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445" w:rsidRPr="008322E1" w:rsidRDefault="000E5445" w:rsidP="000E5445">
      <w:pPr>
        <w:autoSpaceDE w:val="0"/>
        <w:autoSpaceDN w:val="0"/>
        <w:adjustRightInd w:val="0"/>
        <w:spacing w:line="360" w:lineRule="auto"/>
        <w:jc w:val="both"/>
        <w:rPr>
          <w:rFonts w:ascii="Arial" w:hAnsi="Arial" w:cs="Arial"/>
          <w:bCs/>
          <w:sz w:val="28"/>
          <w:szCs w:val="28"/>
          <w:lang w:val="es-ES"/>
        </w:rPr>
      </w:pPr>
      <w:r w:rsidRPr="008322E1">
        <w:rPr>
          <w:rFonts w:ascii="Arial" w:hAnsi="Arial" w:cs="Arial"/>
          <w:bCs/>
          <w:sz w:val="28"/>
          <w:szCs w:val="28"/>
          <w:lang w:val="es-ES"/>
        </w:rPr>
        <w:t xml:space="preserve">INFORME DE PONENCIA PARA PRIMER DEBATE AL PROYECTO DE LEY 248 de 2011 Senado </w:t>
      </w:r>
    </w:p>
    <w:p w:rsidR="000E5445" w:rsidRDefault="000E5445" w:rsidP="000E5445">
      <w:pPr>
        <w:autoSpaceDE w:val="0"/>
        <w:autoSpaceDN w:val="0"/>
        <w:adjustRightInd w:val="0"/>
        <w:spacing w:line="360" w:lineRule="auto"/>
        <w:jc w:val="both"/>
        <w:rPr>
          <w:rFonts w:ascii="Arial" w:hAnsi="Arial" w:cs="Arial"/>
          <w:bCs/>
          <w:sz w:val="28"/>
          <w:szCs w:val="28"/>
          <w:lang w:val="es-ES"/>
        </w:rPr>
      </w:pPr>
    </w:p>
    <w:p w:rsidR="000E5445" w:rsidRDefault="000E5445" w:rsidP="000E5445">
      <w:pPr>
        <w:autoSpaceDE w:val="0"/>
        <w:autoSpaceDN w:val="0"/>
        <w:adjustRightInd w:val="0"/>
        <w:spacing w:line="360" w:lineRule="auto"/>
        <w:jc w:val="both"/>
        <w:rPr>
          <w:rFonts w:ascii="Arial" w:hAnsi="Arial" w:cs="Arial"/>
          <w:bCs/>
          <w:sz w:val="28"/>
          <w:szCs w:val="28"/>
          <w:lang w:val="es-ES"/>
        </w:rPr>
      </w:pPr>
      <w:r w:rsidRPr="008322E1">
        <w:rPr>
          <w:rFonts w:ascii="Arial" w:hAnsi="Arial" w:cs="Arial"/>
          <w:bCs/>
          <w:sz w:val="28"/>
          <w:szCs w:val="28"/>
          <w:lang w:val="es-ES"/>
        </w:rPr>
        <w:t>Bogotá, D.C., Mayo de 2011.</w:t>
      </w:r>
    </w:p>
    <w:p w:rsidR="000E5445" w:rsidRPr="00075DAB" w:rsidRDefault="000E5445" w:rsidP="000E5445">
      <w:pPr>
        <w:adjustRightInd w:val="0"/>
        <w:spacing w:before="28" w:after="28" w:line="288" w:lineRule="auto"/>
        <w:textAlignment w:val="center"/>
        <w:rPr>
          <w:rFonts w:ascii="Arial" w:hAnsi="Arial" w:cs="Arial"/>
          <w:color w:val="000000"/>
          <w:sz w:val="28"/>
          <w:szCs w:val="28"/>
          <w:lang w:val="es-ES_tradnl"/>
        </w:rPr>
      </w:pPr>
      <w:r w:rsidRPr="00075DAB">
        <w:rPr>
          <w:rFonts w:ascii="Arial" w:hAnsi="Arial" w:cs="Arial"/>
          <w:color w:val="000000"/>
          <w:sz w:val="28"/>
          <w:szCs w:val="28"/>
          <w:lang w:val="es-ES_tradnl"/>
        </w:rPr>
        <w:t>Doctor</w:t>
      </w:r>
    </w:p>
    <w:p w:rsidR="000E5445" w:rsidRPr="00075DAB" w:rsidRDefault="000E5445" w:rsidP="000E5445">
      <w:pPr>
        <w:adjustRightInd w:val="0"/>
        <w:spacing w:before="28" w:after="28" w:line="288" w:lineRule="auto"/>
        <w:textAlignment w:val="center"/>
        <w:rPr>
          <w:rFonts w:ascii="Arial" w:hAnsi="Arial" w:cs="Arial"/>
          <w:color w:val="000000"/>
          <w:sz w:val="28"/>
          <w:szCs w:val="28"/>
          <w:lang w:val="es-ES_tradnl"/>
        </w:rPr>
      </w:pPr>
      <w:r w:rsidRPr="00075DAB">
        <w:rPr>
          <w:rFonts w:ascii="Arial" w:hAnsi="Arial" w:cs="Arial"/>
          <w:color w:val="000000"/>
          <w:sz w:val="28"/>
          <w:szCs w:val="28"/>
          <w:lang w:val="es-ES_tradnl"/>
        </w:rPr>
        <w:t>EDUARDO ENRÍQUEZ MAYA</w:t>
      </w:r>
    </w:p>
    <w:p w:rsidR="000E5445" w:rsidRPr="00075DAB" w:rsidRDefault="000E5445" w:rsidP="000E5445">
      <w:pPr>
        <w:adjustRightInd w:val="0"/>
        <w:spacing w:before="28" w:after="28" w:line="288" w:lineRule="auto"/>
        <w:textAlignment w:val="center"/>
        <w:rPr>
          <w:rFonts w:ascii="Arial" w:hAnsi="Arial" w:cs="Arial"/>
          <w:color w:val="000000"/>
          <w:sz w:val="28"/>
          <w:szCs w:val="28"/>
          <w:lang w:val="es-ES_tradnl"/>
        </w:rPr>
      </w:pPr>
      <w:r w:rsidRPr="00075DAB">
        <w:rPr>
          <w:rFonts w:ascii="Arial" w:hAnsi="Arial" w:cs="Arial"/>
          <w:color w:val="000000"/>
          <w:sz w:val="28"/>
          <w:szCs w:val="28"/>
          <w:lang w:val="es-ES_tradnl"/>
        </w:rPr>
        <w:t>Presidente Comisión Primera</w:t>
      </w:r>
    </w:p>
    <w:p w:rsidR="000E5445" w:rsidRPr="00075DAB" w:rsidRDefault="000E5445" w:rsidP="000E5445">
      <w:pPr>
        <w:adjustRightInd w:val="0"/>
        <w:spacing w:before="28" w:after="28" w:line="288" w:lineRule="auto"/>
        <w:textAlignment w:val="center"/>
        <w:rPr>
          <w:rFonts w:ascii="Arial" w:hAnsi="Arial" w:cs="Arial"/>
          <w:color w:val="000000"/>
          <w:sz w:val="28"/>
          <w:szCs w:val="28"/>
          <w:lang w:val="es-ES_tradnl"/>
        </w:rPr>
      </w:pPr>
      <w:r w:rsidRPr="00075DAB">
        <w:rPr>
          <w:rFonts w:ascii="Arial" w:hAnsi="Arial" w:cs="Arial"/>
          <w:color w:val="000000"/>
          <w:sz w:val="28"/>
          <w:szCs w:val="28"/>
          <w:lang w:val="es-ES_tradnl"/>
        </w:rPr>
        <w:t>Senado de la República</w:t>
      </w:r>
    </w:p>
    <w:p w:rsidR="000E5445" w:rsidRPr="00075DAB" w:rsidRDefault="000E5445" w:rsidP="000E5445">
      <w:pPr>
        <w:adjustRightInd w:val="0"/>
        <w:spacing w:before="28" w:after="28" w:line="288" w:lineRule="auto"/>
        <w:textAlignment w:val="center"/>
        <w:rPr>
          <w:rFonts w:ascii="Arial" w:hAnsi="Arial" w:cs="Arial"/>
          <w:color w:val="000000"/>
          <w:sz w:val="28"/>
          <w:szCs w:val="28"/>
          <w:lang w:val="es-ES_tradnl"/>
        </w:rPr>
      </w:pPr>
      <w:r w:rsidRPr="00075DAB">
        <w:rPr>
          <w:rFonts w:ascii="Arial" w:hAnsi="Arial" w:cs="Arial"/>
          <w:color w:val="000000"/>
          <w:sz w:val="28"/>
          <w:szCs w:val="28"/>
          <w:lang w:val="es-ES_tradnl"/>
        </w:rPr>
        <w:t>Ciudad</w:t>
      </w:r>
    </w:p>
    <w:p w:rsidR="000E5445" w:rsidRDefault="000E5445" w:rsidP="000E5445">
      <w:pPr>
        <w:autoSpaceDE w:val="0"/>
        <w:autoSpaceDN w:val="0"/>
        <w:adjustRightInd w:val="0"/>
        <w:spacing w:line="360" w:lineRule="auto"/>
        <w:jc w:val="both"/>
        <w:rPr>
          <w:rFonts w:ascii="Arial" w:hAnsi="Arial" w:cs="Arial"/>
          <w:bCs/>
          <w:sz w:val="28"/>
          <w:szCs w:val="28"/>
          <w:lang w:val="es-ES"/>
        </w:rPr>
      </w:pPr>
    </w:p>
    <w:p w:rsidR="000E5445" w:rsidRPr="008322E1" w:rsidRDefault="000E5445" w:rsidP="000E5445">
      <w:pPr>
        <w:autoSpaceDE w:val="0"/>
        <w:autoSpaceDN w:val="0"/>
        <w:adjustRightInd w:val="0"/>
        <w:spacing w:line="360" w:lineRule="auto"/>
        <w:jc w:val="both"/>
        <w:rPr>
          <w:rFonts w:ascii="Arial" w:hAnsi="Arial" w:cs="Arial"/>
          <w:bCs/>
          <w:sz w:val="28"/>
          <w:szCs w:val="28"/>
          <w:lang w:val="es-ES"/>
        </w:rPr>
      </w:pPr>
      <w:r>
        <w:rPr>
          <w:rFonts w:ascii="Arial" w:hAnsi="Arial" w:cs="Arial"/>
          <w:bCs/>
          <w:sz w:val="28"/>
          <w:szCs w:val="28"/>
          <w:lang w:val="es-ES"/>
        </w:rPr>
        <w:t xml:space="preserve">Asunto: PONENCIA </w:t>
      </w:r>
      <w:r w:rsidRPr="008322E1">
        <w:rPr>
          <w:rFonts w:ascii="Arial" w:hAnsi="Arial" w:cs="Arial"/>
          <w:bCs/>
          <w:sz w:val="28"/>
          <w:szCs w:val="28"/>
          <w:lang w:val="es-ES"/>
        </w:rPr>
        <w:t xml:space="preserve">PARA PRIMER DEBATE AL PROYECTO DE LEY 248 DE 2011 SENADO </w:t>
      </w:r>
      <w:r w:rsidRPr="008322E1">
        <w:rPr>
          <w:rFonts w:ascii="Arial" w:hAnsi="Arial" w:cs="Arial"/>
          <w:b/>
          <w:bCs/>
          <w:sz w:val="28"/>
          <w:szCs w:val="28"/>
          <w:lang w:val="es-ES"/>
        </w:rPr>
        <w:t>“</w:t>
      </w:r>
      <w:r w:rsidRPr="008322E1">
        <w:rPr>
          <w:rFonts w:ascii="Arial" w:hAnsi="Arial" w:cs="Arial"/>
          <w:sz w:val="28"/>
          <w:lang w:val="es-ES"/>
        </w:rPr>
        <w:t xml:space="preserve">POR LA CUAL SE EXPIDE EL RÉGIMEN PARA LOS </w:t>
      </w:r>
      <w:r>
        <w:rPr>
          <w:rFonts w:ascii="Arial" w:hAnsi="Arial" w:cs="Arial"/>
          <w:sz w:val="28"/>
          <w:lang w:val="es-ES"/>
        </w:rPr>
        <w:t>JUECES DE PAZ</w:t>
      </w:r>
      <w:r w:rsidRPr="008322E1">
        <w:rPr>
          <w:rFonts w:ascii="Arial" w:hAnsi="Arial" w:cs="Arial"/>
          <w:b/>
          <w:bCs/>
          <w:sz w:val="28"/>
          <w:szCs w:val="28"/>
          <w:lang w:val="es-ES"/>
        </w:rPr>
        <w:t>”</w:t>
      </w:r>
    </w:p>
    <w:p w:rsidR="000E5445" w:rsidRPr="008322E1" w:rsidRDefault="000E5445" w:rsidP="000E5445">
      <w:pPr>
        <w:autoSpaceDE w:val="0"/>
        <w:autoSpaceDN w:val="0"/>
        <w:adjustRightInd w:val="0"/>
        <w:spacing w:line="360" w:lineRule="auto"/>
        <w:jc w:val="both"/>
        <w:rPr>
          <w:rFonts w:ascii="Arial" w:hAnsi="Arial" w:cs="Arial"/>
          <w:bCs/>
          <w:sz w:val="28"/>
          <w:szCs w:val="28"/>
          <w:lang w:val="es-ES"/>
        </w:rPr>
      </w:pPr>
    </w:p>
    <w:p w:rsidR="000E5445" w:rsidRDefault="000E5445" w:rsidP="000E5445">
      <w:pPr>
        <w:autoSpaceDE w:val="0"/>
        <w:autoSpaceDN w:val="0"/>
        <w:adjustRightInd w:val="0"/>
        <w:spacing w:line="360" w:lineRule="auto"/>
        <w:jc w:val="both"/>
        <w:rPr>
          <w:rFonts w:ascii="Arial" w:hAnsi="Arial" w:cs="Arial"/>
          <w:bCs/>
          <w:sz w:val="28"/>
          <w:szCs w:val="28"/>
          <w:lang w:val="es-ES"/>
        </w:rPr>
      </w:pPr>
      <w:r w:rsidRPr="008322E1">
        <w:rPr>
          <w:rFonts w:ascii="Arial" w:hAnsi="Arial" w:cs="Arial"/>
          <w:bCs/>
          <w:sz w:val="28"/>
          <w:szCs w:val="28"/>
          <w:lang w:val="es-ES"/>
        </w:rPr>
        <w:t xml:space="preserve">En </w:t>
      </w:r>
      <w:r>
        <w:rPr>
          <w:rFonts w:ascii="Arial" w:hAnsi="Arial" w:cs="Arial"/>
          <w:bCs/>
          <w:sz w:val="28"/>
          <w:szCs w:val="28"/>
          <w:lang w:val="es-ES"/>
        </w:rPr>
        <w:t>cumplimiento del honroso encargo encomendado por la Mesa Directiva de la Comisión, rendimos informe positivo de ponencia para primer debate al proyecto de ley de la referencia, en los siguientes términos:</w:t>
      </w:r>
    </w:p>
    <w:p w:rsidR="000E5445" w:rsidRDefault="000E5445" w:rsidP="000E5445">
      <w:pPr>
        <w:autoSpaceDE w:val="0"/>
        <w:autoSpaceDN w:val="0"/>
        <w:adjustRightInd w:val="0"/>
        <w:spacing w:line="360" w:lineRule="auto"/>
        <w:jc w:val="both"/>
        <w:rPr>
          <w:rFonts w:ascii="Arial" w:hAnsi="Arial" w:cs="Arial"/>
          <w:bCs/>
          <w:sz w:val="28"/>
          <w:szCs w:val="28"/>
          <w:lang w:val="es-ES"/>
        </w:rPr>
      </w:pPr>
    </w:p>
    <w:p w:rsidR="000E5445" w:rsidRDefault="000E5445" w:rsidP="000E5445">
      <w:pPr>
        <w:autoSpaceDE w:val="0"/>
        <w:autoSpaceDN w:val="0"/>
        <w:adjustRightInd w:val="0"/>
        <w:spacing w:line="360" w:lineRule="auto"/>
        <w:jc w:val="both"/>
        <w:rPr>
          <w:rFonts w:ascii="Arial" w:hAnsi="Arial" w:cs="Arial"/>
          <w:bCs/>
          <w:sz w:val="28"/>
          <w:szCs w:val="28"/>
          <w:lang w:val="es-ES"/>
        </w:rPr>
      </w:pPr>
      <w:r>
        <w:rPr>
          <w:rFonts w:ascii="Arial" w:hAnsi="Arial" w:cs="Arial"/>
          <w:bCs/>
          <w:sz w:val="28"/>
          <w:szCs w:val="28"/>
          <w:lang w:val="es-ES"/>
        </w:rPr>
        <w:t>El proyecto de ley 248 de 2011 Senado fue presentado por el Gobierno Nacional, por intermedio del Ministro del Interior y de Justicia, Dr. German Vargas Lleras, con el objeto de superar las debilidades y vacíos que presenta la legislación de los Jueces de Paz, y de esa forma, lograr que dicha institución se adecué a las necesidades del Estado y la comunidad.</w:t>
      </w:r>
    </w:p>
    <w:p w:rsidR="000E5445" w:rsidRDefault="000E5445" w:rsidP="000E5445">
      <w:pPr>
        <w:autoSpaceDE w:val="0"/>
        <w:autoSpaceDN w:val="0"/>
        <w:adjustRightInd w:val="0"/>
        <w:spacing w:line="360" w:lineRule="auto"/>
        <w:jc w:val="both"/>
        <w:rPr>
          <w:rFonts w:ascii="Arial" w:hAnsi="Arial" w:cs="Arial"/>
          <w:bCs/>
          <w:sz w:val="28"/>
          <w:szCs w:val="28"/>
          <w:lang w:val="es-ES"/>
        </w:rPr>
      </w:pPr>
    </w:p>
    <w:p w:rsidR="000E5445" w:rsidRDefault="000E5445" w:rsidP="000E5445">
      <w:pPr>
        <w:autoSpaceDE w:val="0"/>
        <w:autoSpaceDN w:val="0"/>
        <w:adjustRightInd w:val="0"/>
        <w:spacing w:line="360" w:lineRule="auto"/>
        <w:jc w:val="both"/>
        <w:rPr>
          <w:rFonts w:ascii="Arial" w:hAnsi="Arial" w:cs="Arial"/>
          <w:bCs/>
          <w:sz w:val="28"/>
          <w:szCs w:val="28"/>
          <w:lang w:val="es-ES"/>
        </w:rPr>
      </w:pPr>
      <w:r>
        <w:rPr>
          <w:rFonts w:ascii="Arial" w:hAnsi="Arial" w:cs="Arial"/>
          <w:bCs/>
          <w:sz w:val="28"/>
          <w:szCs w:val="28"/>
          <w:lang w:val="es-ES"/>
        </w:rPr>
        <w:t>Como sustento de lo anterior, pone a consideración las “Principales dificultades de la ley actual”:</w:t>
      </w:r>
    </w:p>
    <w:p w:rsidR="000E5445" w:rsidRDefault="000E5445" w:rsidP="000E5445">
      <w:pPr>
        <w:adjustRightInd w:val="0"/>
        <w:spacing w:before="28" w:after="28" w:line="288" w:lineRule="auto"/>
        <w:jc w:val="both"/>
        <w:textAlignment w:val="center"/>
        <w:rPr>
          <w:rFonts w:ascii="Arial" w:hAnsi="Arial" w:cs="Arial"/>
          <w:bCs/>
          <w:sz w:val="28"/>
          <w:szCs w:val="28"/>
          <w:lang w:val="es-ES"/>
        </w:rPr>
      </w:pPr>
    </w:p>
    <w:p w:rsidR="000E5445" w:rsidRPr="00060821" w:rsidRDefault="000E5445" w:rsidP="000E5445">
      <w:pPr>
        <w:adjustRightInd w:val="0"/>
        <w:spacing w:before="28" w:after="28" w:line="288" w:lineRule="auto"/>
        <w:jc w:val="both"/>
        <w:textAlignment w:val="center"/>
        <w:rPr>
          <w:rFonts w:ascii="Arial" w:hAnsi="Arial" w:cs="Arial"/>
          <w:color w:val="000000"/>
          <w:sz w:val="28"/>
          <w:szCs w:val="23"/>
          <w:lang w:val="es-ES_tradnl"/>
        </w:rPr>
      </w:pPr>
      <w:r w:rsidRPr="00060821">
        <w:rPr>
          <w:rFonts w:ascii="Arial" w:hAnsi="Arial" w:cs="Arial"/>
          <w:color w:val="000000"/>
          <w:sz w:val="28"/>
          <w:szCs w:val="23"/>
          <w:lang w:val="es-ES_tradnl"/>
        </w:rPr>
        <w:lastRenderedPageBreak/>
        <w:t>La Ley 497 de 1999, a lo largo de estos doce (12) años no ha generado, en la Jurisdicción Especial de Paz, una verdadera alternativa, sólida y confiable de resolución de conflictos comunitarios.</w:t>
      </w:r>
    </w:p>
    <w:p w:rsidR="000E5445" w:rsidRPr="00060821" w:rsidRDefault="000E5445" w:rsidP="000E5445">
      <w:pPr>
        <w:adjustRightInd w:val="0"/>
        <w:spacing w:before="28" w:after="28" w:line="288" w:lineRule="auto"/>
        <w:jc w:val="both"/>
        <w:textAlignment w:val="center"/>
        <w:rPr>
          <w:rFonts w:ascii="Arial" w:hAnsi="Arial" w:cs="Arial"/>
          <w:color w:val="000000"/>
          <w:sz w:val="28"/>
          <w:szCs w:val="23"/>
          <w:lang w:val="es-ES_tradnl"/>
        </w:rPr>
      </w:pPr>
    </w:p>
    <w:p w:rsidR="000E5445" w:rsidRDefault="000E5445" w:rsidP="000E5445">
      <w:pPr>
        <w:adjustRightInd w:val="0"/>
        <w:spacing w:before="28" w:after="28" w:line="288" w:lineRule="auto"/>
        <w:jc w:val="both"/>
        <w:textAlignment w:val="center"/>
        <w:rPr>
          <w:rFonts w:ascii="Arial" w:hAnsi="Arial" w:cs="Arial"/>
          <w:color w:val="000000"/>
          <w:sz w:val="28"/>
          <w:szCs w:val="23"/>
          <w:lang w:val="es-ES_tradnl"/>
        </w:rPr>
      </w:pPr>
      <w:r w:rsidRPr="00060821">
        <w:rPr>
          <w:rFonts w:ascii="Arial" w:hAnsi="Arial" w:cs="Arial"/>
          <w:color w:val="000000"/>
          <w:sz w:val="28"/>
          <w:szCs w:val="23"/>
          <w:lang w:val="es-ES_tradnl"/>
        </w:rPr>
        <w:t>En efecto, actualmente no se cuenta con datos, indicadores y estadísticas oficiales lo suficientemente confiables y técnicamente comprobadas, que justifiquen la inversión presupuestal que se ha hecho en esta jurisdicción.</w:t>
      </w:r>
    </w:p>
    <w:p w:rsidR="000E5445" w:rsidRDefault="000E5445" w:rsidP="000E5445">
      <w:pPr>
        <w:adjustRightInd w:val="0"/>
        <w:spacing w:before="28" w:after="28" w:line="288" w:lineRule="auto"/>
        <w:jc w:val="both"/>
        <w:textAlignment w:val="center"/>
        <w:rPr>
          <w:rFonts w:ascii="Arial" w:hAnsi="Arial" w:cs="Arial"/>
          <w:color w:val="000000"/>
          <w:sz w:val="28"/>
          <w:szCs w:val="23"/>
          <w:lang w:val="es-ES_tradnl"/>
        </w:rPr>
      </w:pPr>
    </w:p>
    <w:p w:rsidR="000E5445" w:rsidRPr="007F453A" w:rsidRDefault="000E5445" w:rsidP="000E5445">
      <w:pPr>
        <w:adjustRightInd w:val="0"/>
        <w:spacing w:before="28" w:after="28" w:line="288" w:lineRule="auto"/>
        <w:jc w:val="both"/>
        <w:textAlignment w:val="center"/>
        <w:rPr>
          <w:rFonts w:ascii="Arial" w:hAnsi="Arial" w:cs="Arial"/>
          <w:color w:val="000000"/>
          <w:spacing w:val="-20"/>
          <w:sz w:val="28"/>
          <w:szCs w:val="23"/>
          <w:lang w:val="es-ES_tradnl"/>
        </w:rPr>
      </w:pPr>
      <w:r w:rsidRPr="00060821">
        <w:rPr>
          <w:rFonts w:ascii="Arial" w:hAnsi="Arial" w:cs="Arial"/>
          <w:color w:val="000000"/>
          <w:sz w:val="28"/>
          <w:szCs w:val="23"/>
          <w:lang w:val="es-ES_tradnl"/>
        </w:rPr>
        <w:t>Así mismo, respecto de las responsabilidades institucionales para administrar la figura, s</w:t>
      </w:r>
      <w:r>
        <w:rPr>
          <w:rFonts w:ascii="Arial" w:hAnsi="Arial" w:cs="Arial"/>
          <w:color w:val="000000"/>
          <w:sz w:val="28"/>
          <w:szCs w:val="23"/>
          <w:lang w:val="es-ES_tradnl"/>
        </w:rPr>
        <w:t>ó</w:t>
      </w:r>
      <w:r w:rsidRPr="00060821">
        <w:rPr>
          <w:rFonts w:ascii="Arial" w:hAnsi="Arial" w:cs="Arial"/>
          <w:color w:val="000000"/>
          <w:sz w:val="28"/>
          <w:szCs w:val="23"/>
          <w:lang w:val="es-ES_tradnl"/>
        </w:rPr>
        <w:t xml:space="preserve">lo establece una serie de actuaciones entre la rama judicial y la rama ejecutiva, haciendo imposible la sinergia necesaria para sacar la figura de los </w:t>
      </w:r>
      <w:r>
        <w:rPr>
          <w:rFonts w:ascii="Arial" w:hAnsi="Arial" w:cs="Arial"/>
          <w:color w:val="000000"/>
          <w:sz w:val="28"/>
          <w:szCs w:val="23"/>
          <w:lang w:val="es-ES_tradnl"/>
        </w:rPr>
        <w:t>Jueces de Paz</w:t>
      </w:r>
      <w:r w:rsidRPr="00060821">
        <w:rPr>
          <w:rFonts w:ascii="Arial" w:hAnsi="Arial" w:cs="Arial"/>
          <w:color w:val="000000"/>
          <w:sz w:val="28"/>
          <w:szCs w:val="23"/>
          <w:lang w:val="es-ES_tradnl"/>
        </w:rPr>
        <w:t xml:space="preserve"> adelante. Entrega la responsabilidad de impulsar la figura a las autoridades municipales, los personeros y concejos municipales y distritales, generándose crecimiento desordenado, sin responsabilidades concretas, ni articulación </w:t>
      </w:r>
      <w:r w:rsidRPr="007F453A">
        <w:rPr>
          <w:rFonts w:ascii="Arial" w:hAnsi="Arial" w:cs="Arial"/>
          <w:color w:val="000000"/>
          <w:spacing w:val="-20"/>
          <w:sz w:val="28"/>
          <w:szCs w:val="23"/>
          <w:lang w:val="es-ES_tradnl"/>
        </w:rPr>
        <w:t>alguna con el nivel nacional.</w:t>
      </w:r>
    </w:p>
    <w:p w:rsidR="000E5445" w:rsidRDefault="000E5445" w:rsidP="000E5445">
      <w:pPr>
        <w:adjustRightInd w:val="0"/>
        <w:spacing w:before="28" w:after="28" w:line="288" w:lineRule="auto"/>
        <w:jc w:val="both"/>
        <w:textAlignment w:val="center"/>
        <w:rPr>
          <w:rFonts w:ascii="Arial Narrow" w:hAnsi="Arial Narrow"/>
          <w:color w:val="000000"/>
          <w:sz w:val="23"/>
          <w:szCs w:val="23"/>
          <w:lang w:val="es-ES_tradnl"/>
        </w:rPr>
      </w:pPr>
    </w:p>
    <w:p w:rsidR="000E5445" w:rsidRDefault="000E5445" w:rsidP="000E5445">
      <w:pPr>
        <w:adjustRightInd w:val="0"/>
        <w:spacing w:before="28" w:after="28" w:line="288" w:lineRule="auto"/>
        <w:jc w:val="both"/>
        <w:textAlignment w:val="center"/>
        <w:rPr>
          <w:rFonts w:ascii="Arial" w:hAnsi="Arial" w:cs="Arial"/>
          <w:color w:val="000000"/>
          <w:sz w:val="28"/>
          <w:szCs w:val="28"/>
          <w:lang w:val="es-ES_tradnl"/>
        </w:rPr>
      </w:pPr>
      <w:r w:rsidRPr="00060821">
        <w:rPr>
          <w:rFonts w:ascii="Arial" w:hAnsi="Arial" w:cs="Arial"/>
          <w:color w:val="000000"/>
          <w:sz w:val="28"/>
          <w:szCs w:val="28"/>
          <w:lang w:val="es-ES_tradnl"/>
        </w:rPr>
        <w:t xml:space="preserve">El hecho de que los </w:t>
      </w:r>
      <w:r>
        <w:rPr>
          <w:rFonts w:ascii="Arial" w:hAnsi="Arial" w:cs="Arial"/>
          <w:color w:val="000000"/>
          <w:sz w:val="28"/>
          <w:szCs w:val="28"/>
          <w:lang w:val="es-ES_tradnl"/>
        </w:rPr>
        <w:t>Jueces de Paz</w:t>
      </w:r>
      <w:r w:rsidRPr="00060821">
        <w:rPr>
          <w:rFonts w:ascii="Arial" w:hAnsi="Arial" w:cs="Arial"/>
          <w:color w:val="000000"/>
          <w:sz w:val="28"/>
          <w:szCs w:val="28"/>
          <w:lang w:val="es-ES_tradnl"/>
        </w:rPr>
        <w:t xml:space="preserve"> sean elegidos mediante elección popular ha generado ingentes gastos para el fisco y equiparación de la figura con cargos de responsabilidad política</w:t>
      </w:r>
      <w:r>
        <w:rPr>
          <w:rFonts w:ascii="Arial" w:hAnsi="Arial" w:cs="Arial"/>
          <w:color w:val="000000"/>
          <w:sz w:val="28"/>
          <w:szCs w:val="28"/>
          <w:lang w:val="es-ES_tradnl"/>
        </w:rPr>
        <w:t>.</w:t>
      </w:r>
    </w:p>
    <w:p w:rsidR="000E5445" w:rsidRPr="00060821" w:rsidRDefault="000E5445" w:rsidP="000E5445">
      <w:pPr>
        <w:adjustRightInd w:val="0"/>
        <w:spacing w:before="28" w:after="28" w:line="288" w:lineRule="auto"/>
        <w:jc w:val="both"/>
        <w:textAlignment w:val="center"/>
        <w:rPr>
          <w:rFonts w:ascii="Arial" w:hAnsi="Arial" w:cs="Arial"/>
          <w:color w:val="000000"/>
          <w:sz w:val="28"/>
          <w:szCs w:val="28"/>
          <w:lang w:val="es-ES_tradnl"/>
        </w:rPr>
      </w:pPr>
    </w:p>
    <w:p w:rsidR="000E5445" w:rsidRDefault="000E5445" w:rsidP="000E5445">
      <w:pPr>
        <w:adjustRightInd w:val="0"/>
        <w:spacing w:before="28" w:after="28" w:line="288" w:lineRule="auto"/>
        <w:jc w:val="both"/>
        <w:textAlignment w:val="center"/>
        <w:rPr>
          <w:rFonts w:ascii="Arial" w:hAnsi="Arial" w:cs="Arial"/>
          <w:sz w:val="28"/>
          <w:szCs w:val="28"/>
          <w:lang w:val="es-ES_tradnl"/>
        </w:rPr>
      </w:pPr>
      <w:r>
        <w:rPr>
          <w:rFonts w:ascii="Arial" w:hAnsi="Arial" w:cs="Arial"/>
          <w:sz w:val="28"/>
          <w:szCs w:val="28"/>
          <w:lang w:val="es-ES_tradnl"/>
        </w:rPr>
        <w:t>O</w:t>
      </w:r>
      <w:r w:rsidRPr="00060821">
        <w:rPr>
          <w:rFonts w:ascii="Arial" w:hAnsi="Arial" w:cs="Arial"/>
          <w:sz w:val="28"/>
          <w:szCs w:val="28"/>
          <w:lang w:val="es-ES_tradnl"/>
        </w:rPr>
        <w:t>tra de las principales falencias de la legislación actual, el cobro de aranceles judiciales, costas y expensas</w:t>
      </w:r>
      <w:r>
        <w:rPr>
          <w:rFonts w:ascii="Arial" w:hAnsi="Arial" w:cs="Arial"/>
          <w:sz w:val="28"/>
          <w:szCs w:val="28"/>
          <w:lang w:val="es-ES_tradnl"/>
        </w:rPr>
        <w:t>,</w:t>
      </w:r>
      <w:r w:rsidRPr="00060821">
        <w:rPr>
          <w:rFonts w:ascii="Arial" w:hAnsi="Arial" w:cs="Arial"/>
          <w:sz w:val="28"/>
          <w:szCs w:val="28"/>
          <w:lang w:val="es-ES_tradnl"/>
        </w:rPr>
        <w:t xml:space="preserve"> </w:t>
      </w:r>
      <w:r>
        <w:rPr>
          <w:rFonts w:ascii="Arial" w:hAnsi="Arial" w:cs="Arial"/>
          <w:sz w:val="28"/>
          <w:szCs w:val="28"/>
          <w:lang w:val="es-ES_tradnl"/>
        </w:rPr>
        <w:t>é</w:t>
      </w:r>
      <w:r w:rsidRPr="00060821">
        <w:rPr>
          <w:rFonts w:ascii="Arial" w:hAnsi="Arial" w:cs="Arial"/>
          <w:sz w:val="28"/>
          <w:szCs w:val="28"/>
          <w:lang w:val="es-ES_tradnl"/>
        </w:rPr>
        <w:t>stas recaudaciones, autorizadas por Acuerdos del Consejo Superior de la Judicatura, han sido aprovechados inescrupulosamente por algunos operadores de la justicia en equidad para hacerse a emolumentos no autorizados.</w:t>
      </w:r>
    </w:p>
    <w:p w:rsidR="000E5445" w:rsidRDefault="000E5445" w:rsidP="000E5445">
      <w:pPr>
        <w:adjustRightInd w:val="0"/>
        <w:spacing w:before="28" w:after="28" w:line="288" w:lineRule="auto"/>
        <w:jc w:val="both"/>
        <w:textAlignment w:val="center"/>
        <w:rPr>
          <w:rFonts w:ascii="Arial" w:hAnsi="Arial" w:cs="Arial"/>
          <w:sz w:val="28"/>
          <w:szCs w:val="28"/>
          <w:lang w:val="es-ES_tradnl"/>
        </w:rPr>
      </w:pPr>
    </w:p>
    <w:p w:rsidR="000E5445" w:rsidRPr="00060821" w:rsidRDefault="000E5445" w:rsidP="000E5445">
      <w:pPr>
        <w:adjustRightInd w:val="0"/>
        <w:spacing w:before="28" w:after="28" w:line="288" w:lineRule="auto"/>
        <w:jc w:val="both"/>
        <w:textAlignment w:val="center"/>
        <w:rPr>
          <w:rFonts w:ascii="Arial" w:hAnsi="Arial" w:cs="Arial"/>
          <w:sz w:val="28"/>
          <w:szCs w:val="28"/>
          <w:lang w:val="es-ES_tradnl"/>
        </w:rPr>
      </w:pPr>
      <w:r>
        <w:rPr>
          <w:rFonts w:ascii="Arial" w:hAnsi="Arial" w:cs="Arial"/>
          <w:sz w:val="28"/>
          <w:szCs w:val="28"/>
          <w:lang w:val="es-ES_tradnl"/>
        </w:rPr>
        <w:t>Con base en las causas mencionadas, el Gobierno Nacional, articula el  texto normativo, puesto a consideración, en los siguientes 6 puntos:</w:t>
      </w:r>
    </w:p>
    <w:p w:rsidR="000E5445" w:rsidRDefault="000E5445" w:rsidP="000E5445">
      <w:pPr>
        <w:adjustRightInd w:val="0"/>
        <w:spacing w:before="28" w:after="28" w:line="288" w:lineRule="auto"/>
        <w:jc w:val="both"/>
        <w:textAlignment w:val="center"/>
        <w:rPr>
          <w:rFonts w:ascii="Arial Narrow" w:hAnsi="Arial Narrow"/>
          <w:sz w:val="23"/>
          <w:szCs w:val="23"/>
          <w:lang w:val="es-ES_tradnl"/>
        </w:rPr>
      </w:pPr>
    </w:p>
    <w:p w:rsidR="000E5445" w:rsidRPr="00060821" w:rsidRDefault="000E5445" w:rsidP="000E5445">
      <w:pPr>
        <w:adjustRightInd w:val="0"/>
        <w:spacing w:before="28" w:after="28" w:line="288" w:lineRule="auto"/>
        <w:jc w:val="both"/>
        <w:textAlignment w:val="center"/>
        <w:rPr>
          <w:rFonts w:ascii="Arial" w:hAnsi="Arial" w:cs="Arial"/>
          <w:b/>
          <w:bCs/>
          <w:color w:val="000000"/>
          <w:sz w:val="28"/>
          <w:szCs w:val="28"/>
          <w:lang w:val="es-ES_tradnl"/>
        </w:rPr>
      </w:pPr>
      <w:r w:rsidRPr="00060821">
        <w:rPr>
          <w:rFonts w:ascii="Arial" w:hAnsi="Arial" w:cs="Arial"/>
          <w:b/>
          <w:bCs/>
          <w:color w:val="000000"/>
          <w:sz w:val="28"/>
          <w:szCs w:val="28"/>
          <w:lang w:val="es-ES_tradnl"/>
        </w:rPr>
        <w:t xml:space="preserve">1. Elección de </w:t>
      </w:r>
      <w:r>
        <w:rPr>
          <w:rFonts w:ascii="Arial" w:hAnsi="Arial" w:cs="Arial"/>
          <w:b/>
          <w:bCs/>
          <w:color w:val="000000"/>
          <w:sz w:val="28"/>
          <w:szCs w:val="28"/>
          <w:lang w:val="es-ES_tradnl"/>
        </w:rPr>
        <w:t>Jueces de Paz</w:t>
      </w:r>
      <w:r w:rsidRPr="00060821">
        <w:rPr>
          <w:rFonts w:ascii="Arial" w:hAnsi="Arial" w:cs="Arial"/>
          <w:b/>
          <w:bCs/>
          <w:color w:val="000000"/>
          <w:sz w:val="28"/>
          <w:szCs w:val="28"/>
          <w:lang w:val="es-ES_tradnl"/>
        </w:rPr>
        <w:t xml:space="preserve">: </w:t>
      </w:r>
      <w:r w:rsidRPr="00060821">
        <w:rPr>
          <w:rFonts w:ascii="Arial" w:hAnsi="Arial" w:cs="Arial"/>
          <w:color w:val="000000"/>
          <w:sz w:val="28"/>
          <w:szCs w:val="28"/>
          <w:lang w:val="es-ES_tradnl"/>
        </w:rPr>
        <w:t xml:space="preserve">Este punto constituye tema cardinal en la reforma, pues con él se busca fortalecer la Jurisdicción de Paz, mejorando los niveles de confianza en esta, aboliendo la politización de la que ha sido </w:t>
      </w:r>
      <w:r w:rsidRPr="00060821">
        <w:rPr>
          <w:rFonts w:ascii="Arial" w:hAnsi="Arial" w:cs="Arial"/>
          <w:color w:val="000000"/>
          <w:sz w:val="28"/>
          <w:szCs w:val="28"/>
          <w:lang w:val="es-ES_tradnl"/>
        </w:rPr>
        <w:lastRenderedPageBreak/>
        <w:t>objeto en muchas ocasiones y reduciendo significativamente el costo que trae hoy para el erario la elección popular actualmente vigente.</w:t>
      </w:r>
    </w:p>
    <w:p w:rsidR="000E5445" w:rsidRPr="00060821" w:rsidRDefault="000E5445" w:rsidP="000E5445">
      <w:pPr>
        <w:adjustRightInd w:val="0"/>
        <w:spacing w:before="28" w:after="28" w:line="288" w:lineRule="auto"/>
        <w:jc w:val="both"/>
        <w:textAlignment w:val="center"/>
        <w:rPr>
          <w:rFonts w:ascii="Arial" w:hAnsi="Arial" w:cs="Arial"/>
          <w:color w:val="000000"/>
          <w:sz w:val="28"/>
          <w:szCs w:val="28"/>
          <w:lang w:val="es-ES_tradnl"/>
        </w:rPr>
      </w:pPr>
    </w:p>
    <w:p w:rsidR="000E5445" w:rsidRPr="00060821" w:rsidRDefault="000E5445" w:rsidP="000E5445">
      <w:pPr>
        <w:adjustRightInd w:val="0"/>
        <w:spacing w:before="28" w:after="28" w:line="288" w:lineRule="auto"/>
        <w:jc w:val="both"/>
        <w:textAlignment w:val="center"/>
        <w:rPr>
          <w:rFonts w:ascii="Arial" w:hAnsi="Arial" w:cs="Arial"/>
          <w:color w:val="000000"/>
          <w:sz w:val="28"/>
          <w:szCs w:val="28"/>
          <w:lang w:val="es-ES_tradnl"/>
        </w:rPr>
      </w:pPr>
      <w:r w:rsidRPr="00060821">
        <w:rPr>
          <w:rFonts w:ascii="Arial" w:hAnsi="Arial" w:cs="Arial"/>
          <w:color w:val="000000"/>
          <w:sz w:val="28"/>
          <w:szCs w:val="28"/>
          <w:lang w:val="es-ES_tradnl"/>
        </w:rPr>
        <w:t xml:space="preserve">Se establece un nuevo mecanismo de elección para acceder al cargo de </w:t>
      </w:r>
      <w:r>
        <w:rPr>
          <w:rFonts w:ascii="Arial" w:hAnsi="Arial" w:cs="Arial"/>
          <w:color w:val="000000"/>
          <w:sz w:val="28"/>
          <w:szCs w:val="28"/>
          <w:lang w:val="es-ES_tradnl"/>
        </w:rPr>
        <w:t>Juez de Paz</w:t>
      </w:r>
      <w:r w:rsidRPr="00060821">
        <w:rPr>
          <w:rFonts w:ascii="Arial" w:hAnsi="Arial" w:cs="Arial"/>
          <w:color w:val="000000"/>
          <w:sz w:val="28"/>
          <w:szCs w:val="28"/>
          <w:lang w:val="es-ES_tradnl"/>
        </w:rPr>
        <w:t>, mediante concurso de méritos abierto similar al establecido para el ingreso a la carrera judicial, el cual contemplará una serie de factores que determinarán la idoneidad y capacidad para el ejercicio de la función jurisdiccional.</w:t>
      </w:r>
    </w:p>
    <w:p w:rsidR="000E5445" w:rsidRDefault="000E5445" w:rsidP="000E5445">
      <w:pPr>
        <w:adjustRightInd w:val="0"/>
        <w:spacing w:before="28" w:after="28" w:line="288" w:lineRule="auto"/>
        <w:jc w:val="both"/>
        <w:textAlignment w:val="center"/>
        <w:rPr>
          <w:rFonts w:ascii="Arial Narrow" w:hAnsi="Arial Narrow"/>
          <w:b/>
          <w:bCs/>
          <w:color w:val="000000"/>
          <w:sz w:val="23"/>
          <w:szCs w:val="23"/>
          <w:lang w:val="es-ES_tradnl"/>
        </w:rPr>
      </w:pPr>
    </w:p>
    <w:p w:rsidR="000E5445" w:rsidRPr="00BD6D71" w:rsidRDefault="000E5445" w:rsidP="000E5445">
      <w:pPr>
        <w:adjustRightInd w:val="0"/>
        <w:spacing w:before="28" w:after="28" w:line="288" w:lineRule="auto"/>
        <w:jc w:val="both"/>
        <w:textAlignment w:val="center"/>
        <w:rPr>
          <w:rFonts w:ascii="Arial" w:hAnsi="Arial" w:cs="Arial"/>
          <w:color w:val="000000"/>
          <w:sz w:val="28"/>
          <w:szCs w:val="28"/>
          <w:lang w:val="es-ES_tradnl"/>
        </w:rPr>
      </w:pPr>
      <w:r w:rsidRPr="00BD6D71">
        <w:rPr>
          <w:rFonts w:ascii="Arial" w:hAnsi="Arial" w:cs="Arial"/>
          <w:b/>
          <w:bCs/>
          <w:color w:val="000000"/>
          <w:sz w:val="28"/>
          <w:szCs w:val="28"/>
          <w:lang w:val="es-ES_tradnl"/>
        </w:rPr>
        <w:t xml:space="preserve">2. Articulación de los operadores de la Justicia en Equidad: </w:t>
      </w:r>
      <w:r w:rsidRPr="00BD6D71">
        <w:rPr>
          <w:rFonts w:ascii="Arial" w:hAnsi="Arial" w:cs="Arial"/>
          <w:color w:val="000000"/>
          <w:sz w:val="28"/>
          <w:szCs w:val="28"/>
          <w:lang w:val="es-ES_tradnl"/>
        </w:rPr>
        <w:t xml:space="preserve">Articular los operadores de la llamada Justicia en Equidad (Conciliadores en Equidad y </w:t>
      </w:r>
      <w:r>
        <w:rPr>
          <w:rFonts w:ascii="Arial" w:hAnsi="Arial" w:cs="Arial"/>
          <w:color w:val="000000"/>
          <w:sz w:val="28"/>
          <w:szCs w:val="28"/>
          <w:lang w:val="es-ES_tradnl"/>
        </w:rPr>
        <w:t>Jueces de Paz), no só</w:t>
      </w:r>
      <w:r w:rsidRPr="00BD6D71">
        <w:rPr>
          <w:rFonts w:ascii="Arial" w:hAnsi="Arial" w:cs="Arial"/>
          <w:color w:val="000000"/>
          <w:sz w:val="28"/>
          <w:szCs w:val="28"/>
          <w:lang w:val="es-ES_tradnl"/>
        </w:rPr>
        <w:t>lo ha sido una de las recomendaciones técnicas en las que más ha insistido el Departamento Nacional de Planeación (DNP), sino que constituye una necesidad inaplazable para la sana estructuración y desarrollo metódico de estas dos figuras.</w:t>
      </w:r>
    </w:p>
    <w:p w:rsidR="000E5445" w:rsidRPr="00BD6D71" w:rsidRDefault="000E5445" w:rsidP="000E5445">
      <w:pPr>
        <w:adjustRightInd w:val="0"/>
        <w:spacing w:before="28" w:after="28" w:line="288" w:lineRule="auto"/>
        <w:jc w:val="both"/>
        <w:textAlignment w:val="center"/>
        <w:rPr>
          <w:rFonts w:ascii="Arial" w:hAnsi="Arial" w:cs="Arial"/>
          <w:color w:val="000000"/>
          <w:sz w:val="28"/>
          <w:szCs w:val="28"/>
          <w:lang w:val="es-ES_tradnl"/>
        </w:rPr>
      </w:pPr>
    </w:p>
    <w:p w:rsidR="000E5445" w:rsidRPr="00BD6D71" w:rsidRDefault="000E5445" w:rsidP="000E5445">
      <w:pPr>
        <w:adjustRightInd w:val="0"/>
        <w:spacing w:before="28" w:after="28" w:line="288" w:lineRule="auto"/>
        <w:jc w:val="both"/>
        <w:textAlignment w:val="center"/>
        <w:rPr>
          <w:rFonts w:ascii="Arial" w:hAnsi="Arial" w:cs="Arial"/>
          <w:color w:val="000000"/>
          <w:sz w:val="28"/>
          <w:szCs w:val="28"/>
          <w:lang w:val="es-ES_tradnl"/>
        </w:rPr>
      </w:pPr>
      <w:r w:rsidRPr="00BD6D71">
        <w:rPr>
          <w:rFonts w:ascii="Arial" w:hAnsi="Arial" w:cs="Arial"/>
          <w:color w:val="000000"/>
          <w:sz w:val="28"/>
          <w:szCs w:val="28"/>
          <w:lang w:val="es-ES_tradnl"/>
        </w:rPr>
        <w:t xml:space="preserve">El presente Proyecto de Ley establece la articulación entre estos dos administradores de justicia. Para ser </w:t>
      </w:r>
      <w:r>
        <w:rPr>
          <w:rFonts w:ascii="Arial" w:hAnsi="Arial" w:cs="Arial"/>
          <w:color w:val="000000"/>
          <w:sz w:val="28"/>
          <w:szCs w:val="28"/>
          <w:lang w:val="es-ES_tradnl"/>
        </w:rPr>
        <w:t>Juez de Paz</w:t>
      </w:r>
      <w:r w:rsidRPr="00BD6D71">
        <w:rPr>
          <w:rFonts w:ascii="Arial" w:hAnsi="Arial" w:cs="Arial"/>
          <w:color w:val="000000"/>
          <w:sz w:val="28"/>
          <w:szCs w:val="28"/>
          <w:lang w:val="es-ES_tradnl"/>
        </w:rPr>
        <w:t xml:space="preserve">, necesariamente deberá haberse ejercido la calidad de Conciliador en Equidad, propiciando así, el nivel de experticia deseado para el ejercicio de esta función. Igualmente, esta iniciativa permite comprobar el grado de compromiso que exige la investidura de </w:t>
      </w:r>
      <w:r>
        <w:rPr>
          <w:rFonts w:ascii="Arial" w:hAnsi="Arial" w:cs="Arial"/>
          <w:color w:val="000000"/>
          <w:sz w:val="28"/>
          <w:szCs w:val="28"/>
          <w:lang w:val="es-ES_tradnl"/>
        </w:rPr>
        <w:t>Juez de Paz</w:t>
      </w:r>
      <w:r w:rsidRPr="00BD6D71">
        <w:rPr>
          <w:rFonts w:ascii="Arial" w:hAnsi="Arial" w:cs="Arial"/>
          <w:color w:val="000000"/>
          <w:sz w:val="28"/>
          <w:szCs w:val="28"/>
          <w:lang w:val="es-ES_tradnl"/>
        </w:rPr>
        <w:t xml:space="preserve"> para con la comunidad.</w:t>
      </w:r>
    </w:p>
    <w:p w:rsidR="000E5445" w:rsidRPr="00BD6D71" w:rsidRDefault="000E5445" w:rsidP="000E5445">
      <w:pPr>
        <w:adjustRightInd w:val="0"/>
        <w:spacing w:before="28" w:after="28" w:line="288" w:lineRule="auto"/>
        <w:ind w:firstLine="283"/>
        <w:jc w:val="both"/>
        <w:textAlignment w:val="center"/>
        <w:rPr>
          <w:rFonts w:ascii="Arial" w:hAnsi="Arial" w:cs="Arial"/>
          <w:b/>
          <w:bCs/>
          <w:color w:val="000000"/>
          <w:sz w:val="28"/>
          <w:szCs w:val="28"/>
          <w:lang w:val="es-ES_tradnl"/>
        </w:rPr>
      </w:pPr>
    </w:p>
    <w:p w:rsidR="000E5445" w:rsidRDefault="000E5445" w:rsidP="000E5445">
      <w:pPr>
        <w:adjustRightInd w:val="0"/>
        <w:spacing w:before="28" w:after="28" w:line="288" w:lineRule="auto"/>
        <w:jc w:val="both"/>
        <w:textAlignment w:val="center"/>
        <w:rPr>
          <w:rFonts w:ascii="Arial" w:hAnsi="Arial" w:cs="Arial"/>
          <w:color w:val="000000"/>
          <w:sz w:val="28"/>
          <w:szCs w:val="28"/>
          <w:lang w:val="es-ES_tradnl"/>
        </w:rPr>
      </w:pPr>
      <w:r w:rsidRPr="00BD6D71">
        <w:rPr>
          <w:rFonts w:ascii="Arial" w:hAnsi="Arial" w:cs="Arial"/>
          <w:b/>
          <w:bCs/>
          <w:color w:val="000000"/>
          <w:sz w:val="28"/>
          <w:szCs w:val="28"/>
          <w:lang w:val="es-ES_tradnl"/>
        </w:rPr>
        <w:t xml:space="preserve">3. Responsabilidad institucional de la figura de </w:t>
      </w:r>
      <w:r>
        <w:rPr>
          <w:rFonts w:ascii="Arial" w:hAnsi="Arial" w:cs="Arial"/>
          <w:b/>
          <w:bCs/>
          <w:color w:val="000000"/>
          <w:sz w:val="28"/>
          <w:szCs w:val="28"/>
          <w:lang w:val="es-ES_tradnl"/>
        </w:rPr>
        <w:t>Jueces de Paz</w:t>
      </w:r>
      <w:r w:rsidRPr="00BD6D71">
        <w:rPr>
          <w:rFonts w:ascii="Arial" w:hAnsi="Arial" w:cs="Arial"/>
          <w:b/>
          <w:bCs/>
          <w:color w:val="000000"/>
          <w:sz w:val="28"/>
          <w:szCs w:val="28"/>
          <w:lang w:val="es-ES_tradnl"/>
        </w:rPr>
        <w:t xml:space="preserve">: </w:t>
      </w:r>
      <w:r w:rsidRPr="00BD6D71">
        <w:rPr>
          <w:rFonts w:ascii="Arial" w:hAnsi="Arial" w:cs="Arial"/>
          <w:color w:val="000000"/>
          <w:sz w:val="28"/>
          <w:szCs w:val="28"/>
          <w:lang w:val="es-ES_tradnl"/>
        </w:rPr>
        <w:t>La responsabilidad del impulso de la figura estará en cabeza del Consejo Superior de la Judicatura, con la colaboración armónica del Gobierno Nacional a través del Ministerio del Interior y de Justicia.</w:t>
      </w:r>
    </w:p>
    <w:p w:rsidR="000E5445" w:rsidRPr="00BD6D71" w:rsidRDefault="000E5445" w:rsidP="000E5445">
      <w:pPr>
        <w:adjustRightInd w:val="0"/>
        <w:spacing w:before="28" w:after="28" w:line="288" w:lineRule="auto"/>
        <w:jc w:val="both"/>
        <w:textAlignment w:val="center"/>
        <w:rPr>
          <w:rFonts w:ascii="Arial" w:hAnsi="Arial" w:cs="Arial"/>
          <w:color w:val="000000"/>
          <w:sz w:val="28"/>
          <w:szCs w:val="28"/>
          <w:lang w:val="es-ES_tradnl"/>
        </w:rPr>
      </w:pPr>
    </w:p>
    <w:p w:rsidR="000E5445" w:rsidRPr="00BD6D71" w:rsidRDefault="000E5445" w:rsidP="000E5445">
      <w:pPr>
        <w:adjustRightInd w:val="0"/>
        <w:spacing w:before="28" w:after="28" w:line="288" w:lineRule="auto"/>
        <w:jc w:val="both"/>
        <w:textAlignment w:val="center"/>
        <w:rPr>
          <w:rFonts w:ascii="Arial" w:hAnsi="Arial" w:cs="Arial"/>
          <w:color w:val="000000"/>
          <w:sz w:val="28"/>
          <w:szCs w:val="28"/>
          <w:lang w:val="es-ES_tradnl"/>
        </w:rPr>
      </w:pPr>
      <w:r w:rsidRPr="00BD6D71">
        <w:rPr>
          <w:rFonts w:ascii="Arial" w:hAnsi="Arial" w:cs="Arial"/>
          <w:color w:val="000000"/>
          <w:sz w:val="28"/>
          <w:szCs w:val="28"/>
          <w:lang w:val="es-ES_tradnl"/>
        </w:rPr>
        <w:t>Se le otorga tal responsabilidad al Co</w:t>
      </w:r>
      <w:r>
        <w:rPr>
          <w:rFonts w:ascii="Arial" w:hAnsi="Arial" w:cs="Arial"/>
          <w:color w:val="000000"/>
          <w:sz w:val="28"/>
          <w:szCs w:val="28"/>
          <w:lang w:val="es-ES_tradnl"/>
        </w:rPr>
        <w:t>nsejo Superior de la Judicatura</w:t>
      </w:r>
      <w:r w:rsidRPr="00BD6D71">
        <w:rPr>
          <w:rFonts w:ascii="Arial" w:hAnsi="Arial" w:cs="Arial"/>
          <w:color w:val="000000"/>
          <w:sz w:val="28"/>
          <w:szCs w:val="28"/>
          <w:lang w:val="es-ES_tradnl"/>
        </w:rPr>
        <w:t>, respetando la autonomía de la Rama Judicial, determinando con claridad un responsable de la figura y se aprovecha al mismo tiempo, la experiencia que ha tenido el Ministerio del Interior y de Justicia en el desarrollo de la Conciliación en Equidad.</w:t>
      </w:r>
    </w:p>
    <w:p w:rsidR="000E5445" w:rsidRPr="00BD6D71" w:rsidRDefault="000E5445" w:rsidP="000E5445">
      <w:pPr>
        <w:adjustRightInd w:val="0"/>
        <w:spacing w:before="28" w:after="28" w:line="288" w:lineRule="auto"/>
        <w:jc w:val="both"/>
        <w:textAlignment w:val="center"/>
        <w:rPr>
          <w:rFonts w:ascii="Arial" w:hAnsi="Arial" w:cs="Arial"/>
          <w:color w:val="000000"/>
          <w:sz w:val="28"/>
          <w:szCs w:val="28"/>
          <w:lang w:val="es-ES_tradnl"/>
        </w:rPr>
      </w:pPr>
    </w:p>
    <w:p w:rsidR="000E5445" w:rsidRPr="007F453A" w:rsidRDefault="000E5445" w:rsidP="000E5445">
      <w:pPr>
        <w:adjustRightInd w:val="0"/>
        <w:spacing w:before="28" w:after="28" w:line="288" w:lineRule="auto"/>
        <w:jc w:val="both"/>
        <w:textAlignment w:val="center"/>
        <w:rPr>
          <w:rFonts w:ascii="Arial" w:hAnsi="Arial" w:cs="Arial"/>
          <w:color w:val="000000"/>
          <w:spacing w:val="-20"/>
          <w:sz w:val="28"/>
          <w:szCs w:val="28"/>
          <w:lang w:val="es-ES_tradnl"/>
        </w:rPr>
      </w:pPr>
      <w:r w:rsidRPr="00BD6D71">
        <w:rPr>
          <w:rFonts w:ascii="Arial" w:hAnsi="Arial" w:cs="Arial"/>
          <w:color w:val="000000"/>
          <w:sz w:val="28"/>
          <w:szCs w:val="28"/>
          <w:lang w:val="es-ES_tradnl"/>
        </w:rPr>
        <w:t xml:space="preserve">De otra parte, es importante anotar que será una obligación de las autoridades locales el asignar un espacio físico digno para el ejercicio de la función por parte de los </w:t>
      </w:r>
      <w:r>
        <w:rPr>
          <w:rFonts w:ascii="Arial" w:hAnsi="Arial" w:cs="Arial"/>
          <w:color w:val="000000"/>
          <w:sz w:val="28"/>
          <w:szCs w:val="28"/>
          <w:lang w:val="es-ES_tradnl"/>
        </w:rPr>
        <w:t>Jueces de Paz</w:t>
      </w:r>
      <w:r w:rsidRPr="00BD6D71">
        <w:rPr>
          <w:rFonts w:ascii="Arial" w:hAnsi="Arial" w:cs="Arial"/>
          <w:color w:val="000000"/>
          <w:sz w:val="28"/>
          <w:szCs w:val="28"/>
          <w:lang w:val="es-ES_tradnl"/>
        </w:rPr>
        <w:t xml:space="preserve">, para lo cual se privilegiará el uso de las Casas de Justicia y los centros de </w:t>
      </w:r>
      <w:r w:rsidRPr="007F453A">
        <w:rPr>
          <w:rFonts w:ascii="Arial" w:hAnsi="Arial" w:cs="Arial"/>
          <w:color w:val="000000"/>
          <w:spacing w:val="-20"/>
          <w:sz w:val="28"/>
          <w:szCs w:val="28"/>
          <w:lang w:val="es-ES_tradnl"/>
        </w:rPr>
        <w:t>convivencia de municipios y distritos.</w:t>
      </w:r>
    </w:p>
    <w:p w:rsidR="000E5445" w:rsidRPr="00BD6D71" w:rsidRDefault="000E5445" w:rsidP="000E5445">
      <w:pPr>
        <w:adjustRightInd w:val="0"/>
        <w:spacing w:before="28" w:after="28" w:line="288" w:lineRule="auto"/>
        <w:jc w:val="both"/>
        <w:textAlignment w:val="center"/>
        <w:rPr>
          <w:rFonts w:ascii="Arial" w:hAnsi="Arial" w:cs="Arial"/>
          <w:b/>
          <w:bCs/>
          <w:color w:val="000000"/>
          <w:sz w:val="28"/>
          <w:szCs w:val="28"/>
          <w:lang w:val="es-ES_tradnl"/>
        </w:rPr>
      </w:pPr>
    </w:p>
    <w:p w:rsidR="000E5445" w:rsidRPr="00BD6D71" w:rsidRDefault="000E5445" w:rsidP="000E5445">
      <w:pPr>
        <w:adjustRightInd w:val="0"/>
        <w:spacing w:before="28" w:after="28" w:line="288" w:lineRule="auto"/>
        <w:jc w:val="both"/>
        <w:textAlignment w:val="center"/>
        <w:rPr>
          <w:rFonts w:ascii="Arial" w:hAnsi="Arial" w:cs="Arial"/>
          <w:color w:val="000000"/>
          <w:sz w:val="28"/>
          <w:szCs w:val="28"/>
          <w:lang w:val="es-ES_tradnl"/>
        </w:rPr>
      </w:pPr>
      <w:r w:rsidRPr="00BD6D71">
        <w:rPr>
          <w:rFonts w:ascii="Arial" w:hAnsi="Arial" w:cs="Arial"/>
          <w:b/>
          <w:bCs/>
          <w:color w:val="000000"/>
          <w:sz w:val="28"/>
          <w:szCs w:val="28"/>
          <w:lang w:val="es-ES_tradnl"/>
        </w:rPr>
        <w:t xml:space="preserve">4. Inexistencia de una segunda instancia: </w:t>
      </w:r>
      <w:r w:rsidRPr="007C3BCB">
        <w:rPr>
          <w:rFonts w:ascii="Arial" w:hAnsi="Arial" w:cs="Arial"/>
          <w:bCs/>
          <w:color w:val="000000"/>
          <w:sz w:val="28"/>
          <w:szCs w:val="28"/>
          <w:lang w:val="es-ES_tradnl"/>
        </w:rPr>
        <w:t>E</w:t>
      </w:r>
      <w:r w:rsidRPr="00BD6D71">
        <w:rPr>
          <w:rFonts w:ascii="Arial" w:hAnsi="Arial" w:cs="Arial"/>
          <w:color w:val="000000"/>
          <w:sz w:val="28"/>
          <w:szCs w:val="28"/>
          <w:lang w:val="es-ES_tradnl"/>
        </w:rPr>
        <w:t>n plena concordancia con lo establecido por el artículo 351 del Código de Procedimiento Civil, el cual no contempla la segunda instancia en las sentencias que se han proferido en equidad.</w:t>
      </w:r>
    </w:p>
    <w:p w:rsidR="000E5445" w:rsidRPr="00BD6D71" w:rsidRDefault="000E5445" w:rsidP="000E5445">
      <w:pPr>
        <w:adjustRightInd w:val="0"/>
        <w:spacing w:before="28" w:after="28" w:line="288" w:lineRule="auto"/>
        <w:jc w:val="both"/>
        <w:textAlignment w:val="center"/>
        <w:rPr>
          <w:rFonts w:ascii="Arial" w:hAnsi="Arial" w:cs="Arial"/>
          <w:color w:val="000000"/>
          <w:sz w:val="28"/>
          <w:szCs w:val="28"/>
          <w:lang w:val="es-ES_tradnl"/>
        </w:rPr>
      </w:pPr>
    </w:p>
    <w:p w:rsidR="000E5445" w:rsidRPr="00BD6D71" w:rsidRDefault="000E5445" w:rsidP="000E5445">
      <w:pPr>
        <w:adjustRightInd w:val="0"/>
        <w:spacing w:before="28" w:after="28" w:line="288" w:lineRule="auto"/>
        <w:jc w:val="both"/>
        <w:textAlignment w:val="center"/>
        <w:rPr>
          <w:rFonts w:ascii="Arial" w:hAnsi="Arial" w:cs="Arial"/>
          <w:color w:val="000000"/>
          <w:sz w:val="28"/>
          <w:szCs w:val="28"/>
          <w:lang w:val="es-ES_tradnl"/>
        </w:rPr>
      </w:pPr>
      <w:r w:rsidRPr="00BD6D71">
        <w:rPr>
          <w:rFonts w:ascii="Arial" w:hAnsi="Arial" w:cs="Arial"/>
          <w:b/>
          <w:bCs/>
          <w:color w:val="000000"/>
          <w:sz w:val="28"/>
          <w:szCs w:val="28"/>
          <w:lang w:val="es-ES_tradnl"/>
        </w:rPr>
        <w:t xml:space="preserve">5. Control disciplinario: </w:t>
      </w:r>
      <w:r w:rsidRPr="00BD6D71">
        <w:rPr>
          <w:rFonts w:ascii="Arial" w:hAnsi="Arial" w:cs="Arial"/>
          <w:color w:val="000000"/>
          <w:sz w:val="28"/>
          <w:szCs w:val="28"/>
          <w:lang w:val="es-ES_tradnl"/>
        </w:rPr>
        <w:t xml:space="preserve">Este nuevo marco normativo contempla establecer una estructura más sólida en materia disciplinaria y en el seguimiento y control que debe hacerse a los </w:t>
      </w:r>
      <w:r>
        <w:rPr>
          <w:rFonts w:ascii="Arial" w:hAnsi="Arial" w:cs="Arial"/>
          <w:color w:val="000000"/>
          <w:sz w:val="28"/>
          <w:szCs w:val="28"/>
          <w:lang w:val="es-ES_tradnl"/>
        </w:rPr>
        <w:t>Jueces de Paz</w:t>
      </w:r>
      <w:r w:rsidRPr="00BD6D71">
        <w:rPr>
          <w:rFonts w:ascii="Arial" w:hAnsi="Arial" w:cs="Arial"/>
          <w:color w:val="000000"/>
          <w:sz w:val="28"/>
          <w:szCs w:val="28"/>
          <w:lang w:val="es-ES_tradnl"/>
        </w:rPr>
        <w:t>.</w:t>
      </w:r>
    </w:p>
    <w:p w:rsidR="000E5445" w:rsidRPr="00BD6D71" w:rsidRDefault="000E5445" w:rsidP="000E5445">
      <w:pPr>
        <w:adjustRightInd w:val="0"/>
        <w:spacing w:before="28" w:after="28" w:line="288" w:lineRule="auto"/>
        <w:jc w:val="both"/>
        <w:textAlignment w:val="center"/>
        <w:rPr>
          <w:rFonts w:ascii="Arial" w:hAnsi="Arial" w:cs="Arial"/>
          <w:color w:val="000000"/>
          <w:sz w:val="28"/>
          <w:szCs w:val="28"/>
          <w:lang w:val="es-ES_tradnl"/>
        </w:rPr>
      </w:pPr>
    </w:p>
    <w:p w:rsidR="000E5445" w:rsidRPr="00BD6D71" w:rsidRDefault="000E5445" w:rsidP="000E5445">
      <w:pPr>
        <w:adjustRightInd w:val="0"/>
        <w:spacing w:before="28" w:after="28" w:line="288" w:lineRule="auto"/>
        <w:jc w:val="both"/>
        <w:textAlignment w:val="center"/>
        <w:rPr>
          <w:rFonts w:ascii="Arial" w:hAnsi="Arial" w:cs="Arial"/>
          <w:b/>
          <w:bCs/>
          <w:color w:val="000000"/>
          <w:sz w:val="28"/>
          <w:szCs w:val="28"/>
          <w:lang w:val="es-ES_tradnl"/>
        </w:rPr>
      </w:pPr>
      <w:r w:rsidRPr="00BD6D71">
        <w:rPr>
          <w:rFonts w:ascii="Arial" w:hAnsi="Arial" w:cs="Arial"/>
          <w:b/>
          <w:bCs/>
          <w:color w:val="000000"/>
          <w:sz w:val="28"/>
          <w:szCs w:val="28"/>
          <w:lang w:val="es-ES_tradnl"/>
        </w:rPr>
        <w:t xml:space="preserve">6. Remuneración de </w:t>
      </w:r>
      <w:r>
        <w:rPr>
          <w:rFonts w:ascii="Arial" w:hAnsi="Arial" w:cs="Arial"/>
          <w:b/>
          <w:bCs/>
          <w:color w:val="000000"/>
          <w:sz w:val="28"/>
          <w:szCs w:val="28"/>
          <w:lang w:val="es-ES_tradnl"/>
        </w:rPr>
        <w:t>Jueces de Paz</w:t>
      </w:r>
      <w:r w:rsidRPr="00BD6D71">
        <w:rPr>
          <w:rFonts w:ascii="Arial" w:hAnsi="Arial" w:cs="Arial"/>
          <w:b/>
          <w:bCs/>
          <w:color w:val="000000"/>
          <w:sz w:val="28"/>
          <w:szCs w:val="28"/>
          <w:lang w:val="es-ES_tradnl"/>
        </w:rPr>
        <w:t xml:space="preserve">: </w:t>
      </w:r>
      <w:r w:rsidRPr="00BD6D71">
        <w:rPr>
          <w:rFonts w:ascii="Arial" w:hAnsi="Arial" w:cs="Arial"/>
          <w:color w:val="000000"/>
          <w:sz w:val="28"/>
          <w:szCs w:val="28"/>
          <w:lang w:val="es-ES_tradnl"/>
        </w:rPr>
        <w:t xml:space="preserve">Es bien sabido que la figura de los </w:t>
      </w:r>
      <w:r>
        <w:rPr>
          <w:rFonts w:ascii="Arial" w:hAnsi="Arial" w:cs="Arial"/>
          <w:color w:val="000000"/>
          <w:sz w:val="28"/>
          <w:szCs w:val="28"/>
          <w:lang w:val="es-ES_tradnl"/>
        </w:rPr>
        <w:t>Jueces de Paz</w:t>
      </w:r>
      <w:r w:rsidRPr="00BD6D71">
        <w:rPr>
          <w:rFonts w:ascii="Arial" w:hAnsi="Arial" w:cs="Arial"/>
          <w:color w:val="000000"/>
          <w:sz w:val="28"/>
          <w:szCs w:val="28"/>
          <w:lang w:val="es-ES_tradnl"/>
        </w:rPr>
        <w:t xml:space="preserve"> al igual que la de la Conciliación en Equidad tiene un espíritu de gratuidad, sin embargo, en el Proyecto de Ley, con el ánimo de generar estímulos para los </w:t>
      </w:r>
      <w:r>
        <w:rPr>
          <w:rFonts w:ascii="Arial" w:hAnsi="Arial" w:cs="Arial"/>
          <w:color w:val="000000"/>
          <w:sz w:val="28"/>
          <w:szCs w:val="28"/>
          <w:lang w:val="es-ES_tradnl"/>
        </w:rPr>
        <w:t>Jueces de Paz</w:t>
      </w:r>
      <w:r w:rsidRPr="00BD6D71">
        <w:rPr>
          <w:rFonts w:ascii="Arial" w:hAnsi="Arial" w:cs="Arial"/>
          <w:color w:val="000000"/>
          <w:sz w:val="28"/>
          <w:szCs w:val="28"/>
          <w:lang w:val="es-ES_tradnl"/>
        </w:rPr>
        <w:t xml:space="preserve">, se contempla un tipo de remuneración. Esta se producirá únicamente para casos en los cuales las partes no lleguen a ningún acuerdo conciliatorio y el Juez se vea obligado a dictar sentencia en equidad para poner fin al conflicto presentado. En este caso, las partes deberán pagar determinados honorarios al </w:t>
      </w:r>
      <w:r>
        <w:rPr>
          <w:rFonts w:ascii="Arial" w:hAnsi="Arial" w:cs="Arial"/>
          <w:color w:val="000000"/>
          <w:sz w:val="28"/>
          <w:szCs w:val="28"/>
          <w:lang w:val="es-ES_tradnl"/>
        </w:rPr>
        <w:t>Juez de Paz</w:t>
      </w:r>
      <w:r w:rsidRPr="00BD6D71">
        <w:rPr>
          <w:rFonts w:ascii="Arial" w:hAnsi="Arial" w:cs="Arial"/>
          <w:color w:val="000000"/>
          <w:sz w:val="28"/>
          <w:szCs w:val="28"/>
          <w:lang w:val="es-ES_tradnl"/>
        </w:rPr>
        <w:t>.</w:t>
      </w:r>
    </w:p>
    <w:p w:rsidR="000E5445" w:rsidRDefault="000E5445" w:rsidP="000E5445">
      <w:pPr>
        <w:adjustRightInd w:val="0"/>
        <w:jc w:val="both"/>
        <w:textAlignment w:val="center"/>
        <w:rPr>
          <w:rFonts w:ascii="Arial Narrow" w:hAnsi="Arial Narrow"/>
          <w:color w:val="000000"/>
          <w:sz w:val="23"/>
          <w:szCs w:val="23"/>
          <w:lang w:val="es-ES_tradnl"/>
        </w:rPr>
      </w:pPr>
    </w:p>
    <w:p w:rsidR="000E5445" w:rsidRPr="00BD6D71" w:rsidRDefault="000E5445" w:rsidP="000E5445">
      <w:pPr>
        <w:autoSpaceDE w:val="0"/>
        <w:autoSpaceDN w:val="0"/>
        <w:adjustRightInd w:val="0"/>
        <w:spacing w:line="360" w:lineRule="auto"/>
        <w:jc w:val="center"/>
        <w:rPr>
          <w:rFonts w:ascii="Arial" w:hAnsi="Arial" w:cs="Arial"/>
          <w:b/>
          <w:bCs/>
          <w:sz w:val="28"/>
          <w:szCs w:val="28"/>
          <w:lang w:val="es-ES"/>
        </w:rPr>
      </w:pPr>
      <w:r w:rsidRPr="00BD6D71">
        <w:rPr>
          <w:rFonts w:ascii="Arial" w:hAnsi="Arial" w:cs="Arial"/>
          <w:b/>
          <w:bCs/>
          <w:sz w:val="28"/>
          <w:szCs w:val="28"/>
          <w:lang w:val="es-ES"/>
        </w:rPr>
        <w:t>Consideraciones:</w:t>
      </w:r>
    </w:p>
    <w:p w:rsidR="000E5445" w:rsidRDefault="000E5445" w:rsidP="000E5445">
      <w:pPr>
        <w:autoSpaceDE w:val="0"/>
        <w:autoSpaceDN w:val="0"/>
        <w:adjustRightInd w:val="0"/>
        <w:jc w:val="both"/>
        <w:rPr>
          <w:rFonts w:ascii="Arial" w:hAnsi="Arial" w:cs="Arial"/>
          <w:bCs/>
          <w:sz w:val="28"/>
          <w:szCs w:val="28"/>
          <w:lang w:val="es-ES"/>
        </w:rPr>
      </w:pPr>
    </w:p>
    <w:p w:rsidR="000E5445" w:rsidRDefault="000E5445" w:rsidP="000E5445">
      <w:pPr>
        <w:autoSpaceDE w:val="0"/>
        <w:autoSpaceDN w:val="0"/>
        <w:adjustRightInd w:val="0"/>
        <w:spacing w:line="360" w:lineRule="auto"/>
        <w:jc w:val="both"/>
        <w:rPr>
          <w:rFonts w:ascii="Arial" w:hAnsi="Arial" w:cs="Arial"/>
          <w:bCs/>
          <w:sz w:val="28"/>
          <w:szCs w:val="28"/>
          <w:lang w:val="es-ES"/>
        </w:rPr>
      </w:pPr>
      <w:r w:rsidRPr="000C1A89">
        <w:rPr>
          <w:rFonts w:ascii="Arial" w:hAnsi="Arial" w:cs="Arial"/>
          <w:bCs/>
          <w:sz w:val="28"/>
          <w:szCs w:val="28"/>
          <w:lang w:val="es-ES"/>
        </w:rPr>
        <w:t xml:space="preserve">El proyecto </w:t>
      </w:r>
      <w:r>
        <w:rPr>
          <w:rFonts w:ascii="Arial" w:hAnsi="Arial" w:cs="Arial"/>
          <w:bCs/>
          <w:sz w:val="28"/>
          <w:szCs w:val="28"/>
          <w:lang w:val="es-ES"/>
        </w:rPr>
        <w:t xml:space="preserve">original </w:t>
      </w:r>
      <w:r w:rsidRPr="000C1A89">
        <w:rPr>
          <w:rFonts w:ascii="Arial" w:hAnsi="Arial" w:cs="Arial"/>
          <w:bCs/>
          <w:sz w:val="28"/>
          <w:szCs w:val="28"/>
          <w:lang w:val="es-ES"/>
        </w:rPr>
        <w:t xml:space="preserve">puesto </w:t>
      </w:r>
      <w:r>
        <w:rPr>
          <w:rFonts w:ascii="Arial" w:hAnsi="Arial" w:cs="Arial"/>
          <w:bCs/>
          <w:sz w:val="28"/>
          <w:szCs w:val="28"/>
          <w:lang w:val="es-ES"/>
        </w:rPr>
        <w:t>en</w:t>
      </w:r>
      <w:r w:rsidRPr="000C1A89">
        <w:rPr>
          <w:rFonts w:ascii="Arial" w:hAnsi="Arial" w:cs="Arial"/>
          <w:bCs/>
          <w:sz w:val="28"/>
          <w:szCs w:val="28"/>
          <w:lang w:val="es-ES"/>
        </w:rPr>
        <w:t xml:space="preserve"> consideración</w:t>
      </w:r>
      <w:r>
        <w:rPr>
          <w:rFonts w:ascii="Arial" w:hAnsi="Arial" w:cs="Arial"/>
          <w:bCs/>
          <w:sz w:val="28"/>
          <w:szCs w:val="28"/>
          <w:lang w:val="es-ES"/>
        </w:rPr>
        <w:t xml:space="preserve"> consta de 38 artículos, de los cuales, 11 artículos corresponden textualmente a los que actualmente existen en la Ley 497 de 1999 (1, 2, 3, 4, 5, 7, 8, 20, 22, 24 y 25).</w:t>
      </w:r>
    </w:p>
    <w:p w:rsidR="000E5445" w:rsidRDefault="000E5445" w:rsidP="000E5445">
      <w:pPr>
        <w:autoSpaceDE w:val="0"/>
        <w:autoSpaceDN w:val="0"/>
        <w:adjustRightInd w:val="0"/>
        <w:spacing w:line="360" w:lineRule="auto"/>
        <w:jc w:val="both"/>
        <w:rPr>
          <w:rFonts w:ascii="Arial" w:hAnsi="Arial" w:cs="Arial"/>
          <w:bCs/>
          <w:sz w:val="28"/>
          <w:szCs w:val="28"/>
          <w:lang w:val="es-ES"/>
        </w:rPr>
      </w:pPr>
    </w:p>
    <w:p w:rsidR="000E5445" w:rsidRDefault="000E5445" w:rsidP="000E5445">
      <w:pPr>
        <w:autoSpaceDE w:val="0"/>
        <w:autoSpaceDN w:val="0"/>
        <w:adjustRightInd w:val="0"/>
        <w:spacing w:line="360" w:lineRule="auto"/>
        <w:jc w:val="both"/>
        <w:rPr>
          <w:rFonts w:ascii="Arial" w:hAnsi="Arial" w:cs="Arial"/>
          <w:color w:val="000000"/>
          <w:sz w:val="28"/>
          <w:szCs w:val="28"/>
          <w:lang w:val="es-ES_tradnl"/>
        </w:rPr>
      </w:pPr>
      <w:r>
        <w:rPr>
          <w:rFonts w:ascii="Arial" w:hAnsi="Arial" w:cs="Arial"/>
          <w:color w:val="000000"/>
          <w:sz w:val="28"/>
          <w:szCs w:val="28"/>
          <w:lang w:val="es-ES_tradnl"/>
        </w:rPr>
        <w:t>En ese sentido, las modificaciones propuestas, tratan principalmente, respecto de:</w:t>
      </w:r>
    </w:p>
    <w:p w:rsidR="000E5445" w:rsidRDefault="000E5445" w:rsidP="000E5445">
      <w:pPr>
        <w:autoSpaceDE w:val="0"/>
        <w:autoSpaceDN w:val="0"/>
        <w:adjustRightInd w:val="0"/>
        <w:spacing w:line="360" w:lineRule="auto"/>
        <w:jc w:val="both"/>
        <w:rPr>
          <w:rFonts w:ascii="Arial" w:hAnsi="Arial" w:cs="Arial"/>
          <w:color w:val="000000"/>
          <w:sz w:val="28"/>
          <w:szCs w:val="28"/>
          <w:lang w:val="es-ES_tradnl"/>
        </w:rPr>
      </w:pPr>
    </w:p>
    <w:p w:rsidR="000E5445" w:rsidRDefault="000E5445" w:rsidP="000E5445">
      <w:pPr>
        <w:autoSpaceDE w:val="0"/>
        <w:autoSpaceDN w:val="0"/>
        <w:adjustRightInd w:val="0"/>
        <w:spacing w:line="360" w:lineRule="auto"/>
        <w:jc w:val="both"/>
        <w:rPr>
          <w:rFonts w:ascii="Arial" w:hAnsi="Arial" w:cs="Arial"/>
          <w:color w:val="000000"/>
          <w:sz w:val="28"/>
          <w:szCs w:val="28"/>
          <w:lang w:val="es-ES_tradnl"/>
        </w:rPr>
      </w:pPr>
      <w:r>
        <w:rPr>
          <w:rFonts w:ascii="Arial" w:hAnsi="Arial" w:cs="Arial"/>
          <w:color w:val="000000"/>
          <w:sz w:val="28"/>
          <w:szCs w:val="28"/>
          <w:lang w:val="es-ES_tradnl"/>
        </w:rPr>
        <w:t>1- La gratuidad y los costos de la justicia de paz, de forma que limita los cobros que pueden ser establecidos por el Consejo Superior de la Judicatura.</w:t>
      </w:r>
    </w:p>
    <w:p w:rsidR="000E5445" w:rsidRDefault="000E5445" w:rsidP="000E5445">
      <w:pPr>
        <w:autoSpaceDE w:val="0"/>
        <w:autoSpaceDN w:val="0"/>
        <w:adjustRightInd w:val="0"/>
        <w:spacing w:line="360" w:lineRule="auto"/>
        <w:jc w:val="both"/>
        <w:rPr>
          <w:rFonts w:ascii="Arial" w:hAnsi="Arial" w:cs="Arial"/>
          <w:color w:val="000000"/>
          <w:sz w:val="28"/>
          <w:szCs w:val="28"/>
          <w:lang w:val="es-ES_tradnl"/>
        </w:rPr>
      </w:pPr>
      <w:r>
        <w:rPr>
          <w:rFonts w:ascii="Arial" w:hAnsi="Arial" w:cs="Arial"/>
          <w:color w:val="000000"/>
          <w:sz w:val="28"/>
          <w:szCs w:val="28"/>
          <w:lang w:val="es-ES_tradnl"/>
        </w:rPr>
        <w:t>2- La justicia de paz, solamente podría ser promovida en las entidades territoriales donde se haya establecido conciliadores en equidad durante cuatro años y luego se hayan vinculado previsiones a los planes de desarrollo.</w:t>
      </w:r>
    </w:p>
    <w:p w:rsidR="000E5445" w:rsidRDefault="000E5445" w:rsidP="000E5445">
      <w:pPr>
        <w:autoSpaceDE w:val="0"/>
        <w:autoSpaceDN w:val="0"/>
        <w:adjustRightInd w:val="0"/>
        <w:spacing w:line="360" w:lineRule="auto"/>
        <w:jc w:val="both"/>
        <w:rPr>
          <w:rFonts w:ascii="Arial" w:hAnsi="Arial" w:cs="Arial"/>
          <w:color w:val="000000"/>
          <w:sz w:val="28"/>
          <w:szCs w:val="28"/>
          <w:lang w:val="es-ES_tradnl"/>
        </w:rPr>
      </w:pPr>
      <w:r>
        <w:rPr>
          <w:rFonts w:ascii="Arial" w:hAnsi="Arial" w:cs="Arial"/>
          <w:color w:val="000000"/>
          <w:sz w:val="28"/>
          <w:szCs w:val="28"/>
          <w:lang w:val="es-ES_tradnl"/>
        </w:rPr>
        <w:t>3- Los requisitos, la elección, posesión, y tiempo para desempeñar el cargo se aumentan, de forma que,</w:t>
      </w:r>
      <w:r w:rsidRPr="000C1A89">
        <w:rPr>
          <w:rFonts w:ascii="Arial" w:hAnsi="Arial" w:cs="Arial"/>
          <w:color w:val="000000"/>
          <w:sz w:val="28"/>
          <w:szCs w:val="28"/>
          <w:lang w:val="es-ES_tradnl"/>
        </w:rPr>
        <w:t xml:space="preserve"> </w:t>
      </w:r>
      <w:r>
        <w:rPr>
          <w:rFonts w:ascii="Arial" w:hAnsi="Arial" w:cs="Arial"/>
          <w:color w:val="000000"/>
          <w:sz w:val="28"/>
          <w:szCs w:val="28"/>
          <w:lang w:val="es-ES_tradnl"/>
        </w:rPr>
        <w:t>la persona debe contar como mínimo con 25 años de edad, aprobar un curso concurso de meritos, al que solamente se accede luego de haberse desempeñado como conciliador en equidad durante cuatro años dentro la entidad municipal en la que se aspire obtener el cargo, y además, debe realizar un curso de aptitud, de forma que si no se supera el mismo, no puede desempeñar el cargo, ya no por 5, sino por 8 años.</w:t>
      </w:r>
    </w:p>
    <w:p w:rsidR="000E5445" w:rsidRDefault="000E5445" w:rsidP="000E5445">
      <w:pPr>
        <w:autoSpaceDE w:val="0"/>
        <w:autoSpaceDN w:val="0"/>
        <w:adjustRightInd w:val="0"/>
        <w:spacing w:line="360" w:lineRule="auto"/>
        <w:jc w:val="both"/>
        <w:rPr>
          <w:rFonts w:ascii="Arial" w:hAnsi="Arial" w:cs="Arial"/>
          <w:color w:val="000000"/>
          <w:sz w:val="28"/>
          <w:szCs w:val="28"/>
          <w:lang w:val="es-ES_tradnl"/>
        </w:rPr>
      </w:pPr>
      <w:r>
        <w:rPr>
          <w:rFonts w:ascii="Arial" w:hAnsi="Arial" w:cs="Arial"/>
          <w:color w:val="000000"/>
          <w:sz w:val="28"/>
          <w:szCs w:val="28"/>
          <w:lang w:val="es-ES_tradnl"/>
        </w:rPr>
        <w:t>4- Aumenta los impedimentos para desempeñar el cargo, estableciendo como causas, haber sido apoderado de alguna de las partes, o ser deudor de ellas, entre otras.</w:t>
      </w:r>
    </w:p>
    <w:p w:rsidR="000E5445" w:rsidRDefault="000E5445" w:rsidP="000E5445">
      <w:pPr>
        <w:autoSpaceDE w:val="0"/>
        <w:autoSpaceDN w:val="0"/>
        <w:adjustRightInd w:val="0"/>
        <w:spacing w:line="360" w:lineRule="auto"/>
        <w:jc w:val="both"/>
        <w:rPr>
          <w:rFonts w:ascii="Arial" w:hAnsi="Arial" w:cs="Arial"/>
          <w:color w:val="000000"/>
          <w:sz w:val="28"/>
          <w:szCs w:val="28"/>
          <w:lang w:val="es-ES_tradnl"/>
        </w:rPr>
      </w:pPr>
      <w:r>
        <w:rPr>
          <w:rFonts w:ascii="Arial" w:hAnsi="Arial" w:cs="Arial"/>
          <w:color w:val="000000"/>
          <w:sz w:val="28"/>
          <w:szCs w:val="28"/>
          <w:lang w:val="es-ES_tradnl"/>
        </w:rPr>
        <w:t>5- Se permite la remuneración del cargo, estableciendo que el Consejo Superior de la Judicatura, fijará las tasas que pueden cobrar los jueces cuando dicten sentencias de equidad.</w:t>
      </w:r>
    </w:p>
    <w:p w:rsidR="000E5445" w:rsidRDefault="000E5445" w:rsidP="000E5445">
      <w:pPr>
        <w:autoSpaceDE w:val="0"/>
        <w:autoSpaceDN w:val="0"/>
        <w:adjustRightInd w:val="0"/>
        <w:spacing w:line="360" w:lineRule="auto"/>
        <w:jc w:val="both"/>
        <w:rPr>
          <w:rFonts w:ascii="Arial" w:hAnsi="Arial" w:cs="Arial"/>
          <w:color w:val="000000"/>
          <w:sz w:val="28"/>
          <w:szCs w:val="28"/>
          <w:lang w:val="es-ES_tradnl"/>
        </w:rPr>
      </w:pPr>
      <w:r>
        <w:rPr>
          <w:rFonts w:ascii="Arial" w:hAnsi="Arial" w:cs="Arial"/>
          <w:color w:val="000000"/>
          <w:sz w:val="28"/>
          <w:szCs w:val="28"/>
          <w:lang w:val="es-ES_tradnl"/>
        </w:rPr>
        <w:t>6- Establece que las notificaciones y las sentencias deben ser escritas y notificadas.</w:t>
      </w:r>
    </w:p>
    <w:p w:rsidR="000E5445" w:rsidRDefault="000E5445" w:rsidP="000E5445">
      <w:pPr>
        <w:autoSpaceDE w:val="0"/>
        <w:autoSpaceDN w:val="0"/>
        <w:adjustRightInd w:val="0"/>
        <w:spacing w:line="360" w:lineRule="auto"/>
        <w:jc w:val="both"/>
        <w:rPr>
          <w:rFonts w:ascii="Arial" w:hAnsi="Arial" w:cs="Arial"/>
          <w:color w:val="000000"/>
          <w:sz w:val="28"/>
          <w:szCs w:val="28"/>
          <w:lang w:val="es-ES_tradnl"/>
        </w:rPr>
      </w:pPr>
      <w:r>
        <w:rPr>
          <w:rFonts w:ascii="Arial" w:hAnsi="Arial" w:cs="Arial"/>
          <w:color w:val="000000"/>
          <w:sz w:val="28"/>
          <w:szCs w:val="28"/>
          <w:lang w:val="es-ES_tradnl"/>
        </w:rPr>
        <w:t>7- elimina los jueces de reconsideración que actuaban como segunda instancia.</w:t>
      </w:r>
    </w:p>
    <w:p w:rsidR="000E5445" w:rsidRDefault="000E5445" w:rsidP="000E5445">
      <w:pPr>
        <w:autoSpaceDE w:val="0"/>
        <w:autoSpaceDN w:val="0"/>
        <w:adjustRightInd w:val="0"/>
        <w:spacing w:line="360" w:lineRule="auto"/>
        <w:jc w:val="both"/>
        <w:rPr>
          <w:rFonts w:ascii="Arial" w:hAnsi="Arial" w:cs="Arial"/>
          <w:color w:val="000000"/>
          <w:sz w:val="28"/>
          <w:szCs w:val="28"/>
          <w:lang w:val="es-ES_tradnl"/>
        </w:rPr>
      </w:pPr>
      <w:r>
        <w:rPr>
          <w:rFonts w:ascii="Arial" w:hAnsi="Arial" w:cs="Arial"/>
          <w:color w:val="000000"/>
          <w:sz w:val="28"/>
          <w:szCs w:val="28"/>
          <w:lang w:val="es-ES_tradnl"/>
        </w:rPr>
        <w:lastRenderedPageBreak/>
        <w:t>8- Los jueces pasan a ser sujetos disciplinables de conformidad con el Código Único Disciplinario.</w:t>
      </w:r>
    </w:p>
    <w:p w:rsidR="000E5445" w:rsidRDefault="000E5445" w:rsidP="000E5445">
      <w:pPr>
        <w:autoSpaceDE w:val="0"/>
        <w:autoSpaceDN w:val="0"/>
        <w:adjustRightInd w:val="0"/>
        <w:spacing w:line="360" w:lineRule="auto"/>
        <w:jc w:val="both"/>
        <w:rPr>
          <w:rFonts w:ascii="Arial" w:hAnsi="Arial" w:cs="Arial"/>
          <w:color w:val="000000"/>
          <w:sz w:val="28"/>
          <w:szCs w:val="28"/>
          <w:lang w:val="es-ES_tradnl"/>
        </w:rPr>
      </w:pPr>
      <w:r>
        <w:rPr>
          <w:rFonts w:ascii="Arial" w:hAnsi="Arial" w:cs="Arial"/>
          <w:color w:val="000000"/>
          <w:sz w:val="28"/>
          <w:szCs w:val="28"/>
          <w:lang w:val="es-ES_tradnl"/>
        </w:rPr>
        <w:t>9- Deroga la posibilidad de que el juez pueda imponer multas en caso de incumplimiento de los acuerdos de conciliación y de la sentencia.</w:t>
      </w:r>
    </w:p>
    <w:p w:rsidR="000E5445" w:rsidRDefault="000E5445" w:rsidP="000E5445">
      <w:pPr>
        <w:autoSpaceDE w:val="0"/>
        <w:autoSpaceDN w:val="0"/>
        <w:adjustRightInd w:val="0"/>
        <w:spacing w:line="360" w:lineRule="auto"/>
        <w:jc w:val="both"/>
        <w:rPr>
          <w:rFonts w:ascii="Arial" w:hAnsi="Arial" w:cs="Arial"/>
          <w:bCs/>
          <w:sz w:val="28"/>
          <w:szCs w:val="28"/>
          <w:lang w:val="es-ES_tradnl"/>
        </w:rPr>
      </w:pPr>
    </w:p>
    <w:p w:rsidR="000E5445" w:rsidRDefault="000E5445" w:rsidP="000E5445">
      <w:pPr>
        <w:autoSpaceDE w:val="0"/>
        <w:autoSpaceDN w:val="0"/>
        <w:adjustRightInd w:val="0"/>
        <w:spacing w:line="360" w:lineRule="auto"/>
        <w:jc w:val="both"/>
        <w:rPr>
          <w:rFonts w:ascii="Arial" w:hAnsi="Arial" w:cs="Arial"/>
          <w:bCs/>
          <w:sz w:val="28"/>
          <w:szCs w:val="28"/>
          <w:lang w:val="es-ES_tradnl"/>
        </w:rPr>
      </w:pPr>
      <w:r>
        <w:rPr>
          <w:rFonts w:ascii="Arial" w:hAnsi="Arial" w:cs="Arial"/>
          <w:bCs/>
          <w:sz w:val="28"/>
          <w:szCs w:val="28"/>
          <w:lang w:val="es-ES_tradnl"/>
        </w:rPr>
        <w:t>Ahora bien, sobre la justicia de paz podremos encontrar los siguientes lineamientos:</w:t>
      </w:r>
    </w:p>
    <w:p w:rsidR="000E5445" w:rsidRDefault="000E5445" w:rsidP="000E5445">
      <w:pPr>
        <w:autoSpaceDE w:val="0"/>
        <w:autoSpaceDN w:val="0"/>
        <w:adjustRightInd w:val="0"/>
        <w:spacing w:line="360" w:lineRule="auto"/>
        <w:jc w:val="both"/>
        <w:rPr>
          <w:rFonts w:ascii="Arial" w:hAnsi="Arial" w:cs="Arial"/>
          <w:bCs/>
          <w:sz w:val="28"/>
          <w:szCs w:val="28"/>
          <w:lang w:val="es-ES_tradnl"/>
        </w:rPr>
      </w:pPr>
    </w:p>
    <w:p w:rsidR="000E5445" w:rsidRPr="007B3FD2" w:rsidRDefault="000E5445" w:rsidP="000E5445">
      <w:pPr>
        <w:autoSpaceDE w:val="0"/>
        <w:autoSpaceDN w:val="0"/>
        <w:adjustRightInd w:val="0"/>
        <w:spacing w:line="360" w:lineRule="auto"/>
        <w:jc w:val="both"/>
        <w:rPr>
          <w:rFonts w:ascii="Arial" w:hAnsi="Arial" w:cs="Arial"/>
          <w:b/>
          <w:bCs/>
          <w:sz w:val="28"/>
          <w:szCs w:val="28"/>
          <w:lang w:val="es-ES_tradnl"/>
        </w:rPr>
      </w:pPr>
      <w:r w:rsidRPr="007B3FD2">
        <w:rPr>
          <w:rFonts w:ascii="Arial" w:hAnsi="Arial" w:cs="Arial"/>
          <w:bCs/>
          <w:sz w:val="28"/>
          <w:szCs w:val="28"/>
          <w:lang w:val="es-ES_tradnl"/>
        </w:rPr>
        <w:t>La Asamblea Nacional Constituyente</w:t>
      </w:r>
      <w:r w:rsidRPr="007B3FD2">
        <w:rPr>
          <w:rStyle w:val="Refdenotaalpie"/>
          <w:rFonts w:ascii="Arial" w:hAnsi="Arial" w:cs="Arial"/>
          <w:bCs/>
          <w:sz w:val="28"/>
          <w:szCs w:val="28"/>
          <w:vertAlign w:val="superscript"/>
          <w:lang w:val="es-ES_tradnl"/>
        </w:rPr>
        <w:footnoteReference w:id="1"/>
      </w:r>
      <w:r w:rsidRPr="007B3FD2">
        <w:rPr>
          <w:rFonts w:ascii="Arial" w:hAnsi="Arial" w:cs="Arial"/>
          <w:bCs/>
          <w:sz w:val="28"/>
          <w:szCs w:val="28"/>
          <w:lang w:val="es-ES_tradnl"/>
        </w:rPr>
        <w:t xml:space="preserve">, </w:t>
      </w:r>
      <w:r>
        <w:rPr>
          <w:rFonts w:ascii="Arial" w:hAnsi="Arial" w:cs="Arial"/>
          <w:bCs/>
          <w:sz w:val="28"/>
          <w:szCs w:val="28"/>
          <w:lang w:val="es-ES_tradnl"/>
        </w:rPr>
        <w:t>dejó una gran libertad de configuración a cargo del poder legislativo, en razón a que, solamente señaló que los Jueces de Paz debían tener las siguientes características esenciales: origen popular, elección popular, respetabilidad dentro de la comunidad, fallos en equidad sin formulismos institucionales preestablecidos, y sus decisiones deben ser cumplidas, aún coercitivamente; y lo demás debía ser regulado por la ley.</w:t>
      </w:r>
    </w:p>
    <w:p w:rsidR="000E5445" w:rsidRDefault="000E5445" w:rsidP="000E5445">
      <w:pPr>
        <w:autoSpaceDE w:val="0"/>
        <w:autoSpaceDN w:val="0"/>
        <w:adjustRightInd w:val="0"/>
        <w:spacing w:line="360" w:lineRule="auto"/>
        <w:jc w:val="both"/>
        <w:rPr>
          <w:rFonts w:ascii="Arial" w:hAnsi="Arial" w:cs="Arial"/>
          <w:bCs/>
          <w:sz w:val="28"/>
          <w:szCs w:val="28"/>
          <w:lang w:val="es-ES_tradnl"/>
        </w:rPr>
      </w:pPr>
    </w:p>
    <w:p w:rsidR="000E5445" w:rsidRDefault="000E5445" w:rsidP="000E5445">
      <w:pPr>
        <w:autoSpaceDE w:val="0"/>
        <w:autoSpaceDN w:val="0"/>
        <w:adjustRightInd w:val="0"/>
        <w:spacing w:line="360" w:lineRule="auto"/>
        <w:jc w:val="both"/>
        <w:rPr>
          <w:rFonts w:ascii="Arial" w:hAnsi="Arial" w:cs="Arial"/>
          <w:bCs/>
          <w:sz w:val="28"/>
          <w:szCs w:val="28"/>
          <w:lang w:val="es-ES_tradnl"/>
        </w:rPr>
      </w:pPr>
      <w:r>
        <w:rPr>
          <w:rFonts w:ascii="Arial" w:hAnsi="Arial" w:cs="Arial"/>
          <w:bCs/>
          <w:sz w:val="28"/>
          <w:szCs w:val="28"/>
          <w:lang w:val="es-ES_tradnl"/>
        </w:rPr>
        <w:t>Por tanto el artículo 247 de la Constitución Política, dispone: “</w:t>
      </w:r>
      <w:r>
        <w:rPr>
          <w:rFonts w:ascii="Georgia" w:hAnsi="Georgia"/>
        </w:rPr>
        <w:t>La ley podrá crear Jueces de Paz encargados de resolver en equidad conflictos individuales y comunitarios. También podrá ordenar que se elijan por votación popular.</w:t>
      </w:r>
      <w:r>
        <w:rPr>
          <w:rFonts w:ascii="Arial" w:hAnsi="Arial" w:cs="Arial"/>
          <w:bCs/>
          <w:sz w:val="28"/>
          <w:szCs w:val="28"/>
          <w:lang w:val="es-ES_tradnl"/>
        </w:rPr>
        <w:t>”</w:t>
      </w:r>
    </w:p>
    <w:p w:rsidR="000E5445" w:rsidRDefault="000E5445" w:rsidP="000E5445">
      <w:pPr>
        <w:autoSpaceDE w:val="0"/>
        <w:autoSpaceDN w:val="0"/>
        <w:adjustRightInd w:val="0"/>
        <w:spacing w:line="360" w:lineRule="auto"/>
        <w:jc w:val="both"/>
        <w:rPr>
          <w:rFonts w:ascii="Arial" w:hAnsi="Arial" w:cs="Arial"/>
          <w:bCs/>
          <w:sz w:val="28"/>
          <w:szCs w:val="28"/>
          <w:lang w:val="es-ES_tradnl"/>
        </w:rPr>
      </w:pPr>
    </w:p>
    <w:p w:rsidR="000E5445" w:rsidRDefault="000E5445" w:rsidP="000E5445">
      <w:pPr>
        <w:autoSpaceDE w:val="0"/>
        <w:autoSpaceDN w:val="0"/>
        <w:adjustRightInd w:val="0"/>
        <w:spacing w:line="360" w:lineRule="auto"/>
        <w:jc w:val="both"/>
        <w:rPr>
          <w:rFonts w:ascii="Arial" w:hAnsi="Arial" w:cs="Arial"/>
          <w:bCs/>
          <w:sz w:val="28"/>
          <w:szCs w:val="28"/>
          <w:lang w:val="es-ES_tradnl"/>
        </w:rPr>
      </w:pPr>
      <w:r>
        <w:rPr>
          <w:rFonts w:ascii="Arial" w:hAnsi="Arial" w:cs="Arial"/>
          <w:bCs/>
          <w:sz w:val="28"/>
          <w:szCs w:val="28"/>
          <w:lang w:val="es-ES_tradnl"/>
        </w:rPr>
        <w:t>El primer desarrollo de esta norma constitucional, ocurrió mediante el Decreto Ley 2700 de 1991, por el cual se disponía que los Jueces de Paz conocerían de los asuntos que constituían contravenciones. Sin embargo, tales nociones fueron demandadas ante la Corte Constitucional, y si bien dejaron de existir, por su inconstitucional, permitieron una primera concepción a tomar en cuenta:</w:t>
      </w:r>
    </w:p>
    <w:p w:rsidR="000E5445" w:rsidRPr="002751F0" w:rsidRDefault="000E5445" w:rsidP="000E5445">
      <w:pPr>
        <w:spacing w:before="100" w:beforeAutospacing="1" w:after="100" w:afterAutospacing="1"/>
        <w:ind w:right="335"/>
        <w:jc w:val="both"/>
        <w:rPr>
          <w:rFonts w:ascii="Arial" w:hAnsi="Arial" w:cs="Arial"/>
          <w:lang w:eastAsia="es-CO"/>
        </w:rPr>
      </w:pPr>
      <w:r>
        <w:rPr>
          <w:rFonts w:ascii="Arial" w:hAnsi="Arial" w:cs="Arial"/>
          <w:lang w:eastAsia="es-CO"/>
        </w:rPr>
        <w:lastRenderedPageBreak/>
        <w:t>“</w:t>
      </w:r>
      <w:r w:rsidRPr="002751F0">
        <w:rPr>
          <w:rFonts w:ascii="Arial" w:hAnsi="Arial" w:cs="Arial"/>
          <w:lang w:eastAsia="es-CO"/>
        </w:rPr>
        <w:t xml:space="preserve">La institución de los </w:t>
      </w:r>
      <w:r>
        <w:rPr>
          <w:rFonts w:ascii="Arial" w:hAnsi="Arial" w:cs="Arial"/>
          <w:lang w:eastAsia="es-CO"/>
        </w:rPr>
        <w:t>Jueces de Paz</w:t>
      </w:r>
      <w:r w:rsidRPr="002751F0">
        <w:rPr>
          <w:rFonts w:ascii="Arial" w:hAnsi="Arial" w:cs="Arial"/>
          <w:lang w:eastAsia="es-CO"/>
        </w:rPr>
        <w:t xml:space="preserve"> se inscribe dentro del concepto de democracia participativa, al permitir la intervención del ciudadano en el cumplimiento de funciones del Estado, como lo es, en este caso, la judicial. Por otra parte, esta institución guarda también relación con algunos de los deberes que la Constitución consagra a cargo de la persona y del ciudadano, concretamente los de “propender al logro y mantenimiento de la paz” (Art. y 95-6 C.P.) y el de “colaborar para el buen funcionamiento de la administración de justicia” (Art. 95-7 C.P.). </w:t>
      </w:r>
    </w:p>
    <w:p w:rsidR="000E5445" w:rsidRPr="002751F0" w:rsidRDefault="000E5445" w:rsidP="000E5445">
      <w:pPr>
        <w:spacing w:before="100" w:beforeAutospacing="1" w:after="100" w:afterAutospacing="1"/>
        <w:ind w:right="335"/>
        <w:jc w:val="both"/>
        <w:rPr>
          <w:rFonts w:ascii="Arial" w:hAnsi="Arial" w:cs="Arial"/>
          <w:lang w:eastAsia="es-CO"/>
        </w:rPr>
      </w:pPr>
      <w:r>
        <w:rPr>
          <w:rFonts w:ascii="Arial" w:hAnsi="Arial" w:cs="Arial"/>
          <w:lang w:eastAsia="es-CO"/>
        </w:rPr>
        <w:t xml:space="preserve">A </w:t>
      </w:r>
      <w:r w:rsidRPr="002751F0">
        <w:rPr>
          <w:rFonts w:ascii="Arial" w:hAnsi="Arial" w:cs="Arial"/>
          <w:lang w:eastAsia="es-CO"/>
        </w:rPr>
        <w:t>través de la equidad, entonces, se pretende también administrar justicia pero, por mandato constitucional, en aquellos eventos de menor importancia en que el rigor de la ley no resulta aplicable o no prevé una situación específica. No se busca, por ende, reemplazar las funciones del aparato estatal encargado de dirimir en derecho los conflictos existentes sino, por el contrario, complementarlo.</w:t>
      </w:r>
    </w:p>
    <w:p w:rsidR="000E5445" w:rsidRPr="002751F0" w:rsidRDefault="000E5445" w:rsidP="000E5445">
      <w:pPr>
        <w:ind w:right="335"/>
        <w:jc w:val="both"/>
        <w:rPr>
          <w:rFonts w:ascii="Arial" w:hAnsi="Arial" w:cs="Arial"/>
          <w:lang w:eastAsia="es-CO"/>
        </w:rPr>
      </w:pPr>
      <w:r>
        <w:rPr>
          <w:rFonts w:ascii="Arial" w:hAnsi="Arial" w:cs="Arial"/>
        </w:rPr>
        <w:t>L</w:t>
      </w:r>
      <w:r w:rsidRPr="002751F0">
        <w:rPr>
          <w:rFonts w:ascii="Arial" w:hAnsi="Arial" w:cs="Arial"/>
        </w:rPr>
        <w:t xml:space="preserve">os conflictos que debe resolver el </w:t>
      </w:r>
      <w:r>
        <w:rPr>
          <w:rFonts w:ascii="Arial" w:hAnsi="Arial" w:cs="Arial"/>
        </w:rPr>
        <w:t>Juez de Paz</w:t>
      </w:r>
      <w:r w:rsidRPr="002751F0">
        <w:rPr>
          <w:rFonts w:ascii="Arial" w:hAnsi="Arial" w:cs="Arial"/>
        </w:rPr>
        <w:t xml:space="preserve"> son individuales o comunitarios. Se trata, en últimas, que personas que en principio no cuentan con una formación jurídica, pero que son reconocidas dentro de la comunidad a la que pertenecen por su capacidad, su ecuanimidad y su sentido de la justicia, puedan ocuparse de asuntos que por su sencillez no ameriten el estudio por parte de la rama judicial, ni supongan un conocimiento exhaustivo del derecho.</w:t>
      </w:r>
      <w:r>
        <w:rPr>
          <w:rFonts w:ascii="Arial" w:hAnsi="Arial" w:cs="Arial"/>
        </w:rPr>
        <w:t>”</w:t>
      </w:r>
      <w:r w:rsidRPr="00C03D46">
        <w:rPr>
          <w:rStyle w:val="Refdenotaalpie"/>
          <w:rFonts w:ascii="Arial" w:hAnsi="Arial" w:cs="Arial"/>
          <w:vertAlign w:val="superscript"/>
        </w:rPr>
        <w:footnoteReference w:id="2"/>
      </w:r>
    </w:p>
    <w:p w:rsidR="000E5445" w:rsidRPr="00BF1F85" w:rsidRDefault="000E5445" w:rsidP="000E5445">
      <w:pPr>
        <w:autoSpaceDE w:val="0"/>
        <w:autoSpaceDN w:val="0"/>
        <w:adjustRightInd w:val="0"/>
        <w:spacing w:line="360" w:lineRule="auto"/>
        <w:jc w:val="both"/>
        <w:rPr>
          <w:rFonts w:ascii="Arial" w:hAnsi="Arial" w:cs="Arial"/>
          <w:bCs/>
          <w:sz w:val="28"/>
          <w:szCs w:val="28"/>
        </w:rPr>
      </w:pPr>
    </w:p>
    <w:p w:rsidR="000E5445" w:rsidRDefault="000E5445" w:rsidP="000E5445">
      <w:pPr>
        <w:autoSpaceDE w:val="0"/>
        <w:autoSpaceDN w:val="0"/>
        <w:adjustRightInd w:val="0"/>
        <w:spacing w:line="360" w:lineRule="auto"/>
        <w:jc w:val="both"/>
        <w:rPr>
          <w:rFonts w:ascii="Arial" w:hAnsi="Arial" w:cs="Arial"/>
          <w:bCs/>
          <w:sz w:val="28"/>
          <w:szCs w:val="28"/>
          <w:lang w:val="es-ES_tradnl"/>
        </w:rPr>
      </w:pPr>
      <w:r>
        <w:rPr>
          <w:rFonts w:ascii="Arial" w:hAnsi="Arial" w:cs="Arial"/>
          <w:bCs/>
          <w:sz w:val="28"/>
          <w:szCs w:val="28"/>
          <w:lang w:val="es-ES_tradnl"/>
        </w:rPr>
        <w:t>Con posterioridad, esta Honorable Corporación desarrolló la figura: 1- En la Ley 270 de 1996, estatutaria de la administración de justicia, donde se estableció que la justicia de paz constituía parte de la Rama Judicial del Poder Público; y,  2- En la Ley 497 de 1999, que en 38 artículos, organizó un esquema normativo que la Corte Constitucional, entendió de la siguiente manera:</w:t>
      </w:r>
    </w:p>
    <w:p w:rsidR="000E5445" w:rsidRDefault="000E5445" w:rsidP="000E5445">
      <w:pPr>
        <w:autoSpaceDE w:val="0"/>
        <w:autoSpaceDN w:val="0"/>
        <w:adjustRightInd w:val="0"/>
        <w:spacing w:line="360" w:lineRule="auto"/>
        <w:jc w:val="both"/>
        <w:rPr>
          <w:rFonts w:ascii="Arial" w:hAnsi="Arial" w:cs="Arial"/>
          <w:bCs/>
          <w:sz w:val="28"/>
          <w:szCs w:val="28"/>
          <w:lang w:val="es-ES_tradnl"/>
        </w:rPr>
      </w:pPr>
    </w:p>
    <w:p w:rsidR="000E5445" w:rsidRDefault="000E5445" w:rsidP="000E5445">
      <w:pPr>
        <w:autoSpaceDE w:val="0"/>
        <w:autoSpaceDN w:val="0"/>
        <w:adjustRightInd w:val="0"/>
        <w:spacing w:line="360" w:lineRule="auto"/>
        <w:ind w:left="708"/>
        <w:jc w:val="both"/>
        <w:rPr>
          <w:rFonts w:ascii="Arial" w:hAnsi="Arial" w:cs="Arial"/>
          <w:sz w:val="28"/>
          <w:lang w:eastAsia="es-CO"/>
        </w:rPr>
      </w:pPr>
      <w:r>
        <w:rPr>
          <w:rFonts w:ascii="Arial" w:hAnsi="Arial" w:cs="Arial"/>
          <w:bCs/>
          <w:sz w:val="28"/>
          <w:szCs w:val="28"/>
          <w:lang w:val="es-ES_tradnl"/>
        </w:rPr>
        <w:t>“</w:t>
      </w:r>
      <w:r w:rsidRPr="00FA1ED7">
        <w:rPr>
          <w:rFonts w:ascii="Arial" w:hAnsi="Arial" w:cs="Arial"/>
          <w:sz w:val="28"/>
          <w:lang w:eastAsia="es-CO"/>
        </w:rPr>
        <w:t xml:space="preserve">De esta forma, el legislador entendió que el papel de los </w:t>
      </w:r>
      <w:r>
        <w:rPr>
          <w:rFonts w:ascii="Arial" w:hAnsi="Arial" w:cs="Arial"/>
          <w:sz w:val="28"/>
          <w:lang w:eastAsia="es-CO"/>
        </w:rPr>
        <w:t>Jueces de Paz</w:t>
      </w:r>
      <w:r w:rsidRPr="00FA1ED7">
        <w:rPr>
          <w:rFonts w:ascii="Arial" w:hAnsi="Arial" w:cs="Arial"/>
          <w:sz w:val="28"/>
          <w:lang w:eastAsia="es-CO"/>
        </w:rPr>
        <w:t xml:space="preserve"> no se circunscribe a ser simples operadores judiciales  que apoyan la descongestión de los despachos judiciales, sino principalmente facilitadotes de procesos de aprendizaje comunitario, porque lo más importante de esta jurisdicción es la posibilidad que ella brinda para que las comunidades construyan en forma </w:t>
      </w:r>
      <w:r w:rsidRPr="00FA1ED7">
        <w:rPr>
          <w:rFonts w:ascii="Arial" w:hAnsi="Arial" w:cs="Arial"/>
          <w:sz w:val="28"/>
          <w:lang w:eastAsia="es-CO"/>
        </w:rPr>
        <w:lastRenderedPageBreak/>
        <w:t>participativa unos ideales de lo justo, y desarrollen también en forma integrada y armónica habilidades de resolución pacífica de conflictos, a partir del interés que suscitan los problemas sociales cotidianos. </w:t>
      </w:r>
    </w:p>
    <w:p w:rsidR="000E5445" w:rsidRPr="00FA1ED7" w:rsidRDefault="000E5445" w:rsidP="000E5445">
      <w:pPr>
        <w:autoSpaceDE w:val="0"/>
        <w:autoSpaceDN w:val="0"/>
        <w:adjustRightInd w:val="0"/>
        <w:spacing w:line="360" w:lineRule="auto"/>
        <w:ind w:left="708"/>
        <w:jc w:val="both"/>
        <w:rPr>
          <w:rFonts w:ascii="Arial" w:hAnsi="Arial" w:cs="Arial"/>
          <w:sz w:val="28"/>
          <w:lang w:eastAsia="es-CO"/>
        </w:rPr>
      </w:pPr>
    </w:p>
    <w:p w:rsidR="000E5445" w:rsidRDefault="000E5445" w:rsidP="000E5445">
      <w:pPr>
        <w:autoSpaceDE w:val="0"/>
        <w:autoSpaceDN w:val="0"/>
        <w:adjustRightInd w:val="0"/>
        <w:spacing w:line="360" w:lineRule="auto"/>
        <w:ind w:left="708"/>
        <w:jc w:val="both"/>
        <w:rPr>
          <w:rFonts w:ascii="Arial" w:hAnsi="Arial" w:cs="Arial"/>
          <w:bCs/>
          <w:sz w:val="28"/>
          <w:szCs w:val="28"/>
          <w:lang w:val="es-ES_tradnl"/>
        </w:rPr>
      </w:pPr>
      <w:r w:rsidRPr="00FA1ED7">
        <w:rPr>
          <w:rFonts w:ascii="Arial" w:hAnsi="Arial" w:cs="Arial"/>
          <w:sz w:val="28"/>
        </w:rPr>
        <w:t>Fiel a esta tendencia, la Ley 497 de 1999 (arts. 1 a 10) incorporó los siguientes principios generales sobre la jurisdicción de paz: i) está orientada a lograr la solución integral y pacífica de los conflictos comunitarios o particulares; ii) sus decisiones deberán ser en equidad, conforme a los criterios de justicia propios de la comunidad; iii) la administración de justicia de paz debe cumplir con la finalidad de promover la convivencia pacífica en las comunidades de todo el territorio nacional; iv)</w:t>
      </w:r>
      <w:r w:rsidRPr="00FA1ED7">
        <w:rPr>
          <w:rFonts w:ascii="Arial" w:hAnsi="Arial" w:cs="Arial"/>
          <w:vanish/>
          <w:sz w:val="28"/>
        </w:rPr>
        <w:t>&amp;$</w:t>
      </w:r>
      <w:r w:rsidRPr="00FA1ED7">
        <w:rPr>
          <w:rFonts w:ascii="Arial" w:hAnsi="Arial" w:cs="Arial"/>
          <w:sz w:val="28"/>
        </w:rPr>
        <w:t xml:space="preserve"> todas sus actuaciones serán verbales, salvo las excepciones señaladas en dicha ley; v) es independiente y autónoma con el único límite de la Constitución; vi) será gratuita y su funcionamiento estará a cargo del Estado, sin perjuicio de las expensas o costas que señale el Consejo Superior de la Judicatura; vii) es obligación de los </w:t>
      </w:r>
      <w:r>
        <w:rPr>
          <w:rFonts w:ascii="Arial" w:hAnsi="Arial" w:cs="Arial"/>
          <w:sz w:val="28"/>
        </w:rPr>
        <w:t>Jueces de Paz</w:t>
      </w:r>
      <w:r w:rsidRPr="00FA1ED7">
        <w:rPr>
          <w:rFonts w:ascii="Arial" w:hAnsi="Arial" w:cs="Arial"/>
          <w:sz w:val="28"/>
        </w:rPr>
        <w:t xml:space="preserve"> respetar y garantizar los derechos, no sólo de quienes intervienen directamente en el proceso, sino de todos aquellos que se afecten con él; viii) su objeto es lograr el tratamiento integral y pacífico de los conflictos comunitarios o particulares que voluntariamente se sometan a su conocimiento; ix) conocerán de los conflictos que las personas o la comunidad, en forma voluntaria y de común acuerdo, sometan a su conocimiento, que versen sobre asuntos susceptibles de transacción, conciliación o desistimiento y que no sean sujetos a solemnidades de acuerdo con la ley, en cuantía no superior a los cien (100) salarios mínimos legales mensuales vigentes; x) no tienen competencia para conocer </w:t>
      </w:r>
      <w:r w:rsidRPr="00FA1ED7">
        <w:rPr>
          <w:rFonts w:ascii="Arial" w:hAnsi="Arial" w:cs="Arial"/>
          <w:sz w:val="28"/>
        </w:rPr>
        <w:lastRenderedPageBreak/>
        <w:t>de las acciones constitucionales y contencioso-administrativas, ni de las acciones civiles que versen sobre la capacidad y el estado civil de las personas, salvo el reconocimiento voluntario de hijos extra matrimoniales.</w:t>
      </w:r>
      <w:r>
        <w:rPr>
          <w:rFonts w:ascii="Arial" w:hAnsi="Arial" w:cs="Arial"/>
          <w:bCs/>
          <w:sz w:val="28"/>
          <w:szCs w:val="28"/>
          <w:lang w:val="es-ES_tradnl"/>
        </w:rPr>
        <w:t>”</w:t>
      </w:r>
      <w:r w:rsidRPr="00BF1F42">
        <w:rPr>
          <w:rStyle w:val="Refdenotaalpie"/>
          <w:rFonts w:ascii="Arial" w:hAnsi="Arial" w:cs="Arial"/>
          <w:bCs/>
          <w:sz w:val="28"/>
          <w:szCs w:val="28"/>
          <w:vertAlign w:val="superscript"/>
          <w:lang w:val="es-ES_tradnl"/>
        </w:rPr>
        <w:footnoteReference w:id="3"/>
      </w:r>
    </w:p>
    <w:p w:rsidR="000E5445" w:rsidRDefault="000E5445" w:rsidP="000E5445">
      <w:pPr>
        <w:autoSpaceDE w:val="0"/>
        <w:autoSpaceDN w:val="0"/>
        <w:adjustRightInd w:val="0"/>
        <w:spacing w:line="360" w:lineRule="auto"/>
        <w:jc w:val="both"/>
        <w:rPr>
          <w:rFonts w:ascii="Arial" w:hAnsi="Arial" w:cs="Arial"/>
          <w:bCs/>
          <w:sz w:val="28"/>
          <w:szCs w:val="28"/>
        </w:rPr>
      </w:pPr>
    </w:p>
    <w:p w:rsidR="000E5445" w:rsidRDefault="000E5445" w:rsidP="000E5445">
      <w:pPr>
        <w:spacing w:line="360" w:lineRule="auto"/>
        <w:jc w:val="both"/>
        <w:rPr>
          <w:rFonts w:ascii="Arial" w:hAnsi="Arial" w:cs="Arial"/>
          <w:bCs/>
          <w:sz w:val="28"/>
          <w:szCs w:val="28"/>
          <w:lang w:val="es-ES_tradnl"/>
        </w:rPr>
      </w:pPr>
      <w:r>
        <w:rPr>
          <w:rFonts w:ascii="Arial" w:hAnsi="Arial" w:cs="Arial"/>
          <w:bCs/>
          <w:sz w:val="28"/>
          <w:szCs w:val="28"/>
          <w:lang w:val="es-ES_tradnl"/>
        </w:rPr>
        <w:t>De manera que, la Ley 497 de 1999 intentó dar cabal cumplimiento a los requisitos previstos desde su concepción, es decir, que fuera de origen popular, elegido popularmente, con respetabilidad por parte de la comunidad, y que sus fallos fueran en equidad sin formulismos institucionales preestablecidos, y además pudieran ser cumplidos, aún coercitivamente.</w:t>
      </w:r>
    </w:p>
    <w:p w:rsidR="000E5445" w:rsidRDefault="000E5445" w:rsidP="000E5445">
      <w:pPr>
        <w:spacing w:line="360" w:lineRule="auto"/>
        <w:jc w:val="both"/>
        <w:rPr>
          <w:rFonts w:ascii="Arial" w:hAnsi="Arial" w:cs="Arial"/>
          <w:bCs/>
          <w:sz w:val="28"/>
          <w:szCs w:val="28"/>
          <w:lang w:val="es-ES_tradnl"/>
        </w:rPr>
      </w:pPr>
    </w:p>
    <w:p w:rsidR="000E5445" w:rsidRDefault="000E5445" w:rsidP="000E5445">
      <w:pPr>
        <w:spacing w:line="360" w:lineRule="auto"/>
        <w:jc w:val="both"/>
        <w:rPr>
          <w:rFonts w:ascii="Arial" w:hAnsi="Arial" w:cs="Arial"/>
          <w:bCs/>
          <w:sz w:val="28"/>
          <w:szCs w:val="28"/>
          <w:lang w:val="es-ES_tradnl"/>
        </w:rPr>
      </w:pPr>
      <w:r>
        <w:rPr>
          <w:rFonts w:ascii="Arial" w:hAnsi="Arial" w:cs="Arial"/>
          <w:bCs/>
          <w:sz w:val="28"/>
          <w:szCs w:val="28"/>
          <w:lang w:val="es-ES_tradnl"/>
        </w:rPr>
        <w:t>De conformidad con la información que posee la Unidad del Registro Nacional de Abogados</w:t>
      </w:r>
      <w:r w:rsidRPr="00755FB5">
        <w:rPr>
          <w:rStyle w:val="Refdenotaalpie"/>
          <w:rFonts w:ascii="Arial" w:hAnsi="Arial" w:cs="Arial"/>
          <w:bCs/>
          <w:sz w:val="28"/>
          <w:szCs w:val="28"/>
          <w:vertAlign w:val="superscript"/>
          <w:lang w:val="es-ES_tradnl"/>
        </w:rPr>
        <w:footnoteReference w:id="4"/>
      </w:r>
      <w:r>
        <w:rPr>
          <w:rFonts w:ascii="Arial" w:hAnsi="Arial" w:cs="Arial"/>
          <w:bCs/>
          <w:sz w:val="28"/>
          <w:szCs w:val="28"/>
          <w:lang w:val="es-ES_tradnl"/>
        </w:rPr>
        <w:t xml:space="preserve">, el panorama a 31 de marzo de 2011, es el siguiente: </w:t>
      </w:r>
    </w:p>
    <w:p w:rsidR="000E5445" w:rsidRDefault="000E5445" w:rsidP="000E5445">
      <w:pPr>
        <w:spacing w:line="360" w:lineRule="auto"/>
        <w:jc w:val="both"/>
        <w:rPr>
          <w:rFonts w:ascii="Arial" w:hAnsi="Arial" w:cs="Arial"/>
          <w:bCs/>
          <w:sz w:val="28"/>
          <w:szCs w:val="28"/>
          <w:lang w:val="es-ES_tradnl"/>
        </w:rPr>
      </w:pPr>
    </w:p>
    <w:tbl>
      <w:tblPr>
        <w:tblW w:w="5000" w:type="pct"/>
        <w:tblCellMar>
          <w:left w:w="70" w:type="dxa"/>
          <w:right w:w="70" w:type="dxa"/>
        </w:tblCellMar>
        <w:tblLook w:val="0000" w:firstRow="0" w:lastRow="0" w:firstColumn="0" w:lastColumn="0" w:noHBand="0" w:noVBand="0"/>
      </w:tblPr>
      <w:tblGrid>
        <w:gridCol w:w="3236"/>
        <w:gridCol w:w="1783"/>
        <w:gridCol w:w="2249"/>
        <w:gridCol w:w="2278"/>
      </w:tblGrid>
      <w:tr w:rsidR="000E5445" w:rsidTr="001D5739">
        <w:trPr>
          <w:trHeight w:val="600"/>
        </w:trPr>
        <w:tc>
          <w:tcPr>
            <w:tcW w:w="5000" w:type="pct"/>
            <w:gridSpan w:val="4"/>
            <w:tcBorders>
              <w:top w:val="single" w:sz="4" w:space="0" w:color="auto"/>
              <w:left w:val="single" w:sz="4" w:space="0" w:color="auto"/>
              <w:bottom w:val="single" w:sz="4" w:space="0" w:color="auto"/>
              <w:right w:val="single" w:sz="4" w:space="0" w:color="auto"/>
            </w:tcBorders>
            <w:shd w:val="clear" w:color="auto" w:fill="969696"/>
            <w:noWrap/>
            <w:vAlign w:val="bottom"/>
          </w:tcPr>
          <w:p w:rsidR="000E5445" w:rsidRDefault="000E5445" w:rsidP="001D5739">
            <w:pPr>
              <w:jc w:val="center"/>
              <w:rPr>
                <w:rFonts w:ascii="Arial" w:hAnsi="Arial" w:cs="Arial"/>
                <w:b/>
                <w:bCs/>
                <w:color w:val="000000"/>
              </w:rPr>
            </w:pPr>
            <w:r>
              <w:rPr>
                <w:rFonts w:ascii="Arial" w:hAnsi="Arial" w:cs="Arial"/>
                <w:b/>
                <w:bCs/>
                <w:color w:val="000000"/>
              </w:rPr>
              <w:t>JUECES DE PAZ</w:t>
            </w:r>
          </w:p>
        </w:tc>
      </w:tr>
      <w:tr w:rsidR="000E5445" w:rsidTr="001D5739">
        <w:trPr>
          <w:trHeight w:val="1410"/>
        </w:trPr>
        <w:tc>
          <w:tcPr>
            <w:tcW w:w="1695" w:type="pct"/>
            <w:tcBorders>
              <w:top w:val="single" w:sz="4" w:space="0" w:color="auto"/>
              <w:left w:val="single" w:sz="4" w:space="0" w:color="auto"/>
              <w:bottom w:val="single" w:sz="4" w:space="0" w:color="auto"/>
              <w:right w:val="single" w:sz="4" w:space="0" w:color="auto"/>
            </w:tcBorders>
            <w:shd w:val="clear" w:color="auto" w:fill="C0C0C0"/>
            <w:vAlign w:val="center"/>
          </w:tcPr>
          <w:p w:rsidR="000E5445" w:rsidRDefault="000E5445" w:rsidP="001D5739">
            <w:pPr>
              <w:jc w:val="center"/>
              <w:rPr>
                <w:rFonts w:ascii="Arial" w:hAnsi="Arial" w:cs="Arial"/>
                <w:b/>
                <w:bCs/>
                <w:color w:val="000000"/>
              </w:rPr>
            </w:pPr>
            <w:r>
              <w:rPr>
                <w:rFonts w:ascii="Arial" w:hAnsi="Arial" w:cs="Arial"/>
                <w:b/>
                <w:bCs/>
                <w:color w:val="000000"/>
              </w:rPr>
              <w:t>DEPARTAMENTO</w:t>
            </w:r>
          </w:p>
        </w:tc>
        <w:tc>
          <w:tcPr>
            <w:tcW w:w="934" w:type="pct"/>
            <w:tcBorders>
              <w:top w:val="single" w:sz="8" w:space="0" w:color="auto"/>
              <w:left w:val="single" w:sz="4" w:space="0" w:color="auto"/>
              <w:bottom w:val="nil"/>
              <w:right w:val="single" w:sz="8" w:space="0" w:color="auto"/>
            </w:tcBorders>
            <w:shd w:val="clear" w:color="auto" w:fill="969696"/>
            <w:vAlign w:val="center"/>
          </w:tcPr>
          <w:p w:rsidR="000E5445" w:rsidRDefault="000E5445" w:rsidP="001D5739">
            <w:pPr>
              <w:jc w:val="center"/>
              <w:rPr>
                <w:rFonts w:ascii="Arial" w:hAnsi="Arial" w:cs="Arial"/>
                <w:b/>
                <w:bCs/>
                <w:color w:val="000000"/>
              </w:rPr>
            </w:pPr>
            <w:r>
              <w:rPr>
                <w:rFonts w:ascii="Arial" w:hAnsi="Arial" w:cs="Arial"/>
                <w:b/>
                <w:bCs/>
                <w:color w:val="000000"/>
              </w:rPr>
              <w:t>ACTIVOS</w:t>
            </w:r>
          </w:p>
        </w:tc>
        <w:tc>
          <w:tcPr>
            <w:tcW w:w="1178" w:type="pct"/>
            <w:tcBorders>
              <w:top w:val="single" w:sz="8" w:space="0" w:color="auto"/>
              <w:left w:val="nil"/>
              <w:bottom w:val="nil"/>
              <w:right w:val="single" w:sz="4" w:space="0" w:color="auto"/>
            </w:tcBorders>
            <w:shd w:val="clear" w:color="auto" w:fill="969696"/>
            <w:vAlign w:val="center"/>
          </w:tcPr>
          <w:p w:rsidR="000E5445" w:rsidRDefault="000E5445" w:rsidP="001D5739">
            <w:pPr>
              <w:jc w:val="center"/>
              <w:rPr>
                <w:rFonts w:ascii="Arial" w:hAnsi="Arial" w:cs="Arial"/>
                <w:b/>
                <w:bCs/>
                <w:color w:val="000000"/>
              </w:rPr>
            </w:pPr>
            <w:r>
              <w:rPr>
                <w:rFonts w:ascii="Arial" w:hAnsi="Arial" w:cs="Arial"/>
                <w:b/>
                <w:bCs/>
                <w:color w:val="000000"/>
              </w:rPr>
              <w:t>INACTIVOS</w:t>
            </w:r>
          </w:p>
        </w:tc>
        <w:tc>
          <w:tcPr>
            <w:tcW w:w="1193" w:type="pct"/>
            <w:tcBorders>
              <w:top w:val="single" w:sz="8" w:space="0" w:color="auto"/>
              <w:left w:val="nil"/>
              <w:bottom w:val="nil"/>
              <w:right w:val="nil"/>
            </w:tcBorders>
            <w:shd w:val="clear" w:color="auto" w:fill="969696"/>
            <w:vAlign w:val="center"/>
          </w:tcPr>
          <w:p w:rsidR="000E5445" w:rsidRDefault="000E5445" w:rsidP="001D5739">
            <w:pPr>
              <w:jc w:val="center"/>
              <w:rPr>
                <w:rFonts w:ascii="Arial" w:hAnsi="Arial" w:cs="Arial"/>
                <w:b/>
                <w:bCs/>
                <w:color w:val="000000"/>
              </w:rPr>
            </w:pPr>
            <w:r>
              <w:rPr>
                <w:rFonts w:ascii="Arial" w:hAnsi="Arial" w:cs="Arial"/>
                <w:b/>
                <w:bCs/>
                <w:color w:val="000000"/>
              </w:rPr>
              <w:t>REMOVIDOS DEL CARGO</w:t>
            </w:r>
          </w:p>
        </w:tc>
      </w:tr>
      <w:tr w:rsidR="000E5445" w:rsidTr="001D5739">
        <w:trPr>
          <w:trHeight w:val="360"/>
        </w:trPr>
        <w:tc>
          <w:tcPr>
            <w:tcW w:w="1695" w:type="pct"/>
            <w:tcBorders>
              <w:top w:val="single" w:sz="4" w:space="0" w:color="auto"/>
              <w:left w:val="single" w:sz="8" w:space="0" w:color="auto"/>
              <w:bottom w:val="single" w:sz="4" w:space="0" w:color="auto"/>
              <w:right w:val="single" w:sz="4" w:space="0" w:color="auto"/>
            </w:tcBorders>
            <w:shd w:val="clear" w:color="auto" w:fill="C0C0C0"/>
            <w:noWrap/>
            <w:vAlign w:val="bottom"/>
          </w:tcPr>
          <w:p w:rsidR="000E5445" w:rsidRDefault="000E5445" w:rsidP="001D5739">
            <w:pPr>
              <w:rPr>
                <w:rFonts w:ascii="Arial" w:hAnsi="Arial" w:cs="Arial"/>
                <w:b/>
                <w:bCs/>
                <w:color w:val="000000"/>
                <w:sz w:val="22"/>
                <w:szCs w:val="22"/>
              </w:rPr>
            </w:pPr>
            <w:r>
              <w:rPr>
                <w:rFonts w:ascii="Arial" w:hAnsi="Arial" w:cs="Arial"/>
                <w:b/>
                <w:bCs/>
                <w:color w:val="000000"/>
                <w:sz w:val="22"/>
                <w:szCs w:val="22"/>
              </w:rPr>
              <w:t>ANTIOQUIA</w:t>
            </w:r>
          </w:p>
        </w:tc>
        <w:tc>
          <w:tcPr>
            <w:tcW w:w="934" w:type="pct"/>
            <w:tcBorders>
              <w:top w:val="single" w:sz="8" w:space="0" w:color="auto"/>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1</w:t>
            </w:r>
          </w:p>
        </w:tc>
        <w:tc>
          <w:tcPr>
            <w:tcW w:w="1178" w:type="pct"/>
            <w:tcBorders>
              <w:top w:val="single" w:sz="8" w:space="0" w:color="auto"/>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9</w:t>
            </w:r>
          </w:p>
        </w:tc>
        <w:tc>
          <w:tcPr>
            <w:tcW w:w="1193" w:type="pct"/>
            <w:tcBorders>
              <w:top w:val="single" w:sz="8" w:space="0" w:color="auto"/>
              <w:left w:val="nil"/>
              <w:bottom w:val="single" w:sz="4" w:space="0" w:color="auto"/>
              <w:right w:val="single" w:sz="4" w:space="0" w:color="auto"/>
            </w:tcBorders>
            <w:shd w:val="clear" w:color="auto" w:fill="969696"/>
            <w:noWrap/>
            <w:vAlign w:val="bottom"/>
          </w:tcPr>
          <w:p w:rsidR="000E5445" w:rsidRDefault="000E5445" w:rsidP="001D5739">
            <w:pPr>
              <w:rPr>
                <w:rFonts w:ascii="Arial" w:hAnsi="Arial" w:cs="Arial"/>
                <w:color w:val="000000"/>
                <w:sz w:val="28"/>
                <w:szCs w:val="28"/>
              </w:rPr>
            </w:pPr>
            <w:r>
              <w:rPr>
                <w:rFonts w:ascii="Arial" w:hAnsi="Arial" w:cs="Arial"/>
                <w:color w:val="000000"/>
                <w:sz w:val="28"/>
                <w:szCs w:val="28"/>
              </w:rPr>
              <w:t> </w:t>
            </w:r>
          </w:p>
        </w:tc>
      </w:tr>
      <w:tr w:rsidR="000E5445" w:rsidTr="001D5739">
        <w:trPr>
          <w:trHeight w:val="360"/>
        </w:trPr>
        <w:tc>
          <w:tcPr>
            <w:tcW w:w="1695" w:type="pct"/>
            <w:tcBorders>
              <w:top w:val="nil"/>
              <w:left w:val="single" w:sz="8" w:space="0" w:color="auto"/>
              <w:bottom w:val="single" w:sz="4" w:space="0" w:color="auto"/>
              <w:right w:val="single" w:sz="4" w:space="0" w:color="auto"/>
            </w:tcBorders>
            <w:shd w:val="clear" w:color="auto" w:fill="C0C0C0"/>
            <w:noWrap/>
            <w:vAlign w:val="bottom"/>
          </w:tcPr>
          <w:p w:rsidR="000E5445" w:rsidRDefault="000E5445" w:rsidP="001D5739">
            <w:pPr>
              <w:rPr>
                <w:rFonts w:ascii="Arial" w:hAnsi="Arial" w:cs="Arial"/>
                <w:b/>
                <w:bCs/>
                <w:color w:val="000000"/>
                <w:sz w:val="22"/>
                <w:szCs w:val="22"/>
              </w:rPr>
            </w:pPr>
            <w:r>
              <w:rPr>
                <w:rFonts w:ascii="Arial" w:hAnsi="Arial" w:cs="Arial"/>
                <w:b/>
                <w:bCs/>
                <w:color w:val="000000"/>
                <w:sz w:val="22"/>
                <w:szCs w:val="22"/>
              </w:rPr>
              <w:t>ATLANTICO</w:t>
            </w:r>
          </w:p>
        </w:tc>
        <w:tc>
          <w:tcPr>
            <w:tcW w:w="934"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0</w:t>
            </w:r>
          </w:p>
        </w:tc>
        <w:tc>
          <w:tcPr>
            <w:tcW w:w="1178"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19</w:t>
            </w:r>
          </w:p>
        </w:tc>
        <w:tc>
          <w:tcPr>
            <w:tcW w:w="1193" w:type="pct"/>
            <w:tcBorders>
              <w:top w:val="nil"/>
              <w:left w:val="nil"/>
              <w:bottom w:val="single" w:sz="4" w:space="0" w:color="auto"/>
              <w:right w:val="single" w:sz="4" w:space="0" w:color="auto"/>
            </w:tcBorders>
            <w:shd w:val="clear" w:color="auto" w:fill="969696"/>
            <w:noWrap/>
            <w:vAlign w:val="bottom"/>
          </w:tcPr>
          <w:p w:rsidR="000E5445" w:rsidRDefault="000E5445" w:rsidP="001D5739">
            <w:pPr>
              <w:rPr>
                <w:rFonts w:ascii="Arial" w:hAnsi="Arial" w:cs="Arial"/>
                <w:color w:val="000000"/>
                <w:sz w:val="28"/>
                <w:szCs w:val="28"/>
              </w:rPr>
            </w:pPr>
            <w:r>
              <w:rPr>
                <w:rFonts w:ascii="Arial" w:hAnsi="Arial" w:cs="Arial"/>
                <w:color w:val="000000"/>
                <w:sz w:val="28"/>
                <w:szCs w:val="28"/>
              </w:rPr>
              <w:t> </w:t>
            </w:r>
          </w:p>
        </w:tc>
      </w:tr>
      <w:tr w:rsidR="000E5445" w:rsidTr="001D5739">
        <w:trPr>
          <w:trHeight w:val="360"/>
        </w:trPr>
        <w:tc>
          <w:tcPr>
            <w:tcW w:w="1695" w:type="pct"/>
            <w:tcBorders>
              <w:top w:val="nil"/>
              <w:left w:val="single" w:sz="8" w:space="0" w:color="auto"/>
              <w:bottom w:val="single" w:sz="4" w:space="0" w:color="auto"/>
              <w:right w:val="single" w:sz="4" w:space="0" w:color="auto"/>
            </w:tcBorders>
            <w:shd w:val="clear" w:color="auto" w:fill="C0C0C0"/>
            <w:noWrap/>
            <w:vAlign w:val="bottom"/>
          </w:tcPr>
          <w:p w:rsidR="000E5445" w:rsidRDefault="000E5445" w:rsidP="001D5739">
            <w:pPr>
              <w:rPr>
                <w:rFonts w:ascii="Arial" w:hAnsi="Arial" w:cs="Arial"/>
                <w:b/>
                <w:bCs/>
                <w:color w:val="000000"/>
                <w:sz w:val="22"/>
                <w:szCs w:val="22"/>
              </w:rPr>
            </w:pPr>
            <w:r>
              <w:rPr>
                <w:rFonts w:ascii="Arial" w:hAnsi="Arial" w:cs="Arial"/>
                <w:b/>
                <w:bCs/>
                <w:color w:val="000000"/>
                <w:sz w:val="22"/>
                <w:szCs w:val="22"/>
              </w:rPr>
              <w:t>BOGOTA</w:t>
            </w:r>
          </w:p>
        </w:tc>
        <w:tc>
          <w:tcPr>
            <w:tcW w:w="934"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81</w:t>
            </w:r>
          </w:p>
        </w:tc>
        <w:tc>
          <w:tcPr>
            <w:tcW w:w="1178"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41</w:t>
            </w:r>
          </w:p>
        </w:tc>
        <w:tc>
          <w:tcPr>
            <w:tcW w:w="1193"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9</w:t>
            </w:r>
          </w:p>
        </w:tc>
      </w:tr>
      <w:tr w:rsidR="000E5445" w:rsidTr="001D5739">
        <w:trPr>
          <w:trHeight w:val="360"/>
        </w:trPr>
        <w:tc>
          <w:tcPr>
            <w:tcW w:w="1695" w:type="pct"/>
            <w:tcBorders>
              <w:top w:val="nil"/>
              <w:left w:val="single" w:sz="8" w:space="0" w:color="auto"/>
              <w:bottom w:val="single" w:sz="4" w:space="0" w:color="auto"/>
              <w:right w:val="single" w:sz="4" w:space="0" w:color="auto"/>
            </w:tcBorders>
            <w:shd w:val="clear" w:color="auto" w:fill="C0C0C0"/>
            <w:noWrap/>
            <w:vAlign w:val="bottom"/>
          </w:tcPr>
          <w:p w:rsidR="000E5445" w:rsidRDefault="000E5445" w:rsidP="001D5739">
            <w:pPr>
              <w:rPr>
                <w:rFonts w:ascii="Arial" w:hAnsi="Arial" w:cs="Arial"/>
                <w:b/>
                <w:bCs/>
                <w:color w:val="000000"/>
                <w:sz w:val="22"/>
                <w:szCs w:val="22"/>
              </w:rPr>
            </w:pPr>
            <w:r>
              <w:rPr>
                <w:rFonts w:ascii="Arial" w:hAnsi="Arial" w:cs="Arial"/>
                <w:b/>
                <w:bCs/>
                <w:color w:val="000000"/>
                <w:sz w:val="22"/>
                <w:szCs w:val="22"/>
              </w:rPr>
              <w:t>CALDAS</w:t>
            </w:r>
          </w:p>
        </w:tc>
        <w:tc>
          <w:tcPr>
            <w:tcW w:w="934"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0</w:t>
            </w:r>
          </w:p>
        </w:tc>
        <w:tc>
          <w:tcPr>
            <w:tcW w:w="1178"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0</w:t>
            </w:r>
          </w:p>
        </w:tc>
        <w:tc>
          <w:tcPr>
            <w:tcW w:w="1193"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1</w:t>
            </w:r>
          </w:p>
        </w:tc>
      </w:tr>
      <w:tr w:rsidR="000E5445" w:rsidTr="001D5739">
        <w:trPr>
          <w:trHeight w:val="360"/>
        </w:trPr>
        <w:tc>
          <w:tcPr>
            <w:tcW w:w="1695" w:type="pct"/>
            <w:tcBorders>
              <w:top w:val="nil"/>
              <w:left w:val="single" w:sz="8" w:space="0" w:color="auto"/>
              <w:bottom w:val="single" w:sz="4" w:space="0" w:color="auto"/>
              <w:right w:val="single" w:sz="4" w:space="0" w:color="auto"/>
            </w:tcBorders>
            <w:shd w:val="clear" w:color="auto" w:fill="C0C0C0"/>
            <w:noWrap/>
            <w:vAlign w:val="bottom"/>
          </w:tcPr>
          <w:p w:rsidR="000E5445" w:rsidRDefault="000E5445" w:rsidP="001D5739">
            <w:pPr>
              <w:rPr>
                <w:rFonts w:ascii="Arial" w:hAnsi="Arial" w:cs="Arial"/>
                <w:b/>
                <w:bCs/>
                <w:color w:val="000000"/>
                <w:sz w:val="22"/>
                <w:szCs w:val="22"/>
              </w:rPr>
            </w:pPr>
            <w:r>
              <w:rPr>
                <w:rFonts w:ascii="Arial" w:hAnsi="Arial" w:cs="Arial"/>
                <w:b/>
                <w:bCs/>
                <w:color w:val="000000"/>
                <w:sz w:val="22"/>
                <w:szCs w:val="22"/>
              </w:rPr>
              <w:t>CASANARE</w:t>
            </w:r>
          </w:p>
        </w:tc>
        <w:tc>
          <w:tcPr>
            <w:tcW w:w="934"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30</w:t>
            </w:r>
          </w:p>
        </w:tc>
        <w:tc>
          <w:tcPr>
            <w:tcW w:w="1178" w:type="pct"/>
            <w:tcBorders>
              <w:top w:val="nil"/>
              <w:left w:val="nil"/>
              <w:bottom w:val="single" w:sz="4" w:space="0" w:color="auto"/>
              <w:right w:val="single" w:sz="4" w:space="0" w:color="auto"/>
            </w:tcBorders>
            <w:shd w:val="clear" w:color="auto" w:fill="969696"/>
            <w:noWrap/>
            <w:vAlign w:val="bottom"/>
          </w:tcPr>
          <w:p w:rsidR="000E5445" w:rsidRDefault="000E5445" w:rsidP="001D5739">
            <w:pPr>
              <w:rPr>
                <w:rFonts w:ascii="Arial" w:hAnsi="Arial" w:cs="Arial"/>
                <w:color w:val="000000"/>
                <w:sz w:val="28"/>
                <w:szCs w:val="28"/>
              </w:rPr>
            </w:pPr>
            <w:r>
              <w:rPr>
                <w:rFonts w:ascii="Arial" w:hAnsi="Arial" w:cs="Arial"/>
                <w:color w:val="000000"/>
                <w:sz w:val="28"/>
                <w:szCs w:val="28"/>
              </w:rPr>
              <w:t> </w:t>
            </w:r>
          </w:p>
        </w:tc>
        <w:tc>
          <w:tcPr>
            <w:tcW w:w="1193" w:type="pct"/>
            <w:tcBorders>
              <w:top w:val="nil"/>
              <w:left w:val="nil"/>
              <w:bottom w:val="single" w:sz="4" w:space="0" w:color="auto"/>
              <w:right w:val="single" w:sz="4" w:space="0" w:color="auto"/>
            </w:tcBorders>
            <w:shd w:val="clear" w:color="auto" w:fill="969696"/>
            <w:noWrap/>
            <w:vAlign w:val="bottom"/>
          </w:tcPr>
          <w:p w:rsidR="000E5445" w:rsidRDefault="000E5445" w:rsidP="001D5739">
            <w:pPr>
              <w:rPr>
                <w:rFonts w:ascii="Arial" w:hAnsi="Arial" w:cs="Arial"/>
                <w:color w:val="000000"/>
                <w:sz w:val="28"/>
                <w:szCs w:val="28"/>
              </w:rPr>
            </w:pPr>
            <w:r>
              <w:rPr>
                <w:rFonts w:ascii="Arial" w:hAnsi="Arial" w:cs="Arial"/>
                <w:color w:val="000000"/>
                <w:sz w:val="28"/>
                <w:szCs w:val="28"/>
              </w:rPr>
              <w:t> </w:t>
            </w:r>
          </w:p>
        </w:tc>
      </w:tr>
      <w:tr w:rsidR="000E5445" w:rsidTr="001D5739">
        <w:trPr>
          <w:trHeight w:val="360"/>
        </w:trPr>
        <w:tc>
          <w:tcPr>
            <w:tcW w:w="1695" w:type="pct"/>
            <w:tcBorders>
              <w:top w:val="nil"/>
              <w:left w:val="single" w:sz="8" w:space="0" w:color="auto"/>
              <w:bottom w:val="single" w:sz="4" w:space="0" w:color="auto"/>
              <w:right w:val="single" w:sz="4" w:space="0" w:color="auto"/>
            </w:tcBorders>
            <w:shd w:val="clear" w:color="auto" w:fill="C0C0C0"/>
            <w:noWrap/>
            <w:vAlign w:val="bottom"/>
          </w:tcPr>
          <w:p w:rsidR="000E5445" w:rsidRDefault="000E5445" w:rsidP="001D5739">
            <w:pPr>
              <w:rPr>
                <w:rFonts w:ascii="Arial" w:hAnsi="Arial" w:cs="Arial"/>
                <w:b/>
                <w:bCs/>
                <w:color w:val="000000"/>
                <w:sz w:val="22"/>
                <w:szCs w:val="22"/>
              </w:rPr>
            </w:pPr>
            <w:r>
              <w:rPr>
                <w:rFonts w:ascii="Arial" w:hAnsi="Arial" w:cs="Arial"/>
                <w:b/>
                <w:bCs/>
                <w:color w:val="000000"/>
                <w:sz w:val="22"/>
                <w:szCs w:val="22"/>
              </w:rPr>
              <w:t>CUNDINAMARCA</w:t>
            </w:r>
          </w:p>
        </w:tc>
        <w:tc>
          <w:tcPr>
            <w:tcW w:w="934"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13</w:t>
            </w:r>
          </w:p>
        </w:tc>
        <w:tc>
          <w:tcPr>
            <w:tcW w:w="1178" w:type="pct"/>
            <w:tcBorders>
              <w:top w:val="nil"/>
              <w:left w:val="nil"/>
              <w:bottom w:val="single" w:sz="4" w:space="0" w:color="auto"/>
              <w:right w:val="single" w:sz="4" w:space="0" w:color="auto"/>
            </w:tcBorders>
            <w:shd w:val="clear" w:color="auto" w:fill="969696"/>
            <w:noWrap/>
            <w:vAlign w:val="bottom"/>
          </w:tcPr>
          <w:p w:rsidR="000E5445" w:rsidRDefault="000E5445" w:rsidP="001D5739">
            <w:pPr>
              <w:rPr>
                <w:rFonts w:ascii="Arial" w:hAnsi="Arial" w:cs="Arial"/>
                <w:color w:val="000000"/>
                <w:sz w:val="28"/>
                <w:szCs w:val="28"/>
              </w:rPr>
            </w:pPr>
            <w:r>
              <w:rPr>
                <w:rFonts w:ascii="Arial" w:hAnsi="Arial" w:cs="Arial"/>
                <w:color w:val="000000"/>
                <w:sz w:val="28"/>
                <w:szCs w:val="28"/>
              </w:rPr>
              <w:t> </w:t>
            </w:r>
          </w:p>
        </w:tc>
        <w:tc>
          <w:tcPr>
            <w:tcW w:w="1193" w:type="pct"/>
            <w:tcBorders>
              <w:top w:val="nil"/>
              <w:left w:val="nil"/>
              <w:bottom w:val="single" w:sz="4" w:space="0" w:color="auto"/>
              <w:right w:val="single" w:sz="4" w:space="0" w:color="auto"/>
            </w:tcBorders>
            <w:shd w:val="clear" w:color="auto" w:fill="969696"/>
            <w:noWrap/>
            <w:vAlign w:val="bottom"/>
          </w:tcPr>
          <w:p w:rsidR="000E5445" w:rsidRDefault="000E5445" w:rsidP="001D5739">
            <w:pPr>
              <w:rPr>
                <w:rFonts w:ascii="Arial" w:hAnsi="Arial" w:cs="Arial"/>
                <w:color w:val="000000"/>
                <w:sz w:val="28"/>
                <w:szCs w:val="28"/>
              </w:rPr>
            </w:pPr>
            <w:r>
              <w:rPr>
                <w:rFonts w:ascii="Arial" w:hAnsi="Arial" w:cs="Arial"/>
                <w:color w:val="000000"/>
                <w:sz w:val="28"/>
                <w:szCs w:val="28"/>
              </w:rPr>
              <w:t> </w:t>
            </w:r>
          </w:p>
        </w:tc>
      </w:tr>
      <w:tr w:rsidR="000E5445" w:rsidTr="001D5739">
        <w:trPr>
          <w:trHeight w:val="360"/>
        </w:trPr>
        <w:tc>
          <w:tcPr>
            <w:tcW w:w="1695" w:type="pct"/>
            <w:tcBorders>
              <w:top w:val="nil"/>
              <w:left w:val="single" w:sz="8" w:space="0" w:color="auto"/>
              <w:bottom w:val="single" w:sz="4" w:space="0" w:color="auto"/>
              <w:right w:val="single" w:sz="4" w:space="0" w:color="auto"/>
            </w:tcBorders>
            <w:shd w:val="clear" w:color="auto" w:fill="C0C0C0"/>
            <w:noWrap/>
            <w:vAlign w:val="bottom"/>
          </w:tcPr>
          <w:p w:rsidR="000E5445" w:rsidRDefault="000E5445" w:rsidP="001D5739">
            <w:pPr>
              <w:rPr>
                <w:rFonts w:ascii="Arial" w:hAnsi="Arial" w:cs="Arial"/>
                <w:b/>
                <w:bCs/>
                <w:color w:val="000000"/>
                <w:sz w:val="22"/>
                <w:szCs w:val="22"/>
              </w:rPr>
            </w:pPr>
            <w:r>
              <w:rPr>
                <w:rFonts w:ascii="Arial" w:hAnsi="Arial" w:cs="Arial"/>
                <w:b/>
                <w:bCs/>
                <w:color w:val="000000"/>
                <w:sz w:val="22"/>
                <w:szCs w:val="22"/>
              </w:rPr>
              <w:lastRenderedPageBreak/>
              <w:t>HUILA</w:t>
            </w:r>
          </w:p>
        </w:tc>
        <w:tc>
          <w:tcPr>
            <w:tcW w:w="934"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20</w:t>
            </w:r>
          </w:p>
        </w:tc>
        <w:tc>
          <w:tcPr>
            <w:tcW w:w="1178"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12</w:t>
            </w:r>
          </w:p>
        </w:tc>
        <w:tc>
          <w:tcPr>
            <w:tcW w:w="1193" w:type="pct"/>
            <w:tcBorders>
              <w:top w:val="nil"/>
              <w:left w:val="nil"/>
              <w:bottom w:val="single" w:sz="4" w:space="0" w:color="auto"/>
              <w:right w:val="single" w:sz="4" w:space="0" w:color="auto"/>
            </w:tcBorders>
            <w:shd w:val="clear" w:color="auto" w:fill="969696"/>
            <w:noWrap/>
            <w:vAlign w:val="bottom"/>
          </w:tcPr>
          <w:p w:rsidR="000E5445" w:rsidRDefault="000E5445" w:rsidP="001D5739">
            <w:pPr>
              <w:rPr>
                <w:rFonts w:ascii="Arial" w:hAnsi="Arial" w:cs="Arial"/>
                <w:color w:val="000000"/>
                <w:sz w:val="28"/>
                <w:szCs w:val="28"/>
              </w:rPr>
            </w:pPr>
            <w:r>
              <w:rPr>
                <w:rFonts w:ascii="Arial" w:hAnsi="Arial" w:cs="Arial"/>
                <w:color w:val="000000"/>
                <w:sz w:val="28"/>
                <w:szCs w:val="28"/>
              </w:rPr>
              <w:t> </w:t>
            </w:r>
          </w:p>
        </w:tc>
      </w:tr>
      <w:tr w:rsidR="000E5445" w:rsidTr="001D5739">
        <w:trPr>
          <w:trHeight w:val="360"/>
        </w:trPr>
        <w:tc>
          <w:tcPr>
            <w:tcW w:w="1695" w:type="pct"/>
            <w:tcBorders>
              <w:top w:val="nil"/>
              <w:left w:val="single" w:sz="8" w:space="0" w:color="auto"/>
              <w:bottom w:val="single" w:sz="4" w:space="0" w:color="auto"/>
              <w:right w:val="single" w:sz="4" w:space="0" w:color="auto"/>
            </w:tcBorders>
            <w:shd w:val="clear" w:color="auto" w:fill="C0C0C0"/>
            <w:noWrap/>
            <w:vAlign w:val="bottom"/>
          </w:tcPr>
          <w:p w:rsidR="000E5445" w:rsidRDefault="000E5445" w:rsidP="001D5739">
            <w:pPr>
              <w:rPr>
                <w:rFonts w:ascii="Arial" w:hAnsi="Arial" w:cs="Arial"/>
                <w:b/>
                <w:bCs/>
                <w:color w:val="000000"/>
                <w:sz w:val="22"/>
                <w:szCs w:val="22"/>
              </w:rPr>
            </w:pPr>
            <w:r>
              <w:rPr>
                <w:rFonts w:ascii="Arial" w:hAnsi="Arial" w:cs="Arial"/>
                <w:b/>
                <w:bCs/>
                <w:color w:val="000000"/>
                <w:sz w:val="22"/>
                <w:szCs w:val="22"/>
              </w:rPr>
              <w:t>META</w:t>
            </w:r>
          </w:p>
        </w:tc>
        <w:tc>
          <w:tcPr>
            <w:tcW w:w="934"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1</w:t>
            </w:r>
          </w:p>
        </w:tc>
        <w:tc>
          <w:tcPr>
            <w:tcW w:w="1178"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6</w:t>
            </w:r>
          </w:p>
        </w:tc>
        <w:tc>
          <w:tcPr>
            <w:tcW w:w="1193" w:type="pct"/>
            <w:tcBorders>
              <w:top w:val="nil"/>
              <w:left w:val="nil"/>
              <w:bottom w:val="single" w:sz="4" w:space="0" w:color="auto"/>
              <w:right w:val="single" w:sz="4" w:space="0" w:color="auto"/>
            </w:tcBorders>
            <w:shd w:val="clear" w:color="auto" w:fill="969696"/>
            <w:noWrap/>
            <w:vAlign w:val="bottom"/>
          </w:tcPr>
          <w:p w:rsidR="000E5445" w:rsidRDefault="000E5445" w:rsidP="001D5739">
            <w:pPr>
              <w:rPr>
                <w:rFonts w:ascii="Arial" w:hAnsi="Arial" w:cs="Arial"/>
                <w:color w:val="000000"/>
                <w:sz w:val="28"/>
                <w:szCs w:val="28"/>
              </w:rPr>
            </w:pPr>
            <w:r>
              <w:rPr>
                <w:rFonts w:ascii="Arial" w:hAnsi="Arial" w:cs="Arial"/>
                <w:color w:val="000000"/>
                <w:sz w:val="28"/>
                <w:szCs w:val="28"/>
              </w:rPr>
              <w:t> </w:t>
            </w:r>
          </w:p>
        </w:tc>
      </w:tr>
      <w:tr w:rsidR="000E5445" w:rsidTr="001D5739">
        <w:trPr>
          <w:trHeight w:val="360"/>
        </w:trPr>
        <w:tc>
          <w:tcPr>
            <w:tcW w:w="1695" w:type="pct"/>
            <w:tcBorders>
              <w:top w:val="nil"/>
              <w:left w:val="single" w:sz="8" w:space="0" w:color="auto"/>
              <w:bottom w:val="single" w:sz="4" w:space="0" w:color="auto"/>
              <w:right w:val="single" w:sz="4" w:space="0" w:color="auto"/>
            </w:tcBorders>
            <w:shd w:val="clear" w:color="auto" w:fill="C0C0C0"/>
            <w:noWrap/>
            <w:vAlign w:val="bottom"/>
          </w:tcPr>
          <w:p w:rsidR="000E5445" w:rsidRDefault="000E5445" w:rsidP="001D5739">
            <w:pPr>
              <w:rPr>
                <w:rFonts w:ascii="Arial" w:hAnsi="Arial" w:cs="Arial"/>
                <w:b/>
                <w:bCs/>
                <w:color w:val="000000"/>
                <w:sz w:val="22"/>
                <w:szCs w:val="22"/>
              </w:rPr>
            </w:pPr>
            <w:r>
              <w:rPr>
                <w:rFonts w:ascii="Arial" w:hAnsi="Arial" w:cs="Arial"/>
                <w:b/>
                <w:bCs/>
                <w:color w:val="000000"/>
                <w:sz w:val="22"/>
                <w:szCs w:val="22"/>
              </w:rPr>
              <w:t>QUINDIO</w:t>
            </w:r>
          </w:p>
        </w:tc>
        <w:tc>
          <w:tcPr>
            <w:tcW w:w="934"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21</w:t>
            </w:r>
          </w:p>
        </w:tc>
        <w:tc>
          <w:tcPr>
            <w:tcW w:w="1178"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5</w:t>
            </w:r>
          </w:p>
        </w:tc>
        <w:tc>
          <w:tcPr>
            <w:tcW w:w="1193"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1</w:t>
            </w:r>
          </w:p>
        </w:tc>
      </w:tr>
      <w:tr w:rsidR="000E5445" w:rsidTr="001D5739">
        <w:trPr>
          <w:trHeight w:val="360"/>
        </w:trPr>
        <w:tc>
          <w:tcPr>
            <w:tcW w:w="1695" w:type="pct"/>
            <w:tcBorders>
              <w:top w:val="nil"/>
              <w:left w:val="single" w:sz="8" w:space="0" w:color="auto"/>
              <w:bottom w:val="single" w:sz="4" w:space="0" w:color="auto"/>
              <w:right w:val="single" w:sz="4" w:space="0" w:color="auto"/>
            </w:tcBorders>
            <w:shd w:val="clear" w:color="auto" w:fill="C0C0C0"/>
            <w:noWrap/>
            <w:vAlign w:val="bottom"/>
          </w:tcPr>
          <w:p w:rsidR="000E5445" w:rsidRDefault="000E5445" w:rsidP="001D5739">
            <w:pPr>
              <w:rPr>
                <w:rFonts w:ascii="Arial" w:hAnsi="Arial" w:cs="Arial"/>
                <w:color w:val="000000"/>
                <w:sz w:val="22"/>
                <w:szCs w:val="22"/>
              </w:rPr>
            </w:pPr>
            <w:r>
              <w:rPr>
                <w:rFonts w:ascii="Arial" w:hAnsi="Arial" w:cs="Arial"/>
                <w:color w:val="000000"/>
                <w:sz w:val="22"/>
                <w:szCs w:val="22"/>
              </w:rPr>
              <w:t>RISARALDA</w:t>
            </w:r>
          </w:p>
        </w:tc>
        <w:tc>
          <w:tcPr>
            <w:tcW w:w="934"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18</w:t>
            </w:r>
          </w:p>
        </w:tc>
        <w:tc>
          <w:tcPr>
            <w:tcW w:w="1178"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65</w:t>
            </w:r>
          </w:p>
        </w:tc>
        <w:tc>
          <w:tcPr>
            <w:tcW w:w="1193"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5</w:t>
            </w:r>
          </w:p>
        </w:tc>
      </w:tr>
      <w:tr w:rsidR="000E5445" w:rsidTr="001D5739">
        <w:trPr>
          <w:trHeight w:val="360"/>
        </w:trPr>
        <w:tc>
          <w:tcPr>
            <w:tcW w:w="1695" w:type="pct"/>
            <w:tcBorders>
              <w:top w:val="nil"/>
              <w:left w:val="single" w:sz="8" w:space="0" w:color="auto"/>
              <w:bottom w:val="single" w:sz="4" w:space="0" w:color="auto"/>
              <w:right w:val="single" w:sz="4" w:space="0" w:color="auto"/>
            </w:tcBorders>
            <w:shd w:val="clear" w:color="auto" w:fill="C0C0C0"/>
            <w:noWrap/>
            <w:vAlign w:val="bottom"/>
          </w:tcPr>
          <w:p w:rsidR="000E5445" w:rsidRDefault="000E5445" w:rsidP="001D5739">
            <w:pPr>
              <w:rPr>
                <w:rFonts w:ascii="Arial" w:hAnsi="Arial" w:cs="Arial"/>
                <w:b/>
                <w:bCs/>
                <w:color w:val="000000"/>
                <w:sz w:val="22"/>
                <w:szCs w:val="22"/>
              </w:rPr>
            </w:pPr>
            <w:r>
              <w:rPr>
                <w:rFonts w:ascii="Arial" w:hAnsi="Arial" w:cs="Arial"/>
                <w:b/>
                <w:bCs/>
                <w:color w:val="000000"/>
                <w:sz w:val="22"/>
                <w:szCs w:val="22"/>
              </w:rPr>
              <w:t>SANTANDER</w:t>
            </w:r>
          </w:p>
        </w:tc>
        <w:tc>
          <w:tcPr>
            <w:tcW w:w="934"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2</w:t>
            </w:r>
          </w:p>
        </w:tc>
        <w:tc>
          <w:tcPr>
            <w:tcW w:w="1178"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1</w:t>
            </w:r>
          </w:p>
        </w:tc>
        <w:tc>
          <w:tcPr>
            <w:tcW w:w="1193" w:type="pct"/>
            <w:tcBorders>
              <w:top w:val="nil"/>
              <w:left w:val="nil"/>
              <w:bottom w:val="single" w:sz="4" w:space="0" w:color="auto"/>
              <w:right w:val="single" w:sz="4" w:space="0" w:color="auto"/>
            </w:tcBorders>
            <w:shd w:val="clear" w:color="auto" w:fill="969696"/>
            <w:noWrap/>
            <w:vAlign w:val="bottom"/>
          </w:tcPr>
          <w:p w:rsidR="000E5445" w:rsidRDefault="000E5445" w:rsidP="001D5739">
            <w:pPr>
              <w:rPr>
                <w:rFonts w:ascii="Arial" w:hAnsi="Arial" w:cs="Arial"/>
                <w:color w:val="000000"/>
                <w:sz w:val="28"/>
                <w:szCs w:val="28"/>
              </w:rPr>
            </w:pPr>
            <w:r>
              <w:rPr>
                <w:rFonts w:ascii="Arial" w:hAnsi="Arial" w:cs="Arial"/>
                <w:color w:val="000000"/>
                <w:sz w:val="28"/>
                <w:szCs w:val="28"/>
              </w:rPr>
              <w:t> </w:t>
            </w:r>
          </w:p>
        </w:tc>
      </w:tr>
      <w:tr w:rsidR="000E5445" w:rsidTr="001D5739">
        <w:trPr>
          <w:trHeight w:val="360"/>
        </w:trPr>
        <w:tc>
          <w:tcPr>
            <w:tcW w:w="1695" w:type="pct"/>
            <w:tcBorders>
              <w:top w:val="nil"/>
              <w:left w:val="single" w:sz="8" w:space="0" w:color="auto"/>
              <w:bottom w:val="single" w:sz="4" w:space="0" w:color="auto"/>
              <w:right w:val="single" w:sz="4" w:space="0" w:color="auto"/>
            </w:tcBorders>
            <w:shd w:val="clear" w:color="auto" w:fill="C0C0C0"/>
            <w:noWrap/>
            <w:vAlign w:val="bottom"/>
          </w:tcPr>
          <w:p w:rsidR="000E5445" w:rsidRDefault="000E5445" w:rsidP="001D5739">
            <w:pPr>
              <w:rPr>
                <w:rFonts w:ascii="Arial" w:hAnsi="Arial" w:cs="Arial"/>
                <w:color w:val="000000"/>
                <w:sz w:val="22"/>
                <w:szCs w:val="22"/>
              </w:rPr>
            </w:pPr>
            <w:r>
              <w:rPr>
                <w:rFonts w:ascii="Arial" w:hAnsi="Arial" w:cs="Arial"/>
                <w:color w:val="000000"/>
                <w:sz w:val="22"/>
                <w:szCs w:val="22"/>
              </w:rPr>
              <w:t>TOLIMA</w:t>
            </w:r>
          </w:p>
        </w:tc>
        <w:tc>
          <w:tcPr>
            <w:tcW w:w="934"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10</w:t>
            </w:r>
          </w:p>
        </w:tc>
        <w:tc>
          <w:tcPr>
            <w:tcW w:w="1178" w:type="pct"/>
            <w:tcBorders>
              <w:top w:val="nil"/>
              <w:left w:val="nil"/>
              <w:bottom w:val="single" w:sz="4" w:space="0" w:color="auto"/>
              <w:right w:val="single" w:sz="4" w:space="0" w:color="auto"/>
            </w:tcBorders>
            <w:shd w:val="clear" w:color="auto" w:fill="969696"/>
            <w:noWrap/>
            <w:vAlign w:val="bottom"/>
          </w:tcPr>
          <w:p w:rsidR="000E5445" w:rsidRDefault="000E5445" w:rsidP="001D5739">
            <w:pPr>
              <w:rPr>
                <w:rFonts w:ascii="Arial" w:hAnsi="Arial" w:cs="Arial"/>
                <w:color w:val="000000"/>
                <w:sz w:val="28"/>
                <w:szCs w:val="28"/>
              </w:rPr>
            </w:pPr>
            <w:r>
              <w:rPr>
                <w:rFonts w:ascii="Arial" w:hAnsi="Arial" w:cs="Arial"/>
                <w:color w:val="000000"/>
                <w:sz w:val="28"/>
                <w:szCs w:val="28"/>
              </w:rPr>
              <w:t> </w:t>
            </w:r>
          </w:p>
        </w:tc>
        <w:tc>
          <w:tcPr>
            <w:tcW w:w="1193" w:type="pct"/>
            <w:tcBorders>
              <w:top w:val="nil"/>
              <w:left w:val="nil"/>
              <w:bottom w:val="single" w:sz="4"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1</w:t>
            </w:r>
          </w:p>
        </w:tc>
      </w:tr>
      <w:tr w:rsidR="000E5445" w:rsidTr="001D5739">
        <w:trPr>
          <w:trHeight w:val="375"/>
        </w:trPr>
        <w:tc>
          <w:tcPr>
            <w:tcW w:w="1695" w:type="pct"/>
            <w:tcBorders>
              <w:top w:val="nil"/>
              <w:left w:val="single" w:sz="8" w:space="0" w:color="auto"/>
              <w:bottom w:val="nil"/>
              <w:right w:val="single" w:sz="4" w:space="0" w:color="auto"/>
            </w:tcBorders>
            <w:shd w:val="clear" w:color="auto" w:fill="C0C0C0"/>
            <w:noWrap/>
            <w:vAlign w:val="bottom"/>
          </w:tcPr>
          <w:p w:rsidR="000E5445" w:rsidRDefault="000E5445" w:rsidP="001D5739">
            <w:pPr>
              <w:rPr>
                <w:rFonts w:ascii="Arial" w:hAnsi="Arial" w:cs="Arial"/>
                <w:b/>
                <w:bCs/>
                <w:color w:val="000000"/>
                <w:sz w:val="22"/>
                <w:szCs w:val="22"/>
              </w:rPr>
            </w:pPr>
            <w:r>
              <w:rPr>
                <w:rFonts w:ascii="Arial" w:hAnsi="Arial" w:cs="Arial"/>
                <w:b/>
                <w:bCs/>
                <w:color w:val="000000"/>
                <w:sz w:val="22"/>
                <w:szCs w:val="22"/>
              </w:rPr>
              <w:t>VALLE</w:t>
            </w:r>
          </w:p>
        </w:tc>
        <w:tc>
          <w:tcPr>
            <w:tcW w:w="934" w:type="pct"/>
            <w:tcBorders>
              <w:top w:val="nil"/>
              <w:left w:val="nil"/>
              <w:bottom w:val="nil"/>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136</w:t>
            </w:r>
          </w:p>
        </w:tc>
        <w:tc>
          <w:tcPr>
            <w:tcW w:w="1178" w:type="pct"/>
            <w:tcBorders>
              <w:top w:val="nil"/>
              <w:left w:val="nil"/>
              <w:bottom w:val="nil"/>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51</w:t>
            </w:r>
          </w:p>
        </w:tc>
        <w:tc>
          <w:tcPr>
            <w:tcW w:w="1193" w:type="pct"/>
            <w:tcBorders>
              <w:top w:val="nil"/>
              <w:left w:val="nil"/>
              <w:bottom w:val="nil"/>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1</w:t>
            </w:r>
          </w:p>
        </w:tc>
      </w:tr>
      <w:tr w:rsidR="000E5445" w:rsidTr="001D5739">
        <w:trPr>
          <w:trHeight w:val="375"/>
        </w:trPr>
        <w:tc>
          <w:tcPr>
            <w:tcW w:w="1695" w:type="pct"/>
            <w:tcBorders>
              <w:top w:val="nil"/>
              <w:left w:val="single" w:sz="8" w:space="0" w:color="auto"/>
              <w:bottom w:val="single" w:sz="8" w:space="0" w:color="auto"/>
              <w:right w:val="single" w:sz="4" w:space="0" w:color="auto"/>
            </w:tcBorders>
            <w:shd w:val="clear" w:color="auto" w:fill="C0C0C0"/>
            <w:noWrap/>
            <w:vAlign w:val="bottom"/>
          </w:tcPr>
          <w:p w:rsidR="000E5445" w:rsidRDefault="000E5445" w:rsidP="001D5739">
            <w:pPr>
              <w:rPr>
                <w:rFonts w:ascii="Arial" w:hAnsi="Arial" w:cs="Arial"/>
                <w:b/>
                <w:bCs/>
                <w:color w:val="000000"/>
                <w:sz w:val="22"/>
                <w:szCs w:val="22"/>
              </w:rPr>
            </w:pPr>
            <w:r>
              <w:rPr>
                <w:rFonts w:ascii="Arial" w:hAnsi="Arial" w:cs="Arial"/>
                <w:b/>
                <w:bCs/>
                <w:color w:val="000000"/>
                <w:sz w:val="22"/>
                <w:szCs w:val="22"/>
              </w:rPr>
              <w:t>Total</w:t>
            </w:r>
          </w:p>
        </w:tc>
        <w:tc>
          <w:tcPr>
            <w:tcW w:w="934" w:type="pct"/>
            <w:tcBorders>
              <w:top w:val="nil"/>
              <w:left w:val="nil"/>
              <w:bottom w:val="single" w:sz="8"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333</w:t>
            </w:r>
          </w:p>
        </w:tc>
        <w:tc>
          <w:tcPr>
            <w:tcW w:w="1178" w:type="pct"/>
            <w:tcBorders>
              <w:top w:val="nil"/>
              <w:left w:val="nil"/>
              <w:bottom w:val="single" w:sz="8"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209</w:t>
            </w:r>
          </w:p>
        </w:tc>
        <w:tc>
          <w:tcPr>
            <w:tcW w:w="1193" w:type="pct"/>
            <w:tcBorders>
              <w:top w:val="nil"/>
              <w:left w:val="nil"/>
              <w:bottom w:val="single" w:sz="8" w:space="0" w:color="auto"/>
              <w:right w:val="single" w:sz="4" w:space="0" w:color="auto"/>
            </w:tcBorders>
            <w:shd w:val="clear" w:color="auto" w:fill="969696"/>
            <w:noWrap/>
            <w:vAlign w:val="bottom"/>
          </w:tcPr>
          <w:p w:rsidR="000E5445" w:rsidRDefault="000E5445" w:rsidP="001D5739">
            <w:pPr>
              <w:jc w:val="right"/>
              <w:rPr>
                <w:rFonts w:ascii="Arial" w:hAnsi="Arial" w:cs="Arial"/>
                <w:color w:val="000000"/>
                <w:sz w:val="28"/>
                <w:szCs w:val="28"/>
              </w:rPr>
            </w:pPr>
            <w:r>
              <w:rPr>
                <w:rFonts w:ascii="Arial" w:hAnsi="Arial" w:cs="Arial"/>
                <w:color w:val="000000"/>
                <w:sz w:val="28"/>
                <w:szCs w:val="28"/>
              </w:rPr>
              <w:t>18</w:t>
            </w:r>
          </w:p>
        </w:tc>
      </w:tr>
    </w:tbl>
    <w:p w:rsidR="000E5445" w:rsidRDefault="000E5445" w:rsidP="000E5445">
      <w:pPr>
        <w:spacing w:line="360" w:lineRule="auto"/>
        <w:jc w:val="both"/>
        <w:rPr>
          <w:rFonts w:ascii="Arial" w:hAnsi="Arial" w:cs="Arial"/>
          <w:bCs/>
          <w:sz w:val="28"/>
          <w:szCs w:val="28"/>
          <w:lang w:val="es-ES_tradnl"/>
        </w:rPr>
      </w:pPr>
    </w:p>
    <w:p w:rsidR="000E5445" w:rsidRDefault="000E5445" w:rsidP="000E5445">
      <w:pPr>
        <w:spacing w:line="360" w:lineRule="auto"/>
        <w:jc w:val="both"/>
        <w:rPr>
          <w:rFonts w:ascii="Arial" w:hAnsi="Arial" w:cs="Arial"/>
          <w:bCs/>
          <w:sz w:val="28"/>
          <w:szCs w:val="28"/>
          <w:lang w:val="es-ES_tradnl"/>
        </w:rPr>
      </w:pPr>
      <w:r>
        <w:rPr>
          <w:rFonts w:ascii="Arial" w:hAnsi="Arial" w:cs="Arial"/>
          <w:bCs/>
          <w:sz w:val="28"/>
          <w:szCs w:val="28"/>
          <w:lang w:val="es-ES_tradnl"/>
        </w:rPr>
        <w:t>No obstante lo anterior, el Consejo Superior de la Judicatura, allegó al Ministerio del Interior y de Justicia un cuadro que difiere de los datos transcritos, por lo que de un lado se evidencia la desorganización que hoy existe, y por otro lado, se verifica la poca eficiencia institucional de la jurisdicción de paz.</w:t>
      </w:r>
    </w:p>
    <w:p w:rsidR="000E5445" w:rsidRDefault="000E5445" w:rsidP="000E5445">
      <w:pPr>
        <w:spacing w:line="360" w:lineRule="auto"/>
        <w:jc w:val="both"/>
        <w:rPr>
          <w:rFonts w:ascii="Arial" w:hAnsi="Arial" w:cs="Arial"/>
          <w:bCs/>
          <w:sz w:val="28"/>
          <w:szCs w:val="28"/>
          <w:lang w:val="es-ES_tradnl"/>
        </w:rPr>
      </w:pPr>
    </w:p>
    <w:p w:rsidR="000E5445" w:rsidRPr="00A54029" w:rsidRDefault="000E5445" w:rsidP="000E5445">
      <w:pPr>
        <w:autoSpaceDE w:val="0"/>
        <w:autoSpaceDN w:val="0"/>
        <w:adjustRightInd w:val="0"/>
        <w:ind w:left="708"/>
        <w:jc w:val="center"/>
        <w:rPr>
          <w:rFonts w:ascii="Arial" w:hAnsi="Arial" w:cs="Arial"/>
          <w:b/>
        </w:rPr>
      </w:pPr>
      <w:r w:rsidRPr="00A54029">
        <w:rPr>
          <w:rFonts w:ascii="Arial" w:hAnsi="Arial" w:cs="Arial"/>
          <w:b/>
        </w:rPr>
        <w:t>Presencia de la Justicia de Paz en Colombia</w:t>
      </w:r>
    </w:p>
    <w:p w:rsidR="000E5445" w:rsidRDefault="000E5445" w:rsidP="000E5445">
      <w:pPr>
        <w:autoSpaceDE w:val="0"/>
        <w:autoSpaceDN w:val="0"/>
        <w:adjustRightInd w:val="0"/>
        <w:ind w:left="708"/>
        <w:jc w:val="both"/>
        <w:rPr>
          <w:rFonts w:ascii="Arial" w:hAnsi="Arial" w:cs="Arial"/>
        </w:rPr>
      </w:pPr>
    </w:p>
    <w:tbl>
      <w:tblPr>
        <w:tblpPr w:leftFromText="141" w:rightFromText="141" w:vertAnchor="text" w:horzAnchor="page" w:tblpX="1555" w:tblpY="30"/>
        <w:tblW w:w="4890" w:type="pct"/>
        <w:tblCellMar>
          <w:left w:w="70" w:type="dxa"/>
          <w:right w:w="70" w:type="dxa"/>
        </w:tblCellMar>
        <w:tblLook w:val="04A0" w:firstRow="1" w:lastRow="0" w:firstColumn="1" w:lastColumn="0" w:noHBand="0" w:noVBand="1"/>
      </w:tblPr>
      <w:tblGrid>
        <w:gridCol w:w="530"/>
        <w:gridCol w:w="2323"/>
        <w:gridCol w:w="2271"/>
        <w:gridCol w:w="1400"/>
        <w:gridCol w:w="1315"/>
        <w:gridCol w:w="1497"/>
      </w:tblGrid>
      <w:tr w:rsidR="000E5445" w:rsidRPr="00A54029" w:rsidTr="001D5739">
        <w:trPr>
          <w:trHeight w:val="315"/>
          <w:tblHeader/>
        </w:trPr>
        <w:tc>
          <w:tcPr>
            <w:tcW w:w="284" w:type="pct"/>
            <w:tcBorders>
              <w:top w:val="single" w:sz="8" w:space="0" w:color="auto"/>
              <w:left w:val="single" w:sz="8" w:space="0" w:color="auto"/>
              <w:bottom w:val="single" w:sz="8" w:space="0" w:color="auto"/>
              <w:right w:val="nil"/>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 </w:t>
            </w:r>
          </w:p>
        </w:tc>
        <w:tc>
          <w:tcPr>
            <w:tcW w:w="1244" w:type="pct"/>
            <w:tcBorders>
              <w:top w:val="single" w:sz="8" w:space="0" w:color="auto"/>
              <w:left w:val="nil"/>
              <w:bottom w:val="single" w:sz="8" w:space="0" w:color="auto"/>
              <w:right w:val="nil"/>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 </w:t>
            </w:r>
          </w:p>
        </w:tc>
        <w:tc>
          <w:tcPr>
            <w:tcW w:w="1216" w:type="pct"/>
            <w:tcBorders>
              <w:top w:val="single" w:sz="8" w:space="0" w:color="auto"/>
              <w:left w:val="nil"/>
              <w:bottom w:val="single" w:sz="8" w:space="0" w:color="auto"/>
              <w:right w:val="single" w:sz="8"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 </w:t>
            </w:r>
          </w:p>
        </w:tc>
        <w:tc>
          <w:tcPr>
            <w:tcW w:w="2256" w:type="pct"/>
            <w:gridSpan w:val="3"/>
            <w:tcBorders>
              <w:top w:val="single" w:sz="8" w:space="0" w:color="auto"/>
              <w:left w:val="nil"/>
              <w:bottom w:val="single" w:sz="8" w:space="0" w:color="auto"/>
              <w:right w:val="single" w:sz="8" w:space="0" w:color="000000"/>
            </w:tcBorders>
            <w:shd w:val="clear" w:color="000000" w:fill="B8CCE4"/>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JUECES DE PAZ</w:t>
            </w:r>
          </w:p>
        </w:tc>
      </w:tr>
      <w:tr w:rsidR="000E5445" w:rsidRPr="00A54029" w:rsidTr="001D5739">
        <w:trPr>
          <w:trHeight w:val="615"/>
          <w:tblHeader/>
        </w:trPr>
        <w:tc>
          <w:tcPr>
            <w:tcW w:w="284" w:type="pct"/>
            <w:tcBorders>
              <w:top w:val="nil"/>
              <w:left w:val="single" w:sz="8" w:space="0" w:color="auto"/>
              <w:bottom w:val="single" w:sz="8" w:space="0" w:color="auto"/>
              <w:right w:val="single" w:sz="8"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No.</w:t>
            </w:r>
          </w:p>
        </w:tc>
        <w:tc>
          <w:tcPr>
            <w:tcW w:w="1244" w:type="pct"/>
            <w:tcBorders>
              <w:top w:val="nil"/>
              <w:left w:val="nil"/>
              <w:bottom w:val="single" w:sz="8" w:space="0" w:color="auto"/>
              <w:right w:val="single" w:sz="8"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DEPARTAMENTO</w:t>
            </w:r>
          </w:p>
        </w:tc>
        <w:tc>
          <w:tcPr>
            <w:tcW w:w="1216" w:type="pct"/>
            <w:tcBorders>
              <w:top w:val="nil"/>
              <w:left w:val="single" w:sz="4" w:space="0" w:color="auto"/>
              <w:bottom w:val="single" w:sz="8" w:space="0" w:color="auto"/>
              <w:right w:val="nil"/>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NOMBRE</w:t>
            </w:r>
          </w:p>
        </w:tc>
        <w:tc>
          <w:tcPr>
            <w:tcW w:w="750" w:type="pct"/>
            <w:tcBorders>
              <w:top w:val="nil"/>
              <w:left w:val="single" w:sz="8" w:space="0" w:color="auto"/>
              <w:bottom w:val="single" w:sz="8" w:space="0" w:color="auto"/>
              <w:right w:val="single" w:sz="8" w:space="0" w:color="auto"/>
            </w:tcBorders>
            <w:shd w:val="clear" w:color="000000" w:fill="B8CCE4"/>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Municipios</w:t>
            </w:r>
          </w:p>
        </w:tc>
        <w:tc>
          <w:tcPr>
            <w:tcW w:w="704" w:type="pct"/>
            <w:tcBorders>
              <w:top w:val="nil"/>
              <w:left w:val="nil"/>
              <w:bottom w:val="nil"/>
              <w:right w:val="single" w:sz="8" w:space="0" w:color="auto"/>
            </w:tcBorders>
            <w:shd w:val="clear" w:color="000000" w:fill="B8CCE4"/>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Total</w:t>
            </w:r>
            <w:r w:rsidRPr="00A54029">
              <w:rPr>
                <w:rFonts w:cs="Calibri"/>
                <w:b/>
                <w:bCs/>
                <w:color w:val="000000"/>
                <w:sz w:val="22"/>
                <w:szCs w:val="22"/>
              </w:rPr>
              <w:br/>
              <w:t>Municipio</w:t>
            </w:r>
          </w:p>
        </w:tc>
        <w:tc>
          <w:tcPr>
            <w:tcW w:w="802" w:type="pct"/>
            <w:tcBorders>
              <w:top w:val="nil"/>
              <w:left w:val="nil"/>
              <w:bottom w:val="nil"/>
              <w:right w:val="single" w:sz="8" w:space="0" w:color="auto"/>
            </w:tcBorders>
            <w:shd w:val="clear" w:color="000000" w:fill="B8CCE4"/>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Total Departamento</w:t>
            </w: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1</w:t>
            </w:r>
          </w:p>
        </w:tc>
        <w:tc>
          <w:tcPr>
            <w:tcW w:w="1244" w:type="pct"/>
            <w:vMerge w:val="restart"/>
            <w:tcBorders>
              <w:top w:val="nil"/>
              <w:left w:val="single" w:sz="4" w:space="0" w:color="auto"/>
              <w:bottom w:val="single" w:sz="8" w:space="0" w:color="000000"/>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ANTIOQUIA</w:t>
            </w:r>
          </w:p>
        </w:tc>
        <w:tc>
          <w:tcPr>
            <w:tcW w:w="1216" w:type="pct"/>
            <w:tcBorders>
              <w:top w:val="single" w:sz="4" w:space="0" w:color="auto"/>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 xml:space="preserve">CARMEN DE VIBORAL </w:t>
            </w:r>
          </w:p>
        </w:tc>
        <w:tc>
          <w:tcPr>
            <w:tcW w:w="750" w:type="pct"/>
            <w:vMerge w:val="restart"/>
            <w:tcBorders>
              <w:top w:val="nil"/>
              <w:left w:val="single" w:sz="8" w:space="0" w:color="auto"/>
              <w:bottom w:val="single" w:sz="8" w:space="0" w:color="000000"/>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4</w:t>
            </w:r>
          </w:p>
        </w:tc>
        <w:tc>
          <w:tcPr>
            <w:tcW w:w="704" w:type="pct"/>
            <w:tcBorders>
              <w:top w:val="single" w:sz="4" w:space="0" w:color="auto"/>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9</w:t>
            </w:r>
          </w:p>
        </w:tc>
        <w:tc>
          <w:tcPr>
            <w:tcW w:w="802" w:type="pct"/>
            <w:vMerge w:val="restart"/>
            <w:tcBorders>
              <w:top w:val="single" w:sz="4" w:space="0" w:color="auto"/>
              <w:left w:val="single" w:sz="4" w:space="0" w:color="auto"/>
              <w:bottom w:val="single" w:sz="8" w:space="0" w:color="000000"/>
              <w:right w:val="single" w:sz="8" w:space="0" w:color="auto"/>
            </w:tcBorders>
            <w:shd w:val="clear" w:color="000000" w:fill="B8CCE4"/>
            <w:vAlign w:val="center"/>
          </w:tcPr>
          <w:p w:rsidR="000E5445" w:rsidRPr="00A54029" w:rsidRDefault="000E5445" w:rsidP="001D5739">
            <w:pPr>
              <w:jc w:val="center"/>
              <w:rPr>
                <w:rFonts w:cs="Calibri"/>
                <w:b/>
                <w:bCs/>
                <w:color w:val="000000"/>
                <w:sz w:val="26"/>
                <w:szCs w:val="26"/>
              </w:rPr>
            </w:pPr>
            <w:r w:rsidRPr="00A54029">
              <w:rPr>
                <w:rFonts w:cs="Calibri"/>
                <w:b/>
                <w:bCs/>
                <w:color w:val="000000"/>
                <w:sz w:val="26"/>
                <w:szCs w:val="26"/>
              </w:rPr>
              <w:t>9</w:t>
            </w: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2</w:t>
            </w:r>
          </w:p>
        </w:tc>
        <w:tc>
          <w:tcPr>
            <w:tcW w:w="1244" w:type="pct"/>
            <w:vMerge/>
            <w:tcBorders>
              <w:top w:val="nil"/>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MARINILLA</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0</w:t>
            </w:r>
          </w:p>
        </w:tc>
        <w:tc>
          <w:tcPr>
            <w:tcW w:w="802" w:type="pct"/>
            <w:vMerge/>
            <w:tcBorders>
              <w:top w:val="single" w:sz="4" w:space="0" w:color="auto"/>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3</w:t>
            </w:r>
          </w:p>
        </w:tc>
        <w:tc>
          <w:tcPr>
            <w:tcW w:w="1244" w:type="pct"/>
            <w:vMerge/>
            <w:tcBorders>
              <w:top w:val="nil"/>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 xml:space="preserve">MEDELLIN </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0</w:t>
            </w:r>
          </w:p>
        </w:tc>
        <w:tc>
          <w:tcPr>
            <w:tcW w:w="802" w:type="pct"/>
            <w:vMerge/>
            <w:tcBorders>
              <w:top w:val="single" w:sz="4" w:space="0" w:color="auto"/>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4</w:t>
            </w:r>
          </w:p>
        </w:tc>
        <w:tc>
          <w:tcPr>
            <w:tcW w:w="1244" w:type="pct"/>
            <w:vMerge/>
            <w:tcBorders>
              <w:top w:val="nil"/>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8"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RIONEGRO</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8"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0</w:t>
            </w:r>
          </w:p>
        </w:tc>
        <w:tc>
          <w:tcPr>
            <w:tcW w:w="802" w:type="pct"/>
            <w:vMerge/>
            <w:tcBorders>
              <w:top w:val="single" w:sz="4" w:space="0" w:color="auto"/>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5</w:t>
            </w:r>
          </w:p>
        </w:tc>
        <w:tc>
          <w:tcPr>
            <w:tcW w:w="1244" w:type="pct"/>
            <w:tcBorders>
              <w:top w:val="nil"/>
              <w:left w:val="nil"/>
              <w:bottom w:val="nil"/>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ATLÁNTICO</w:t>
            </w: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BARRANQUILLA</w:t>
            </w:r>
          </w:p>
        </w:tc>
        <w:tc>
          <w:tcPr>
            <w:tcW w:w="750" w:type="pct"/>
            <w:tcBorders>
              <w:top w:val="nil"/>
              <w:left w:val="single" w:sz="8" w:space="0" w:color="auto"/>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1</w:t>
            </w: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0</w:t>
            </w:r>
          </w:p>
        </w:tc>
        <w:tc>
          <w:tcPr>
            <w:tcW w:w="802" w:type="pct"/>
            <w:tcBorders>
              <w:top w:val="nil"/>
              <w:left w:val="nil"/>
              <w:bottom w:val="nil"/>
              <w:right w:val="single" w:sz="8" w:space="0" w:color="auto"/>
            </w:tcBorders>
            <w:shd w:val="clear" w:color="000000" w:fill="B8CCE4"/>
            <w:vAlign w:val="center"/>
          </w:tcPr>
          <w:p w:rsidR="000E5445" w:rsidRPr="00A54029" w:rsidRDefault="000E5445" w:rsidP="001D5739">
            <w:pPr>
              <w:jc w:val="center"/>
              <w:rPr>
                <w:rFonts w:cs="Calibri"/>
                <w:b/>
                <w:bCs/>
                <w:color w:val="000000"/>
                <w:sz w:val="26"/>
                <w:szCs w:val="26"/>
              </w:rPr>
            </w:pPr>
            <w:r w:rsidRPr="00A54029">
              <w:rPr>
                <w:rFonts w:cs="Calibri"/>
                <w:b/>
                <w:bCs/>
                <w:color w:val="000000"/>
                <w:sz w:val="26"/>
                <w:szCs w:val="26"/>
              </w:rPr>
              <w:t>0</w:t>
            </w:r>
          </w:p>
        </w:tc>
      </w:tr>
      <w:tr w:rsidR="000E5445" w:rsidRPr="00A54029" w:rsidTr="001D5739">
        <w:trPr>
          <w:trHeight w:val="36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6</w:t>
            </w:r>
          </w:p>
        </w:tc>
        <w:tc>
          <w:tcPr>
            <w:tcW w:w="1244" w:type="pct"/>
            <w:tcBorders>
              <w:top w:val="single" w:sz="8" w:space="0" w:color="auto"/>
              <w:left w:val="nil"/>
              <w:bottom w:val="single" w:sz="8"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BOYACA</w:t>
            </w:r>
          </w:p>
        </w:tc>
        <w:tc>
          <w:tcPr>
            <w:tcW w:w="1216" w:type="pct"/>
            <w:tcBorders>
              <w:top w:val="single" w:sz="8" w:space="0" w:color="auto"/>
              <w:left w:val="nil"/>
              <w:bottom w:val="single" w:sz="8"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MIRAFLORES</w:t>
            </w:r>
          </w:p>
        </w:tc>
        <w:tc>
          <w:tcPr>
            <w:tcW w:w="750" w:type="pct"/>
            <w:tcBorders>
              <w:top w:val="single" w:sz="8" w:space="0" w:color="auto"/>
              <w:left w:val="single" w:sz="8" w:space="0" w:color="auto"/>
              <w:bottom w:val="single" w:sz="8"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1</w:t>
            </w:r>
          </w:p>
        </w:tc>
        <w:tc>
          <w:tcPr>
            <w:tcW w:w="704" w:type="pct"/>
            <w:tcBorders>
              <w:top w:val="single" w:sz="8" w:space="0" w:color="auto"/>
              <w:left w:val="nil"/>
              <w:bottom w:val="single" w:sz="8"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8</w:t>
            </w:r>
          </w:p>
        </w:tc>
        <w:tc>
          <w:tcPr>
            <w:tcW w:w="802" w:type="pct"/>
            <w:tcBorders>
              <w:top w:val="single" w:sz="8" w:space="0" w:color="auto"/>
              <w:left w:val="nil"/>
              <w:bottom w:val="single" w:sz="8" w:space="0" w:color="auto"/>
              <w:right w:val="single" w:sz="8" w:space="0" w:color="auto"/>
            </w:tcBorders>
            <w:shd w:val="clear" w:color="000000" w:fill="B8CCE4"/>
            <w:vAlign w:val="center"/>
          </w:tcPr>
          <w:p w:rsidR="000E5445" w:rsidRPr="00A54029" w:rsidRDefault="000E5445" w:rsidP="001D5739">
            <w:pPr>
              <w:jc w:val="center"/>
              <w:rPr>
                <w:rFonts w:cs="Calibri"/>
                <w:b/>
                <w:bCs/>
                <w:color w:val="000000"/>
                <w:sz w:val="26"/>
                <w:szCs w:val="26"/>
              </w:rPr>
            </w:pPr>
            <w:r w:rsidRPr="00A54029">
              <w:rPr>
                <w:rFonts w:cs="Calibri"/>
                <w:b/>
                <w:bCs/>
                <w:color w:val="000000"/>
                <w:sz w:val="26"/>
                <w:szCs w:val="26"/>
              </w:rPr>
              <w:t>8</w:t>
            </w: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7</w:t>
            </w:r>
          </w:p>
        </w:tc>
        <w:tc>
          <w:tcPr>
            <w:tcW w:w="1244" w:type="pct"/>
            <w:tcBorders>
              <w:top w:val="nil"/>
              <w:left w:val="nil"/>
              <w:bottom w:val="nil"/>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CALDAS</w:t>
            </w: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MANIZALES</w:t>
            </w:r>
          </w:p>
        </w:tc>
        <w:tc>
          <w:tcPr>
            <w:tcW w:w="750" w:type="pct"/>
            <w:tcBorders>
              <w:top w:val="nil"/>
              <w:left w:val="single" w:sz="8" w:space="0" w:color="auto"/>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1</w:t>
            </w: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19</w:t>
            </w:r>
          </w:p>
        </w:tc>
        <w:tc>
          <w:tcPr>
            <w:tcW w:w="802" w:type="pct"/>
            <w:tcBorders>
              <w:top w:val="nil"/>
              <w:left w:val="nil"/>
              <w:bottom w:val="nil"/>
              <w:right w:val="single" w:sz="8" w:space="0" w:color="auto"/>
            </w:tcBorders>
            <w:shd w:val="clear" w:color="000000" w:fill="B8CCE4"/>
            <w:vAlign w:val="center"/>
          </w:tcPr>
          <w:p w:rsidR="000E5445" w:rsidRPr="00A54029" w:rsidRDefault="000E5445" w:rsidP="001D5739">
            <w:pPr>
              <w:jc w:val="center"/>
              <w:rPr>
                <w:rFonts w:cs="Calibri"/>
                <w:b/>
                <w:bCs/>
                <w:color w:val="000000"/>
                <w:sz w:val="26"/>
                <w:szCs w:val="26"/>
              </w:rPr>
            </w:pPr>
            <w:r w:rsidRPr="00A54029">
              <w:rPr>
                <w:rFonts w:cs="Calibri"/>
                <w:b/>
                <w:bCs/>
                <w:color w:val="000000"/>
                <w:sz w:val="26"/>
                <w:szCs w:val="26"/>
              </w:rPr>
              <w:t>19</w:t>
            </w: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8</w:t>
            </w:r>
          </w:p>
        </w:tc>
        <w:tc>
          <w:tcPr>
            <w:tcW w:w="1244" w:type="pct"/>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CASANARE</w:t>
            </w:r>
          </w:p>
        </w:tc>
        <w:tc>
          <w:tcPr>
            <w:tcW w:w="1216" w:type="pct"/>
            <w:tcBorders>
              <w:top w:val="single" w:sz="8" w:space="0" w:color="auto"/>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AGUAZUL</w:t>
            </w:r>
          </w:p>
        </w:tc>
        <w:tc>
          <w:tcPr>
            <w:tcW w:w="750" w:type="pct"/>
            <w:vMerge w:val="restart"/>
            <w:tcBorders>
              <w:top w:val="single" w:sz="8" w:space="0" w:color="auto"/>
              <w:left w:val="single" w:sz="8" w:space="0" w:color="auto"/>
              <w:bottom w:val="single" w:sz="8" w:space="0" w:color="000000"/>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13</w:t>
            </w:r>
          </w:p>
        </w:tc>
        <w:tc>
          <w:tcPr>
            <w:tcW w:w="704" w:type="pct"/>
            <w:tcBorders>
              <w:top w:val="single" w:sz="8" w:space="0" w:color="auto"/>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4</w:t>
            </w:r>
          </w:p>
        </w:tc>
        <w:tc>
          <w:tcPr>
            <w:tcW w:w="802" w:type="pct"/>
            <w:vMerge w:val="restart"/>
            <w:tcBorders>
              <w:top w:val="single" w:sz="8" w:space="0" w:color="auto"/>
              <w:left w:val="single" w:sz="4" w:space="0" w:color="auto"/>
              <w:bottom w:val="single" w:sz="8" w:space="0" w:color="000000"/>
              <w:right w:val="single" w:sz="8" w:space="0" w:color="auto"/>
            </w:tcBorders>
            <w:shd w:val="clear" w:color="000000" w:fill="B8CCE4"/>
            <w:vAlign w:val="center"/>
          </w:tcPr>
          <w:p w:rsidR="000E5445" w:rsidRPr="00A54029" w:rsidRDefault="000E5445" w:rsidP="001D5739">
            <w:pPr>
              <w:jc w:val="center"/>
              <w:rPr>
                <w:rFonts w:cs="Calibri"/>
                <w:b/>
                <w:bCs/>
                <w:color w:val="000000"/>
                <w:sz w:val="26"/>
                <w:szCs w:val="26"/>
              </w:rPr>
            </w:pPr>
            <w:r w:rsidRPr="00A54029">
              <w:rPr>
                <w:rFonts w:cs="Calibri"/>
                <w:b/>
                <w:bCs/>
                <w:color w:val="000000"/>
                <w:sz w:val="26"/>
                <w:szCs w:val="26"/>
              </w:rPr>
              <w:t>203</w:t>
            </w: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9</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PAZ DE ARIPORO</w:t>
            </w:r>
          </w:p>
        </w:tc>
        <w:tc>
          <w:tcPr>
            <w:tcW w:w="750" w:type="pct"/>
            <w:vMerge/>
            <w:tcBorders>
              <w:top w:val="single" w:sz="8" w:space="0" w:color="auto"/>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12</w:t>
            </w:r>
          </w:p>
        </w:tc>
        <w:tc>
          <w:tcPr>
            <w:tcW w:w="802" w:type="pct"/>
            <w:vMerge/>
            <w:tcBorders>
              <w:top w:val="single" w:sz="8" w:space="0" w:color="auto"/>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10</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HATO COROZAL</w:t>
            </w:r>
          </w:p>
        </w:tc>
        <w:tc>
          <w:tcPr>
            <w:tcW w:w="750" w:type="pct"/>
            <w:vMerge/>
            <w:tcBorders>
              <w:top w:val="single" w:sz="8" w:space="0" w:color="auto"/>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27</w:t>
            </w:r>
          </w:p>
        </w:tc>
        <w:tc>
          <w:tcPr>
            <w:tcW w:w="802" w:type="pct"/>
            <w:vMerge/>
            <w:tcBorders>
              <w:top w:val="single" w:sz="8" w:space="0" w:color="auto"/>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11</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MANI</w:t>
            </w:r>
          </w:p>
        </w:tc>
        <w:tc>
          <w:tcPr>
            <w:tcW w:w="750" w:type="pct"/>
            <w:vMerge/>
            <w:tcBorders>
              <w:top w:val="single" w:sz="8" w:space="0" w:color="auto"/>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5</w:t>
            </w:r>
          </w:p>
        </w:tc>
        <w:tc>
          <w:tcPr>
            <w:tcW w:w="802" w:type="pct"/>
            <w:vMerge/>
            <w:tcBorders>
              <w:top w:val="single" w:sz="8" w:space="0" w:color="auto"/>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12</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NUNCHIA</w:t>
            </w:r>
          </w:p>
        </w:tc>
        <w:tc>
          <w:tcPr>
            <w:tcW w:w="750" w:type="pct"/>
            <w:vMerge/>
            <w:tcBorders>
              <w:top w:val="single" w:sz="8" w:space="0" w:color="auto"/>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38</w:t>
            </w:r>
          </w:p>
        </w:tc>
        <w:tc>
          <w:tcPr>
            <w:tcW w:w="802" w:type="pct"/>
            <w:vMerge/>
            <w:tcBorders>
              <w:top w:val="single" w:sz="8" w:space="0" w:color="auto"/>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13</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RECETOR</w:t>
            </w:r>
          </w:p>
        </w:tc>
        <w:tc>
          <w:tcPr>
            <w:tcW w:w="750" w:type="pct"/>
            <w:vMerge/>
            <w:tcBorders>
              <w:top w:val="single" w:sz="8" w:space="0" w:color="auto"/>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10</w:t>
            </w:r>
          </w:p>
        </w:tc>
        <w:tc>
          <w:tcPr>
            <w:tcW w:w="802" w:type="pct"/>
            <w:vMerge/>
            <w:tcBorders>
              <w:top w:val="single" w:sz="8" w:space="0" w:color="auto"/>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14</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SABANALARGA</w:t>
            </w:r>
          </w:p>
        </w:tc>
        <w:tc>
          <w:tcPr>
            <w:tcW w:w="750" w:type="pct"/>
            <w:vMerge/>
            <w:tcBorders>
              <w:top w:val="single" w:sz="8" w:space="0" w:color="auto"/>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11</w:t>
            </w:r>
          </w:p>
        </w:tc>
        <w:tc>
          <w:tcPr>
            <w:tcW w:w="802" w:type="pct"/>
            <w:vMerge/>
            <w:tcBorders>
              <w:top w:val="single" w:sz="8" w:space="0" w:color="auto"/>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lastRenderedPageBreak/>
              <w:t>15</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TAURAMENA</w:t>
            </w:r>
          </w:p>
        </w:tc>
        <w:tc>
          <w:tcPr>
            <w:tcW w:w="750" w:type="pct"/>
            <w:vMerge/>
            <w:tcBorders>
              <w:top w:val="single" w:sz="8" w:space="0" w:color="auto"/>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11</w:t>
            </w:r>
          </w:p>
        </w:tc>
        <w:tc>
          <w:tcPr>
            <w:tcW w:w="802" w:type="pct"/>
            <w:vMerge/>
            <w:tcBorders>
              <w:top w:val="single" w:sz="8" w:space="0" w:color="auto"/>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16</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VILLANUEVA</w:t>
            </w:r>
          </w:p>
        </w:tc>
        <w:tc>
          <w:tcPr>
            <w:tcW w:w="750" w:type="pct"/>
            <w:vMerge/>
            <w:tcBorders>
              <w:top w:val="single" w:sz="8" w:space="0" w:color="auto"/>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0</w:t>
            </w:r>
          </w:p>
        </w:tc>
        <w:tc>
          <w:tcPr>
            <w:tcW w:w="802" w:type="pct"/>
            <w:vMerge/>
            <w:tcBorders>
              <w:top w:val="single" w:sz="8" w:space="0" w:color="auto"/>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17</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SAN LUIS DE PALENQUE</w:t>
            </w:r>
          </w:p>
        </w:tc>
        <w:tc>
          <w:tcPr>
            <w:tcW w:w="750" w:type="pct"/>
            <w:vMerge/>
            <w:tcBorders>
              <w:top w:val="single" w:sz="8" w:space="0" w:color="auto"/>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19</w:t>
            </w:r>
          </w:p>
        </w:tc>
        <w:tc>
          <w:tcPr>
            <w:tcW w:w="802" w:type="pct"/>
            <w:vMerge/>
            <w:tcBorders>
              <w:top w:val="single" w:sz="8" w:space="0" w:color="auto"/>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18</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TAMARA</w:t>
            </w:r>
          </w:p>
        </w:tc>
        <w:tc>
          <w:tcPr>
            <w:tcW w:w="750" w:type="pct"/>
            <w:vMerge/>
            <w:tcBorders>
              <w:top w:val="single" w:sz="8" w:space="0" w:color="auto"/>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10</w:t>
            </w:r>
          </w:p>
        </w:tc>
        <w:tc>
          <w:tcPr>
            <w:tcW w:w="802" w:type="pct"/>
            <w:vMerge/>
            <w:tcBorders>
              <w:top w:val="single" w:sz="8" w:space="0" w:color="auto"/>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19</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MIRAFLORES</w:t>
            </w:r>
          </w:p>
        </w:tc>
        <w:tc>
          <w:tcPr>
            <w:tcW w:w="750" w:type="pct"/>
            <w:vMerge/>
            <w:tcBorders>
              <w:top w:val="single" w:sz="8" w:space="0" w:color="auto"/>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7</w:t>
            </w:r>
          </w:p>
        </w:tc>
        <w:tc>
          <w:tcPr>
            <w:tcW w:w="802" w:type="pct"/>
            <w:vMerge/>
            <w:tcBorders>
              <w:top w:val="single" w:sz="8" w:space="0" w:color="auto"/>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15"/>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20</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single" w:sz="8"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YOPAL</w:t>
            </w:r>
          </w:p>
        </w:tc>
        <w:tc>
          <w:tcPr>
            <w:tcW w:w="750" w:type="pct"/>
            <w:vMerge/>
            <w:tcBorders>
              <w:top w:val="single" w:sz="8" w:space="0" w:color="auto"/>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single" w:sz="8"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49</w:t>
            </w:r>
          </w:p>
        </w:tc>
        <w:tc>
          <w:tcPr>
            <w:tcW w:w="802" w:type="pct"/>
            <w:vMerge/>
            <w:tcBorders>
              <w:top w:val="single" w:sz="8" w:space="0" w:color="auto"/>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21</w:t>
            </w:r>
          </w:p>
        </w:tc>
        <w:tc>
          <w:tcPr>
            <w:tcW w:w="1244" w:type="pct"/>
            <w:vMerge w:val="restart"/>
            <w:tcBorders>
              <w:top w:val="nil"/>
              <w:left w:val="single" w:sz="4" w:space="0" w:color="auto"/>
              <w:bottom w:val="single" w:sz="8" w:space="0" w:color="000000"/>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CUNDINAMARCA</w:t>
            </w: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BOGOTA</w:t>
            </w:r>
          </w:p>
        </w:tc>
        <w:tc>
          <w:tcPr>
            <w:tcW w:w="750" w:type="pct"/>
            <w:vMerge w:val="restart"/>
            <w:tcBorders>
              <w:top w:val="nil"/>
              <w:left w:val="single" w:sz="8" w:space="0" w:color="auto"/>
              <w:bottom w:val="single" w:sz="8" w:space="0" w:color="000000"/>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7</w:t>
            </w: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134</w:t>
            </w:r>
          </w:p>
        </w:tc>
        <w:tc>
          <w:tcPr>
            <w:tcW w:w="802" w:type="pct"/>
            <w:vMerge w:val="restart"/>
            <w:tcBorders>
              <w:top w:val="nil"/>
              <w:left w:val="single" w:sz="4" w:space="0" w:color="auto"/>
              <w:bottom w:val="single" w:sz="8" w:space="0" w:color="000000"/>
              <w:right w:val="single" w:sz="8" w:space="0" w:color="auto"/>
            </w:tcBorders>
            <w:shd w:val="clear" w:color="000000" w:fill="B8CCE4"/>
            <w:vAlign w:val="center"/>
          </w:tcPr>
          <w:p w:rsidR="000E5445" w:rsidRPr="00A54029" w:rsidRDefault="000E5445" w:rsidP="001D5739">
            <w:pPr>
              <w:jc w:val="center"/>
              <w:rPr>
                <w:rFonts w:cs="Calibri"/>
                <w:b/>
                <w:bCs/>
                <w:color w:val="000000"/>
                <w:sz w:val="26"/>
                <w:szCs w:val="26"/>
              </w:rPr>
            </w:pPr>
            <w:r w:rsidRPr="00A54029">
              <w:rPr>
                <w:rFonts w:cs="Calibri"/>
                <w:b/>
                <w:bCs/>
                <w:color w:val="000000"/>
                <w:sz w:val="26"/>
                <w:szCs w:val="26"/>
              </w:rPr>
              <w:t>165</w:t>
            </w: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22</w:t>
            </w:r>
          </w:p>
        </w:tc>
        <w:tc>
          <w:tcPr>
            <w:tcW w:w="1244" w:type="pct"/>
            <w:vMerge/>
            <w:tcBorders>
              <w:top w:val="nil"/>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CAJICA</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7</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23</w:t>
            </w:r>
          </w:p>
        </w:tc>
        <w:tc>
          <w:tcPr>
            <w:tcW w:w="1244" w:type="pct"/>
            <w:vMerge/>
            <w:tcBorders>
              <w:top w:val="nil"/>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CHIA</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7</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24</w:t>
            </w:r>
          </w:p>
        </w:tc>
        <w:tc>
          <w:tcPr>
            <w:tcW w:w="1244" w:type="pct"/>
            <w:vMerge/>
            <w:tcBorders>
              <w:top w:val="nil"/>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CHOCONTÁ</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7</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25</w:t>
            </w:r>
          </w:p>
        </w:tc>
        <w:tc>
          <w:tcPr>
            <w:tcW w:w="1244" w:type="pct"/>
            <w:vMerge/>
            <w:tcBorders>
              <w:top w:val="nil"/>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EL COLEGIO</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4</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26</w:t>
            </w:r>
          </w:p>
        </w:tc>
        <w:tc>
          <w:tcPr>
            <w:tcW w:w="1244" w:type="pct"/>
            <w:vMerge/>
            <w:tcBorders>
              <w:top w:val="nil"/>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MADRID</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2</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27</w:t>
            </w:r>
          </w:p>
        </w:tc>
        <w:tc>
          <w:tcPr>
            <w:tcW w:w="1244" w:type="pct"/>
            <w:vMerge/>
            <w:tcBorders>
              <w:top w:val="nil"/>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8"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SOACHA</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8"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4</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28</w:t>
            </w:r>
          </w:p>
        </w:tc>
        <w:tc>
          <w:tcPr>
            <w:tcW w:w="1244" w:type="pct"/>
            <w:vMerge w:val="restart"/>
            <w:tcBorders>
              <w:top w:val="nil"/>
              <w:left w:val="single" w:sz="4" w:space="0" w:color="auto"/>
              <w:bottom w:val="single" w:sz="8" w:space="0" w:color="000000"/>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HUILA</w:t>
            </w: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NEIVA</w:t>
            </w:r>
          </w:p>
        </w:tc>
        <w:tc>
          <w:tcPr>
            <w:tcW w:w="750" w:type="pct"/>
            <w:vMerge w:val="restart"/>
            <w:tcBorders>
              <w:top w:val="nil"/>
              <w:left w:val="single" w:sz="8" w:space="0" w:color="auto"/>
              <w:bottom w:val="single" w:sz="8" w:space="0" w:color="000000"/>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2</w:t>
            </w: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27</w:t>
            </w:r>
          </w:p>
        </w:tc>
        <w:tc>
          <w:tcPr>
            <w:tcW w:w="802" w:type="pct"/>
            <w:vMerge w:val="restart"/>
            <w:tcBorders>
              <w:top w:val="nil"/>
              <w:left w:val="single" w:sz="4" w:space="0" w:color="auto"/>
              <w:bottom w:val="single" w:sz="8" w:space="0" w:color="000000"/>
              <w:right w:val="single" w:sz="8" w:space="0" w:color="auto"/>
            </w:tcBorders>
            <w:shd w:val="clear" w:color="000000" w:fill="B8CCE4"/>
            <w:vAlign w:val="center"/>
          </w:tcPr>
          <w:p w:rsidR="000E5445" w:rsidRPr="00A54029" w:rsidRDefault="000E5445" w:rsidP="001D5739">
            <w:pPr>
              <w:jc w:val="center"/>
              <w:rPr>
                <w:rFonts w:cs="Calibri"/>
                <w:b/>
                <w:bCs/>
                <w:color w:val="000000"/>
                <w:sz w:val="26"/>
                <w:szCs w:val="26"/>
              </w:rPr>
            </w:pPr>
            <w:r w:rsidRPr="00A54029">
              <w:rPr>
                <w:rFonts w:cs="Calibri"/>
                <w:b/>
                <w:bCs/>
                <w:color w:val="000000"/>
                <w:sz w:val="26"/>
                <w:szCs w:val="26"/>
              </w:rPr>
              <w:t>33</w:t>
            </w: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29</w:t>
            </w:r>
          </w:p>
        </w:tc>
        <w:tc>
          <w:tcPr>
            <w:tcW w:w="1244" w:type="pct"/>
            <w:vMerge/>
            <w:tcBorders>
              <w:top w:val="nil"/>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8"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SAN AGUSTIN</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8"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6</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45"/>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30</w:t>
            </w:r>
          </w:p>
        </w:tc>
        <w:tc>
          <w:tcPr>
            <w:tcW w:w="1244" w:type="pct"/>
            <w:vMerge w:val="restart"/>
            <w:tcBorders>
              <w:top w:val="nil"/>
              <w:left w:val="single" w:sz="4" w:space="0" w:color="auto"/>
              <w:bottom w:val="nil"/>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META</w:t>
            </w: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SAN JUANITO</w:t>
            </w:r>
          </w:p>
        </w:tc>
        <w:tc>
          <w:tcPr>
            <w:tcW w:w="750" w:type="pct"/>
            <w:vMerge w:val="restart"/>
            <w:tcBorders>
              <w:top w:val="nil"/>
              <w:left w:val="single" w:sz="8" w:space="0" w:color="auto"/>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2</w:t>
            </w: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0</w:t>
            </w:r>
          </w:p>
        </w:tc>
        <w:tc>
          <w:tcPr>
            <w:tcW w:w="802" w:type="pct"/>
            <w:vMerge w:val="restart"/>
            <w:tcBorders>
              <w:top w:val="nil"/>
              <w:left w:val="single" w:sz="4" w:space="0" w:color="auto"/>
              <w:bottom w:val="nil"/>
              <w:right w:val="single" w:sz="8" w:space="0" w:color="auto"/>
            </w:tcBorders>
            <w:shd w:val="clear" w:color="000000" w:fill="B8CCE4"/>
            <w:vAlign w:val="center"/>
          </w:tcPr>
          <w:p w:rsidR="000E5445" w:rsidRPr="00A54029" w:rsidRDefault="000E5445" w:rsidP="001D5739">
            <w:pPr>
              <w:jc w:val="center"/>
              <w:rPr>
                <w:rFonts w:cs="Calibri"/>
                <w:b/>
                <w:bCs/>
                <w:color w:val="000000"/>
                <w:sz w:val="26"/>
                <w:szCs w:val="26"/>
              </w:rPr>
            </w:pPr>
            <w:r w:rsidRPr="00A54029">
              <w:rPr>
                <w:rFonts w:cs="Calibri"/>
                <w:b/>
                <w:bCs/>
                <w:color w:val="000000"/>
                <w:sz w:val="26"/>
                <w:szCs w:val="26"/>
              </w:rPr>
              <w:t>47</w:t>
            </w: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31</w:t>
            </w:r>
          </w:p>
        </w:tc>
        <w:tc>
          <w:tcPr>
            <w:tcW w:w="1244" w:type="pct"/>
            <w:vMerge/>
            <w:tcBorders>
              <w:top w:val="nil"/>
              <w:left w:val="single" w:sz="4" w:space="0" w:color="auto"/>
              <w:bottom w:val="nil"/>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VILLAVICENCIO</w:t>
            </w:r>
          </w:p>
        </w:tc>
        <w:tc>
          <w:tcPr>
            <w:tcW w:w="750" w:type="pct"/>
            <w:vMerge/>
            <w:tcBorders>
              <w:top w:val="nil"/>
              <w:left w:val="single" w:sz="8" w:space="0" w:color="auto"/>
              <w:bottom w:val="nil"/>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47</w:t>
            </w:r>
          </w:p>
        </w:tc>
        <w:tc>
          <w:tcPr>
            <w:tcW w:w="802" w:type="pct"/>
            <w:vMerge/>
            <w:tcBorders>
              <w:top w:val="nil"/>
              <w:left w:val="single" w:sz="4" w:space="0" w:color="auto"/>
              <w:bottom w:val="nil"/>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45"/>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32</w:t>
            </w:r>
          </w:p>
        </w:tc>
        <w:tc>
          <w:tcPr>
            <w:tcW w:w="1244" w:type="pct"/>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QUINDIO</w:t>
            </w:r>
          </w:p>
        </w:tc>
        <w:tc>
          <w:tcPr>
            <w:tcW w:w="1216" w:type="pct"/>
            <w:tcBorders>
              <w:top w:val="single" w:sz="8" w:space="0" w:color="auto"/>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ARMENIA</w:t>
            </w:r>
          </w:p>
        </w:tc>
        <w:tc>
          <w:tcPr>
            <w:tcW w:w="750" w:type="pct"/>
            <w:vMerge w:val="restart"/>
            <w:tcBorders>
              <w:top w:val="single" w:sz="8" w:space="0" w:color="auto"/>
              <w:left w:val="single" w:sz="8" w:space="0" w:color="auto"/>
              <w:bottom w:val="single" w:sz="8" w:space="0" w:color="000000"/>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9</w:t>
            </w:r>
          </w:p>
        </w:tc>
        <w:tc>
          <w:tcPr>
            <w:tcW w:w="704" w:type="pct"/>
            <w:tcBorders>
              <w:top w:val="single" w:sz="8" w:space="0" w:color="auto"/>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26</w:t>
            </w:r>
          </w:p>
        </w:tc>
        <w:tc>
          <w:tcPr>
            <w:tcW w:w="802" w:type="pct"/>
            <w:vMerge w:val="restart"/>
            <w:tcBorders>
              <w:top w:val="single" w:sz="8" w:space="0" w:color="auto"/>
              <w:left w:val="single" w:sz="4" w:space="0" w:color="auto"/>
              <w:bottom w:val="single" w:sz="8" w:space="0" w:color="000000"/>
              <w:right w:val="single" w:sz="8" w:space="0" w:color="auto"/>
            </w:tcBorders>
            <w:shd w:val="clear" w:color="000000" w:fill="B8CCE4"/>
            <w:vAlign w:val="center"/>
          </w:tcPr>
          <w:p w:rsidR="000E5445" w:rsidRPr="00A54029" w:rsidRDefault="000E5445" w:rsidP="001D5739">
            <w:pPr>
              <w:jc w:val="center"/>
              <w:rPr>
                <w:rFonts w:cs="Calibri"/>
                <w:b/>
                <w:bCs/>
                <w:color w:val="000000"/>
                <w:sz w:val="26"/>
                <w:szCs w:val="26"/>
              </w:rPr>
            </w:pPr>
            <w:r w:rsidRPr="00A54029">
              <w:rPr>
                <w:rFonts w:cs="Calibri"/>
                <w:b/>
                <w:bCs/>
                <w:color w:val="000000"/>
                <w:sz w:val="26"/>
                <w:szCs w:val="26"/>
              </w:rPr>
              <w:t>43</w:t>
            </w:r>
          </w:p>
        </w:tc>
      </w:tr>
      <w:tr w:rsidR="000E5445" w:rsidRPr="00A54029" w:rsidTr="001D5739">
        <w:trPr>
          <w:trHeight w:val="345"/>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33</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BUENAVISTA</w:t>
            </w:r>
          </w:p>
        </w:tc>
        <w:tc>
          <w:tcPr>
            <w:tcW w:w="750" w:type="pct"/>
            <w:vMerge/>
            <w:tcBorders>
              <w:top w:val="single" w:sz="8" w:space="0" w:color="auto"/>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2</w:t>
            </w:r>
          </w:p>
        </w:tc>
        <w:tc>
          <w:tcPr>
            <w:tcW w:w="802" w:type="pct"/>
            <w:vMerge/>
            <w:tcBorders>
              <w:top w:val="single" w:sz="8" w:space="0" w:color="auto"/>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45"/>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34</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MONTENEGRO</w:t>
            </w:r>
          </w:p>
        </w:tc>
        <w:tc>
          <w:tcPr>
            <w:tcW w:w="750" w:type="pct"/>
            <w:vMerge/>
            <w:tcBorders>
              <w:top w:val="single" w:sz="8" w:space="0" w:color="auto"/>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0</w:t>
            </w:r>
          </w:p>
        </w:tc>
        <w:tc>
          <w:tcPr>
            <w:tcW w:w="802" w:type="pct"/>
            <w:vMerge/>
            <w:tcBorders>
              <w:top w:val="single" w:sz="8" w:space="0" w:color="auto"/>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45"/>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35</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CIRCASIA</w:t>
            </w:r>
          </w:p>
        </w:tc>
        <w:tc>
          <w:tcPr>
            <w:tcW w:w="750" w:type="pct"/>
            <w:vMerge/>
            <w:tcBorders>
              <w:top w:val="single" w:sz="8" w:space="0" w:color="auto"/>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5</w:t>
            </w:r>
          </w:p>
        </w:tc>
        <w:tc>
          <w:tcPr>
            <w:tcW w:w="802" w:type="pct"/>
            <w:vMerge/>
            <w:tcBorders>
              <w:top w:val="single" w:sz="8" w:space="0" w:color="auto"/>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45"/>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36</w:t>
            </w:r>
          </w:p>
        </w:tc>
        <w:tc>
          <w:tcPr>
            <w:tcW w:w="1244" w:type="pct"/>
            <w:vMerge/>
            <w:tcBorders>
              <w:top w:val="single" w:sz="8" w:space="0" w:color="auto"/>
              <w:left w:val="single" w:sz="4" w:space="0" w:color="auto"/>
              <w:bottom w:val="single" w:sz="4" w:space="0" w:color="auto"/>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LA TEBAIDA</w:t>
            </w:r>
          </w:p>
        </w:tc>
        <w:tc>
          <w:tcPr>
            <w:tcW w:w="750" w:type="pct"/>
            <w:vMerge/>
            <w:tcBorders>
              <w:top w:val="single" w:sz="8" w:space="0" w:color="auto"/>
              <w:left w:val="single" w:sz="8" w:space="0" w:color="auto"/>
              <w:bottom w:val="single" w:sz="4" w:space="0" w:color="auto"/>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4</w:t>
            </w:r>
          </w:p>
        </w:tc>
        <w:tc>
          <w:tcPr>
            <w:tcW w:w="802" w:type="pct"/>
            <w:vMerge/>
            <w:tcBorders>
              <w:top w:val="single" w:sz="8" w:space="0" w:color="auto"/>
              <w:left w:val="single" w:sz="4" w:space="0" w:color="auto"/>
              <w:bottom w:val="single" w:sz="4" w:space="0" w:color="auto"/>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615"/>
          <w:tblHeader/>
        </w:trPr>
        <w:tc>
          <w:tcPr>
            <w:tcW w:w="2744"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 </w:t>
            </w:r>
          </w:p>
        </w:tc>
        <w:tc>
          <w:tcPr>
            <w:tcW w:w="2256" w:type="pct"/>
            <w:gridSpan w:val="3"/>
            <w:tcBorders>
              <w:top w:val="single" w:sz="4" w:space="0" w:color="auto"/>
              <w:left w:val="single" w:sz="4" w:space="0" w:color="auto"/>
              <w:bottom w:val="single" w:sz="4" w:space="0" w:color="auto"/>
              <w:right w:val="single" w:sz="4" w:space="0" w:color="auto"/>
            </w:tcBorders>
            <w:shd w:val="clear" w:color="000000" w:fill="B8CCE4"/>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 </w:t>
            </w:r>
            <w:r w:rsidRPr="00A54029">
              <w:rPr>
                <w:rFonts w:cs="Calibri"/>
                <w:b/>
                <w:bCs/>
                <w:color w:val="000000"/>
                <w:sz w:val="22"/>
                <w:szCs w:val="22"/>
              </w:rPr>
              <w:t xml:space="preserve"> JUECES DE PAZ</w:t>
            </w:r>
          </w:p>
        </w:tc>
      </w:tr>
      <w:tr w:rsidR="000E5445" w:rsidRPr="00A54029" w:rsidTr="001D5739">
        <w:trPr>
          <w:trHeight w:val="615"/>
          <w:tblHeader/>
        </w:trPr>
        <w:tc>
          <w:tcPr>
            <w:tcW w:w="284" w:type="pct"/>
            <w:tcBorders>
              <w:top w:val="single" w:sz="4" w:space="0" w:color="auto"/>
              <w:left w:val="single" w:sz="4"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No.</w:t>
            </w:r>
          </w:p>
        </w:tc>
        <w:tc>
          <w:tcPr>
            <w:tcW w:w="1244" w:type="pct"/>
            <w:tcBorders>
              <w:top w:val="single" w:sz="4" w:space="0" w:color="auto"/>
              <w:left w:val="single" w:sz="4"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DEPARTAMENTO</w:t>
            </w:r>
          </w:p>
        </w:tc>
        <w:tc>
          <w:tcPr>
            <w:tcW w:w="1216" w:type="pct"/>
            <w:tcBorders>
              <w:top w:val="single" w:sz="4" w:space="0" w:color="auto"/>
              <w:left w:val="single" w:sz="4"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NOMBRE</w:t>
            </w:r>
          </w:p>
        </w:tc>
        <w:tc>
          <w:tcPr>
            <w:tcW w:w="750" w:type="pct"/>
            <w:tcBorders>
              <w:top w:val="single" w:sz="4" w:space="0" w:color="auto"/>
              <w:left w:val="single" w:sz="4" w:space="0" w:color="auto"/>
              <w:bottom w:val="single" w:sz="4" w:space="0" w:color="auto"/>
              <w:right w:val="single" w:sz="4" w:space="0" w:color="auto"/>
            </w:tcBorders>
            <w:shd w:val="clear" w:color="000000" w:fill="B8CCE4"/>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Municipios</w:t>
            </w:r>
          </w:p>
        </w:tc>
        <w:tc>
          <w:tcPr>
            <w:tcW w:w="704" w:type="pct"/>
            <w:tcBorders>
              <w:top w:val="single" w:sz="4" w:space="0" w:color="auto"/>
              <w:left w:val="single" w:sz="4" w:space="0" w:color="auto"/>
              <w:bottom w:val="single" w:sz="4" w:space="0" w:color="auto"/>
              <w:right w:val="single" w:sz="4" w:space="0" w:color="auto"/>
            </w:tcBorders>
            <w:shd w:val="clear" w:color="000000" w:fill="B8CCE4"/>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Total</w:t>
            </w:r>
            <w:r w:rsidRPr="00A54029">
              <w:rPr>
                <w:rFonts w:cs="Calibri"/>
                <w:b/>
                <w:bCs/>
                <w:color w:val="000000"/>
                <w:sz w:val="22"/>
                <w:szCs w:val="22"/>
              </w:rPr>
              <w:br/>
              <w:t>Municipio</w:t>
            </w:r>
          </w:p>
        </w:tc>
        <w:tc>
          <w:tcPr>
            <w:tcW w:w="802" w:type="pct"/>
            <w:tcBorders>
              <w:top w:val="single" w:sz="4" w:space="0" w:color="auto"/>
              <w:left w:val="single" w:sz="4" w:space="0" w:color="auto"/>
              <w:bottom w:val="single" w:sz="4" w:space="0" w:color="auto"/>
              <w:right w:val="single" w:sz="4" w:space="0" w:color="auto"/>
            </w:tcBorders>
            <w:shd w:val="clear" w:color="000000" w:fill="B8CCE4"/>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Total Departamento</w:t>
            </w:r>
          </w:p>
        </w:tc>
      </w:tr>
      <w:tr w:rsidR="000E5445" w:rsidRPr="00A54029" w:rsidTr="001D5739">
        <w:trPr>
          <w:trHeight w:val="345"/>
        </w:trPr>
        <w:tc>
          <w:tcPr>
            <w:tcW w:w="284" w:type="pct"/>
            <w:tcBorders>
              <w:top w:val="single" w:sz="4" w:space="0" w:color="auto"/>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37</w:t>
            </w:r>
          </w:p>
        </w:tc>
        <w:tc>
          <w:tcPr>
            <w:tcW w:w="1244" w:type="pct"/>
            <w:vMerge w:val="restart"/>
            <w:tcBorders>
              <w:top w:val="single" w:sz="4"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FILANDIA</w:t>
            </w:r>
          </w:p>
        </w:tc>
        <w:tc>
          <w:tcPr>
            <w:tcW w:w="750" w:type="pct"/>
            <w:vMerge w:val="restart"/>
            <w:tcBorders>
              <w:top w:val="single" w:sz="4" w:space="0" w:color="auto"/>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4</w:t>
            </w:r>
          </w:p>
        </w:tc>
        <w:tc>
          <w:tcPr>
            <w:tcW w:w="802" w:type="pct"/>
            <w:vMerge w:val="restart"/>
            <w:tcBorders>
              <w:top w:val="single" w:sz="4" w:space="0" w:color="auto"/>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45"/>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38</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SALENTO</w:t>
            </w:r>
          </w:p>
        </w:tc>
        <w:tc>
          <w:tcPr>
            <w:tcW w:w="750" w:type="pct"/>
            <w:vMerge/>
            <w:tcBorders>
              <w:top w:val="single" w:sz="8" w:space="0" w:color="auto"/>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0</w:t>
            </w:r>
          </w:p>
        </w:tc>
        <w:tc>
          <w:tcPr>
            <w:tcW w:w="802" w:type="pct"/>
            <w:vMerge/>
            <w:tcBorders>
              <w:top w:val="single" w:sz="8" w:space="0" w:color="auto"/>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45"/>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39</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PIJAO</w:t>
            </w:r>
          </w:p>
        </w:tc>
        <w:tc>
          <w:tcPr>
            <w:tcW w:w="750" w:type="pct"/>
            <w:vMerge/>
            <w:tcBorders>
              <w:top w:val="single" w:sz="8" w:space="0" w:color="auto"/>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2</w:t>
            </w:r>
          </w:p>
        </w:tc>
        <w:tc>
          <w:tcPr>
            <w:tcW w:w="802" w:type="pct"/>
            <w:vMerge/>
            <w:tcBorders>
              <w:top w:val="single" w:sz="8" w:space="0" w:color="auto"/>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6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40</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CALARCA</w:t>
            </w:r>
          </w:p>
        </w:tc>
        <w:tc>
          <w:tcPr>
            <w:tcW w:w="750" w:type="pct"/>
            <w:vMerge/>
            <w:tcBorders>
              <w:top w:val="single" w:sz="8" w:space="0" w:color="auto"/>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0</w:t>
            </w:r>
          </w:p>
        </w:tc>
        <w:tc>
          <w:tcPr>
            <w:tcW w:w="802" w:type="pct"/>
            <w:vMerge/>
            <w:tcBorders>
              <w:top w:val="single" w:sz="8" w:space="0" w:color="auto"/>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41</w:t>
            </w:r>
          </w:p>
        </w:tc>
        <w:tc>
          <w:tcPr>
            <w:tcW w:w="1244" w:type="pct"/>
            <w:vMerge w:val="restart"/>
            <w:tcBorders>
              <w:top w:val="nil"/>
              <w:left w:val="single" w:sz="4" w:space="0" w:color="auto"/>
              <w:bottom w:val="single" w:sz="8" w:space="0" w:color="000000"/>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RISARALDA</w:t>
            </w:r>
          </w:p>
        </w:tc>
        <w:tc>
          <w:tcPr>
            <w:tcW w:w="1216" w:type="pct"/>
            <w:tcBorders>
              <w:top w:val="single" w:sz="8" w:space="0" w:color="auto"/>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APIA</w:t>
            </w:r>
          </w:p>
        </w:tc>
        <w:tc>
          <w:tcPr>
            <w:tcW w:w="750" w:type="pct"/>
            <w:vMerge w:val="restart"/>
            <w:tcBorders>
              <w:top w:val="nil"/>
              <w:left w:val="single" w:sz="8" w:space="0" w:color="auto"/>
              <w:bottom w:val="single" w:sz="8" w:space="0" w:color="000000"/>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10</w:t>
            </w:r>
          </w:p>
        </w:tc>
        <w:tc>
          <w:tcPr>
            <w:tcW w:w="704" w:type="pct"/>
            <w:tcBorders>
              <w:top w:val="single" w:sz="8" w:space="0" w:color="auto"/>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10</w:t>
            </w:r>
          </w:p>
        </w:tc>
        <w:tc>
          <w:tcPr>
            <w:tcW w:w="802" w:type="pct"/>
            <w:vMerge w:val="restart"/>
            <w:tcBorders>
              <w:top w:val="nil"/>
              <w:left w:val="single" w:sz="4" w:space="0" w:color="auto"/>
              <w:bottom w:val="single" w:sz="8" w:space="0" w:color="000000"/>
              <w:right w:val="single" w:sz="8" w:space="0" w:color="auto"/>
            </w:tcBorders>
            <w:shd w:val="clear" w:color="000000" w:fill="B8CCE4"/>
            <w:vAlign w:val="center"/>
          </w:tcPr>
          <w:p w:rsidR="000E5445" w:rsidRPr="00A54029" w:rsidRDefault="000E5445" w:rsidP="001D5739">
            <w:pPr>
              <w:jc w:val="center"/>
              <w:rPr>
                <w:rFonts w:cs="Calibri"/>
                <w:b/>
                <w:bCs/>
                <w:color w:val="000000"/>
                <w:sz w:val="26"/>
                <w:szCs w:val="26"/>
              </w:rPr>
            </w:pPr>
            <w:r w:rsidRPr="00A54029">
              <w:rPr>
                <w:rFonts w:cs="Calibri"/>
                <w:b/>
                <w:bCs/>
                <w:color w:val="000000"/>
                <w:sz w:val="26"/>
                <w:szCs w:val="26"/>
              </w:rPr>
              <w:t>213</w:t>
            </w: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42</w:t>
            </w:r>
          </w:p>
        </w:tc>
        <w:tc>
          <w:tcPr>
            <w:tcW w:w="1244" w:type="pct"/>
            <w:vMerge/>
            <w:tcBorders>
              <w:top w:val="nil"/>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BELÉN DE UMBRÍA</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4</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43</w:t>
            </w:r>
          </w:p>
        </w:tc>
        <w:tc>
          <w:tcPr>
            <w:tcW w:w="1244" w:type="pct"/>
            <w:vMerge/>
            <w:tcBorders>
              <w:top w:val="nil"/>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DOS QUEBRADAS</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58</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44</w:t>
            </w:r>
          </w:p>
        </w:tc>
        <w:tc>
          <w:tcPr>
            <w:tcW w:w="1244" w:type="pct"/>
            <w:vMerge/>
            <w:tcBorders>
              <w:top w:val="nil"/>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GUATICA</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6</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45</w:t>
            </w:r>
          </w:p>
        </w:tc>
        <w:tc>
          <w:tcPr>
            <w:tcW w:w="1244" w:type="pct"/>
            <w:vMerge/>
            <w:tcBorders>
              <w:top w:val="nil"/>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LA CELIA</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3</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46</w:t>
            </w:r>
          </w:p>
        </w:tc>
        <w:tc>
          <w:tcPr>
            <w:tcW w:w="1244" w:type="pct"/>
            <w:vMerge/>
            <w:tcBorders>
              <w:top w:val="nil"/>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MARSELLA</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10</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47</w:t>
            </w:r>
          </w:p>
        </w:tc>
        <w:tc>
          <w:tcPr>
            <w:tcW w:w="1244" w:type="pct"/>
            <w:vMerge/>
            <w:tcBorders>
              <w:top w:val="nil"/>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PEREIRA</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83</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48</w:t>
            </w:r>
          </w:p>
        </w:tc>
        <w:tc>
          <w:tcPr>
            <w:tcW w:w="1244" w:type="pct"/>
            <w:vMerge/>
            <w:tcBorders>
              <w:top w:val="nil"/>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PUEBLO RICO</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4</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lastRenderedPageBreak/>
              <w:t>49</w:t>
            </w:r>
          </w:p>
        </w:tc>
        <w:tc>
          <w:tcPr>
            <w:tcW w:w="1244" w:type="pct"/>
            <w:vMerge/>
            <w:tcBorders>
              <w:top w:val="nil"/>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SANTA ROSA DE CABAL</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29</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15"/>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50</w:t>
            </w:r>
          </w:p>
        </w:tc>
        <w:tc>
          <w:tcPr>
            <w:tcW w:w="1244" w:type="pct"/>
            <w:vMerge/>
            <w:tcBorders>
              <w:top w:val="nil"/>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single" w:sz="8"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SANTUARIO</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single" w:sz="8"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6</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51</w:t>
            </w:r>
          </w:p>
        </w:tc>
        <w:tc>
          <w:tcPr>
            <w:tcW w:w="1244" w:type="pct"/>
            <w:vMerge w:val="restart"/>
            <w:tcBorders>
              <w:top w:val="nil"/>
              <w:left w:val="single" w:sz="4" w:space="0" w:color="auto"/>
              <w:bottom w:val="single" w:sz="8" w:space="0" w:color="000000"/>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SANTANDER</w:t>
            </w: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FLORIDA BLANCA</w:t>
            </w:r>
          </w:p>
        </w:tc>
        <w:tc>
          <w:tcPr>
            <w:tcW w:w="750" w:type="pct"/>
            <w:vMerge w:val="restart"/>
            <w:tcBorders>
              <w:top w:val="nil"/>
              <w:left w:val="single" w:sz="8" w:space="0" w:color="auto"/>
              <w:bottom w:val="single" w:sz="8" w:space="0" w:color="000000"/>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2</w:t>
            </w: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3</w:t>
            </w:r>
          </w:p>
        </w:tc>
        <w:tc>
          <w:tcPr>
            <w:tcW w:w="802" w:type="pct"/>
            <w:vMerge w:val="restart"/>
            <w:tcBorders>
              <w:top w:val="nil"/>
              <w:left w:val="single" w:sz="4" w:space="0" w:color="auto"/>
              <w:bottom w:val="single" w:sz="8" w:space="0" w:color="000000"/>
              <w:right w:val="single" w:sz="8" w:space="0" w:color="auto"/>
            </w:tcBorders>
            <w:shd w:val="clear" w:color="000000" w:fill="B8CCE4"/>
            <w:vAlign w:val="center"/>
          </w:tcPr>
          <w:p w:rsidR="000E5445" w:rsidRPr="00A54029" w:rsidRDefault="000E5445" w:rsidP="001D5739">
            <w:pPr>
              <w:jc w:val="center"/>
              <w:rPr>
                <w:rFonts w:cs="Calibri"/>
                <w:b/>
                <w:bCs/>
                <w:color w:val="000000"/>
                <w:sz w:val="26"/>
                <w:szCs w:val="26"/>
              </w:rPr>
            </w:pPr>
            <w:r w:rsidRPr="00A54029">
              <w:rPr>
                <w:rFonts w:cs="Calibri"/>
                <w:b/>
                <w:bCs/>
                <w:color w:val="000000"/>
                <w:sz w:val="26"/>
                <w:szCs w:val="26"/>
              </w:rPr>
              <w:t>7</w:t>
            </w:r>
          </w:p>
        </w:tc>
      </w:tr>
      <w:tr w:rsidR="000E5445" w:rsidRPr="00A54029" w:rsidTr="001D5739">
        <w:trPr>
          <w:trHeight w:val="345"/>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52</w:t>
            </w:r>
          </w:p>
        </w:tc>
        <w:tc>
          <w:tcPr>
            <w:tcW w:w="1244" w:type="pct"/>
            <w:vMerge/>
            <w:tcBorders>
              <w:top w:val="nil"/>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8"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PIE DE CUESTA</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8"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4</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53</w:t>
            </w:r>
          </w:p>
        </w:tc>
        <w:tc>
          <w:tcPr>
            <w:tcW w:w="1244" w:type="pct"/>
            <w:tcBorders>
              <w:top w:val="nil"/>
              <w:left w:val="nil"/>
              <w:bottom w:val="nil"/>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TOLIMA</w:t>
            </w: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IBAGUE</w:t>
            </w:r>
          </w:p>
        </w:tc>
        <w:tc>
          <w:tcPr>
            <w:tcW w:w="750" w:type="pct"/>
            <w:tcBorders>
              <w:top w:val="nil"/>
              <w:left w:val="single" w:sz="8" w:space="0" w:color="auto"/>
              <w:bottom w:val="single" w:sz="8"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1</w:t>
            </w: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24</w:t>
            </w:r>
          </w:p>
        </w:tc>
        <w:tc>
          <w:tcPr>
            <w:tcW w:w="802" w:type="pct"/>
            <w:tcBorders>
              <w:top w:val="nil"/>
              <w:left w:val="nil"/>
              <w:bottom w:val="single" w:sz="8" w:space="0" w:color="auto"/>
              <w:right w:val="single" w:sz="8" w:space="0" w:color="auto"/>
            </w:tcBorders>
            <w:shd w:val="clear" w:color="000000" w:fill="B8CCE4"/>
            <w:vAlign w:val="center"/>
          </w:tcPr>
          <w:p w:rsidR="000E5445" w:rsidRPr="00A54029" w:rsidRDefault="000E5445" w:rsidP="001D5739">
            <w:pPr>
              <w:jc w:val="center"/>
              <w:rPr>
                <w:rFonts w:cs="Calibri"/>
                <w:b/>
                <w:bCs/>
                <w:color w:val="000000"/>
                <w:sz w:val="26"/>
                <w:szCs w:val="26"/>
              </w:rPr>
            </w:pPr>
            <w:r w:rsidRPr="00A54029">
              <w:rPr>
                <w:rFonts w:cs="Calibri"/>
                <w:b/>
                <w:bCs/>
                <w:color w:val="000000"/>
                <w:sz w:val="26"/>
                <w:szCs w:val="26"/>
              </w:rPr>
              <w:t>24</w:t>
            </w: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54</w:t>
            </w:r>
          </w:p>
        </w:tc>
        <w:tc>
          <w:tcPr>
            <w:tcW w:w="1244" w:type="pct"/>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VALLE</w:t>
            </w:r>
          </w:p>
        </w:tc>
        <w:tc>
          <w:tcPr>
            <w:tcW w:w="1216" w:type="pct"/>
            <w:tcBorders>
              <w:top w:val="single" w:sz="8" w:space="0" w:color="auto"/>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BUENAVENTURA</w:t>
            </w:r>
          </w:p>
        </w:tc>
        <w:tc>
          <w:tcPr>
            <w:tcW w:w="750" w:type="pct"/>
            <w:vMerge w:val="restart"/>
            <w:tcBorders>
              <w:top w:val="nil"/>
              <w:left w:val="single" w:sz="8" w:space="0" w:color="auto"/>
              <w:bottom w:val="single" w:sz="8" w:space="0" w:color="000000"/>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20</w:t>
            </w:r>
          </w:p>
        </w:tc>
        <w:tc>
          <w:tcPr>
            <w:tcW w:w="704" w:type="pct"/>
            <w:tcBorders>
              <w:top w:val="single" w:sz="8" w:space="0" w:color="auto"/>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30</w:t>
            </w:r>
          </w:p>
        </w:tc>
        <w:tc>
          <w:tcPr>
            <w:tcW w:w="802" w:type="pct"/>
            <w:vMerge w:val="restart"/>
            <w:tcBorders>
              <w:top w:val="nil"/>
              <w:left w:val="single" w:sz="4" w:space="0" w:color="auto"/>
              <w:bottom w:val="single" w:sz="8" w:space="0" w:color="000000"/>
              <w:right w:val="single" w:sz="8" w:space="0" w:color="auto"/>
            </w:tcBorders>
            <w:shd w:val="clear" w:color="000000" w:fill="B8CCE4"/>
            <w:vAlign w:val="center"/>
          </w:tcPr>
          <w:p w:rsidR="000E5445" w:rsidRPr="00A54029" w:rsidRDefault="000E5445" w:rsidP="001D5739">
            <w:pPr>
              <w:jc w:val="center"/>
              <w:rPr>
                <w:rFonts w:cs="Calibri"/>
                <w:b/>
                <w:bCs/>
                <w:color w:val="000000"/>
                <w:sz w:val="26"/>
                <w:szCs w:val="26"/>
              </w:rPr>
            </w:pPr>
            <w:r w:rsidRPr="00A54029">
              <w:rPr>
                <w:rFonts w:cs="Calibri"/>
                <w:b/>
                <w:bCs/>
                <w:color w:val="000000"/>
                <w:sz w:val="26"/>
                <w:szCs w:val="26"/>
              </w:rPr>
              <w:t>392</w:t>
            </w: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55</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single" w:sz="4"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BUGA</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single" w:sz="4"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8</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56</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nil"/>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CALI</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nil"/>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143</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57</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CANDELARIA</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15</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58</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FLORIDA</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9</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59</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GINEBRA</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0</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60</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JAMUNDI</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9</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61</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LA UNIÓN</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0</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62</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LA VICTORIA</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11</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63</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OBANDO</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11</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64</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PALMIRA</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71</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65</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PRADERA</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6</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66</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RESTREPO</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8</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67</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RIOFRIO</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10</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68</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SEVILLA</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0</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69</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TRUJILLO</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0</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70</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TULUA</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43</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71</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VERSALLES</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0</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00"/>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72</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nil"/>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YOCOTO</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nil"/>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0</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15"/>
        </w:trPr>
        <w:tc>
          <w:tcPr>
            <w:tcW w:w="284" w:type="pct"/>
            <w:tcBorders>
              <w:top w:val="nil"/>
              <w:left w:val="single" w:sz="8" w:space="0" w:color="auto"/>
              <w:bottom w:val="single" w:sz="4" w:space="0" w:color="auto"/>
              <w:right w:val="single" w:sz="4" w:space="0" w:color="auto"/>
            </w:tcBorders>
            <w:shd w:val="clear" w:color="000000" w:fill="FFFFFF"/>
            <w:vAlign w:val="center"/>
          </w:tcPr>
          <w:p w:rsidR="000E5445" w:rsidRPr="00A54029" w:rsidRDefault="000E5445" w:rsidP="001D5739">
            <w:pPr>
              <w:jc w:val="center"/>
              <w:rPr>
                <w:rFonts w:cs="Calibri"/>
                <w:b/>
                <w:bCs/>
                <w:color w:val="000000"/>
                <w:sz w:val="22"/>
                <w:szCs w:val="22"/>
              </w:rPr>
            </w:pPr>
            <w:r w:rsidRPr="00A54029">
              <w:rPr>
                <w:rFonts w:cs="Calibri"/>
                <w:b/>
                <w:bCs/>
                <w:color w:val="000000"/>
                <w:sz w:val="22"/>
                <w:szCs w:val="22"/>
              </w:rPr>
              <w:t>73</w:t>
            </w:r>
          </w:p>
        </w:tc>
        <w:tc>
          <w:tcPr>
            <w:tcW w:w="1244" w:type="pct"/>
            <w:vMerge/>
            <w:tcBorders>
              <w:top w:val="single" w:sz="8" w:space="0" w:color="auto"/>
              <w:left w:val="single" w:sz="4" w:space="0" w:color="auto"/>
              <w:bottom w:val="single" w:sz="8" w:space="0" w:color="000000"/>
              <w:right w:val="single" w:sz="4" w:space="0" w:color="auto"/>
            </w:tcBorders>
            <w:vAlign w:val="center"/>
          </w:tcPr>
          <w:p w:rsidR="000E5445" w:rsidRPr="00A54029" w:rsidRDefault="000E5445" w:rsidP="001D5739">
            <w:pPr>
              <w:rPr>
                <w:rFonts w:cs="Calibri"/>
                <w:b/>
                <w:bCs/>
                <w:color w:val="000000"/>
                <w:sz w:val="22"/>
                <w:szCs w:val="22"/>
              </w:rPr>
            </w:pPr>
          </w:p>
        </w:tc>
        <w:tc>
          <w:tcPr>
            <w:tcW w:w="1216" w:type="pct"/>
            <w:tcBorders>
              <w:top w:val="single" w:sz="4" w:space="0" w:color="auto"/>
              <w:left w:val="nil"/>
              <w:bottom w:val="single" w:sz="8" w:space="0" w:color="auto"/>
              <w:right w:val="nil"/>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YUMBO</w:t>
            </w:r>
          </w:p>
        </w:tc>
        <w:tc>
          <w:tcPr>
            <w:tcW w:w="750" w:type="pct"/>
            <w:vMerge/>
            <w:tcBorders>
              <w:top w:val="nil"/>
              <w:left w:val="single" w:sz="8" w:space="0" w:color="auto"/>
              <w:bottom w:val="single" w:sz="8" w:space="0" w:color="000000"/>
              <w:right w:val="single" w:sz="4" w:space="0" w:color="auto"/>
            </w:tcBorders>
            <w:vAlign w:val="center"/>
          </w:tcPr>
          <w:p w:rsidR="000E5445" w:rsidRPr="00A54029" w:rsidRDefault="000E5445" w:rsidP="001D5739">
            <w:pPr>
              <w:rPr>
                <w:rFonts w:cs="Calibri"/>
                <w:color w:val="000000"/>
                <w:sz w:val="22"/>
                <w:szCs w:val="22"/>
              </w:rPr>
            </w:pPr>
          </w:p>
        </w:tc>
        <w:tc>
          <w:tcPr>
            <w:tcW w:w="704" w:type="pct"/>
            <w:tcBorders>
              <w:top w:val="single" w:sz="4" w:space="0" w:color="auto"/>
              <w:left w:val="nil"/>
              <w:bottom w:val="single" w:sz="8" w:space="0" w:color="auto"/>
              <w:right w:val="single" w:sz="4" w:space="0" w:color="auto"/>
            </w:tcBorders>
            <w:shd w:val="clear" w:color="000000" w:fill="FFFFFF"/>
            <w:vAlign w:val="center"/>
          </w:tcPr>
          <w:p w:rsidR="000E5445" w:rsidRPr="00A54029" w:rsidRDefault="000E5445" w:rsidP="001D5739">
            <w:pPr>
              <w:jc w:val="center"/>
              <w:rPr>
                <w:rFonts w:cs="Calibri"/>
                <w:color w:val="000000"/>
                <w:sz w:val="22"/>
                <w:szCs w:val="22"/>
              </w:rPr>
            </w:pPr>
            <w:r w:rsidRPr="00A54029">
              <w:rPr>
                <w:rFonts w:cs="Calibri"/>
                <w:color w:val="000000"/>
                <w:sz w:val="22"/>
                <w:szCs w:val="22"/>
              </w:rPr>
              <w:t>18</w:t>
            </w:r>
          </w:p>
        </w:tc>
        <w:tc>
          <w:tcPr>
            <w:tcW w:w="802" w:type="pct"/>
            <w:vMerge/>
            <w:tcBorders>
              <w:top w:val="nil"/>
              <w:left w:val="single" w:sz="4" w:space="0" w:color="auto"/>
              <w:bottom w:val="single" w:sz="8" w:space="0" w:color="000000"/>
              <w:right w:val="single" w:sz="8" w:space="0" w:color="auto"/>
            </w:tcBorders>
            <w:vAlign w:val="center"/>
          </w:tcPr>
          <w:p w:rsidR="000E5445" w:rsidRPr="00A54029" w:rsidRDefault="000E5445" w:rsidP="001D5739">
            <w:pPr>
              <w:rPr>
                <w:rFonts w:cs="Calibri"/>
                <w:b/>
                <w:bCs/>
                <w:color w:val="000000"/>
                <w:sz w:val="26"/>
                <w:szCs w:val="26"/>
              </w:rPr>
            </w:pPr>
          </w:p>
        </w:tc>
      </w:tr>
      <w:tr w:rsidR="000E5445" w:rsidRPr="00A54029" w:rsidTr="001D5739">
        <w:trPr>
          <w:trHeight w:val="360"/>
        </w:trPr>
        <w:tc>
          <w:tcPr>
            <w:tcW w:w="2744" w:type="pct"/>
            <w:gridSpan w:val="3"/>
            <w:tcBorders>
              <w:top w:val="single" w:sz="8" w:space="0" w:color="auto"/>
              <w:left w:val="single" w:sz="8" w:space="0" w:color="auto"/>
              <w:bottom w:val="single" w:sz="8" w:space="0" w:color="auto"/>
              <w:right w:val="single" w:sz="8" w:space="0" w:color="000000"/>
            </w:tcBorders>
            <w:shd w:val="clear" w:color="000000" w:fill="FFFFFF"/>
            <w:vAlign w:val="center"/>
          </w:tcPr>
          <w:p w:rsidR="000E5445" w:rsidRPr="00A54029" w:rsidRDefault="000E5445" w:rsidP="001D5739">
            <w:pPr>
              <w:jc w:val="center"/>
              <w:rPr>
                <w:rFonts w:cs="Calibri"/>
                <w:b/>
                <w:bCs/>
                <w:color w:val="000000"/>
                <w:sz w:val="26"/>
                <w:szCs w:val="26"/>
              </w:rPr>
            </w:pPr>
            <w:r w:rsidRPr="00A54029">
              <w:rPr>
                <w:rFonts w:cs="Calibri"/>
                <w:b/>
                <w:bCs/>
                <w:color w:val="000000"/>
                <w:sz w:val="26"/>
                <w:szCs w:val="26"/>
              </w:rPr>
              <w:t>TOTAL</w:t>
            </w:r>
          </w:p>
        </w:tc>
        <w:tc>
          <w:tcPr>
            <w:tcW w:w="750" w:type="pct"/>
            <w:tcBorders>
              <w:top w:val="nil"/>
              <w:left w:val="nil"/>
              <w:bottom w:val="single" w:sz="8" w:space="0" w:color="auto"/>
              <w:right w:val="nil"/>
            </w:tcBorders>
            <w:shd w:val="clear" w:color="000000" w:fill="B8CCE4"/>
            <w:vAlign w:val="center"/>
          </w:tcPr>
          <w:p w:rsidR="000E5445" w:rsidRPr="00A54029" w:rsidRDefault="000E5445" w:rsidP="001D5739">
            <w:pPr>
              <w:jc w:val="center"/>
              <w:rPr>
                <w:rFonts w:cs="Calibri"/>
                <w:b/>
                <w:bCs/>
                <w:color w:val="000000"/>
                <w:sz w:val="26"/>
                <w:szCs w:val="26"/>
              </w:rPr>
            </w:pPr>
            <w:r w:rsidRPr="00A54029">
              <w:rPr>
                <w:rFonts w:cs="Calibri"/>
                <w:b/>
                <w:bCs/>
                <w:color w:val="000000"/>
                <w:sz w:val="26"/>
                <w:szCs w:val="26"/>
              </w:rPr>
              <w:t>73</w:t>
            </w:r>
          </w:p>
        </w:tc>
        <w:tc>
          <w:tcPr>
            <w:tcW w:w="704" w:type="pct"/>
            <w:tcBorders>
              <w:top w:val="nil"/>
              <w:left w:val="single" w:sz="8" w:space="0" w:color="auto"/>
              <w:bottom w:val="single" w:sz="8" w:space="0" w:color="auto"/>
              <w:right w:val="nil"/>
            </w:tcBorders>
            <w:shd w:val="clear" w:color="000000" w:fill="B8CCE4"/>
            <w:vAlign w:val="center"/>
          </w:tcPr>
          <w:p w:rsidR="000E5445" w:rsidRPr="00A54029" w:rsidRDefault="000E5445" w:rsidP="001D5739">
            <w:pPr>
              <w:jc w:val="center"/>
              <w:rPr>
                <w:rFonts w:cs="Calibri"/>
                <w:b/>
                <w:bCs/>
                <w:color w:val="000000"/>
                <w:sz w:val="26"/>
                <w:szCs w:val="26"/>
              </w:rPr>
            </w:pPr>
            <w:r w:rsidRPr="00A54029">
              <w:rPr>
                <w:rFonts w:cs="Calibri"/>
                <w:b/>
                <w:bCs/>
                <w:color w:val="000000"/>
                <w:sz w:val="26"/>
                <w:szCs w:val="26"/>
              </w:rPr>
              <w:t>-</w:t>
            </w:r>
          </w:p>
        </w:tc>
        <w:tc>
          <w:tcPr>
            <w:tcW w:w="802" w:type="pct"/>
            <w:tcBorders>
              <w:top w:val="nil"/>
              <w:left w:val="nil"/>
              <w:bottom w:val="single" w:sz="8" w:space="0" w:color="auto"/>
              <w:right w:val="single" w:sz="8" w:space="0" w:color="auto"/>
            </w:tcBorders>
            <w:shd w:val="clear" w:color="000000" w:fill="B8CCE4"/>
            <w:vAlign w:val="center"/>
          </w:tcPr>
          <w:p w:rsidR="000E5445" w:rsidRPr="00A54029" w:rsidRDefault="000E5445" w:rsidP="001D5739">
            <w:pPr>
              <w:jc w:val="center"/>
              <w:rPr>
                <w:rFonts w:cs="Calibri"/>
                <w:b/>
                <w:bCs/>
                <w:color w:val="000000"/>
                <w:sz w:val="26"/>
                <w:szCs w:val="26"/>
              </w:rPr>
            </w:pPr>
            <w:r w:rsidRPr="00A54029">
              <w:rPr>
                <w:rFonts w:cs="Calibri"/>
                <w:b/>
                <w:bCs/>
                <w:color w:val="000000"/>
                <w:sz w:val="26"/>
                <w:szCs w:val="26"/>
              </w:rPr>
              <w:t>1163</w:t>
            </w:r>
          </w:p>
        </w:tc>
      </w:tr>
    </w:tbl>
    <w:p w:rsidR="000E5445" w:rsidRDefault="000E5445" w:rsidP="000E5445">
      <w:pPr>
        <w:autoSpaceDE w:val="0"/>
        <w:autoSpaceDN w:val="0"/>
        <w:adjustRightInd w:val="0"/>
        <w:jc w:val="both"/>
        <w:rPr>
          <w:rFonts w:ascii="Arial" w:hAnsi="Arial" w:cs="Arial"/>
        </w:rPr>
      </w:pPr>
    </w:p>
    <w:p w:rsidR="000E5445" w:rsidRPr="000F4E49" w:rsidRDefault="000E5445" w:rsidP="000E5445">
      <w:pPr>
        <w:autoSpaceDE w:val="0"/>
        <w:autoSpaceDN w:val="0"/>
        <w:adjustRightInd w:val="0"/>
        <w:jc w:val="both"/>
        <w:rPr>
          <w:rFonts w:ascii="Arial" w:hAnsi="Arial" w:cs="Arial"/>
          <w:sz w:val="18"/>
          <w:szCs w:val="18"/>
        </w:rPr>
      </w:pPr>
      <w:r w:rsidRPr="000F4E49">
        <w:rPr>
          <w:rFonts w:ascii="Arial" w:hAnsi="Arial" w:cs="Arial"/>
          <w:sz w:val="18"/>
          <w:szCs w:val="18"/>
        </w:rPr>
        <w:t>Fuente: Reporte del Consejo Superior de la Judicatura al Ministerio del Interior y de Justicia. Abril de 2011.</w:t>
      </w:r>
    </w:p>
    <w:p w:rsidR="000E5445" w:rsidRDefault="000E5445" w:rsidP="000E5445">
      <w:pPr>
        <w:spacing w:line="360" w:lineRule="auto"/>
        <w:jc w:val="both"/>
        <w:rPr>
          <w:rFonts w:ascii="Arial" w:hAnsi="Arial" w:cs="Arial"/>
          <w:bCs/>
          <w:sz w:val="28"/>
          <w:szCs w:val="28"/>
          <w:lang w:val="es-ES_tradnl"/>
        </w:rPr>
      </w:pPr>
    </w:p>
    <w:p w:rsidR="000E5445" w:rsidRDefault="000E5445" w:rsidP="000E5445">
      <w:pPr>
        <w:spacing w:line="360" w:lineRule="auto"/>
        <w:jc w:val="both"/>
        <w:rPr>
          <w:rFonts w:ascii="Arial" w:hAnsi="Arial" w:cs="Arial"/>
          <w:bCs/>
          <w:sz w:val="28"/>
          <w:szCs w:val="28"/>
          <w:lang w:val="es-ES"/>
        </w:rPr>
      </w:pPr>
      <w:r>
        <w:rPr>
          <w:rFonts w:ascii="Arial" w:hAnsi="Arial" w:cs="Arial"/>
          <w:bCs/>
          <w:sz w:val="28"/>
          <w:szCs w:val="28"/>
          <w:lang w:val="es-ES"/>
        </w:rPr>
        <w:t>En el ámbito internacional, esta jurisdicción presenta características diversas. Para ejemplificarlo, se realizan las siguientes enunciaciones:</w:t>
      </w:r>
    </w:p>
    <w:p w:rsidR="000E5445" w:rsidRDefault="000E5445" w:rsidP="000E5445">
      <w:pPr>
        <w:spacing w:line="360" w:lineRule="auto"/>
        <w:jc w:val="both"/>
        <w:rPr>
          <w:rFonts w:ascii="Arial" w:hAnsi="Arial" w:cs="Arial"/>
          <w:bCs/>
          <w:sz w:val="28"/>
          <w:szCs w:val="28"/>
          <w:lang w:val="es-ES"/>
        </w:rPr>
      </w:pPr>
    </w:p>
    <w:p w:rsidR="000E5445" w:rsidRPr="00B75D8A" w:rsidRDefault="000E5445" w:rsidP="000E5445">
      <w:pPr>
        <w:spacing w:line="360" w:lineRule="auto"/>
        <w:jc w:val="both"/>
        <w:rPr>
          <w:rFonts w:ascii="Arial" w:hAnsi="Arial" w:cs="Arial"/>
          <w:sz w:val="28"/>
          <w:lang w:val="es-ES"/>
        </w:rPr>
      </w:pPr>
      <w:r w:rsidRPr="00B75D8A">
        <w:rPr>
          <w:rFonts w:ascii="Arial" w:hAnsi="Arial" w:cs="Arial"/>
          <w:b/>
          <w:sz w:val="28"/>
        </w:rPr>
        <w:t>En Argentina,</w:t>
      </w:r>
      <w:r w:rsidRPr="00B75D8A">
        <w:rPr>
          <w:rFonts w:ascii="Arial" w:hAnsi="Arial" w:cs="Arial"/>
          <w:spacing w:val="15"/>
          <w:sz w:val="28"/>
        </w:rPr>
        <w:t xml:space="preserve"> tal como se puede observar en la Comisión Nacional de Acceso a Justicia</w:t>
      </w:r>
      <w:r w:rsidRPr="00B75D8A">
        <w:rPr>
          <w:rFonts w:ascii="Arial" w:hAnsi="Arial" w:cs="Arial"/>
          <w:sz w:val="28"/>
        </w:rPr>
        <w:t xml:space="preserve">, dentro de su sistema de acceso a la justicia, si bien no ha adoptado a los </w:t>
      </w:r>
      <w:r>
        <w:rPr>
          <w:rFonts w:ascii="Arial" w:hAnsi="Arial" w:cs="Arial"/>
          <w:sz w:val="28"/>
        </w:rPr>
        <w:t>Jueces de Paz</w:t>
      </w:r>
      <w:r w:rsidRPr="00B75D8A">
        <w:rPr>
          <w:rFonts w:ascii="Arial" w:hAnsi="Arial" w:cs="Arial"/>
          <w:sz w:val="28"/>
        </w:rPr>
        <w:t xml:space="preserve"> a nivel Nacional, lo ha implementado en las Provincias de: Catamarca, Córdoba, Corrientes, Chaco, Chubut, </w:t>
      </w:r>
      <w:r w:rsidRPr="00B75D8A">
        <w:rPr>
          <w:rFonts w:ascii="Arial" w:hAnsi="Arial" w:cs="Arial"/>
          <w:sz w:val="28"/>
        </w:rPr>
        <w:lastRenderedPageBreak/>
        <w:t xml:space="preserve">Entre Ríos, Formosa, </w:t>
      </w:r>
      <w:r w:rsidRPr="00B75D8A">
        <w:rPr>
          <w:rFonts w:ascii="Arial" w:hAnsi="Arial" w:cs="Arial"/>
          <w:sz w:val="28"/>
          <w:lang w:val="es-ES"/>
        </w:rPr>
        <w:t xml:space="preserve">Jujuy, La rioja, Mendoza, Misiones, Neuquén Río, Negro, Salta, San Juan, San Luis, Santa Cruz, Santa Fe, Santiago del Estero. Como consecuencia, de lo anterior, la normatividad que los rige es bastante profusa y diferenciada. </w:t>
      </w:r>
    </w:p>
    <w:p w:rsidR="000E5445" w:rsidRPr="00B75D8A" w:rsidRDefault="000E5445" w:rsidP="000E5445">
      <w:pPr>
        <w:spacing w:line="360" w:lineRule="auto"/>
        <w:jc w:val="both"/>
        <w:rPr>
          <w:rFonts w:ascii="Arial" w:hAnsi="Arial" w:cs="Arial"/>
          <w:sz w:val="28"/>
          <w:lang w:val="es-MX"/>
        </w:rPr>
      </w:pPr>
    </w:p>
    <w:p w:rsidR="000E5445" w:rsidRPr="00B75D8A" w:rsidRDefault="000E5445" w:rsidP="000E5445">
      <w:pPr>
        <w:spacing w:line="360" w:lineRule="auto"/>
        <w:jc w:val="both"/>
        <w:rPr>
          <w:rFonts w:ascii="Arial" w:hAnsi="Arial" w:cs="Arial"/>
          <w:sz w:val="28"/>
          <w:lang w:val="es-MX"/>
        </w:rPr>
      </w:pPr>
      <w:r w:rsidRPr="00B75D8A">
        <w:rPr>
          <w:rFonts w:ascii="Arial" w:hAnsi="Arial" w:cs="Arial"/>
          <w:sz w:val="28"/>
          <w:lang w:val="es-MX"/>
        </w:rPr>
        <w:t>Para el efecto presentamos las siguientes generalidades:</w:t>
      </w:r>
    </w:p>
    <w:p w:rsidR="000E5445" w:rsidRPr="00B75D8A" w:rsidRDefault="000E5445" w:rsidP="000E5445">
      <w:pPr>
        <w:spacing w:line="360" w:lineRule="auto"/>
        <w:jc w:val="both"/>
        <w:rPr>
          <w:rFonts w:ascii="Arial" w:hAnsi="Arial" w:cs="Arial"/>
          <w:sz w:val="28"/>
          <w:lang w:val="es-MX"/>
        </w:rPr>
      </w:pPr>
    </w:p>
    <w:p w:rsidR="000E5445" w:rsidRPr="00B75D8A" w:rsidRDefault="000E5445" w:rsidP="000E5445">
      <w:pPr>
        <w:spacing w:line="360" w:lineRule="auto"/>
        <w:jc w:val="both"/>
        <w:rPr>
          <w:rFonts w:ascii="Arial" w:hAnsi="Arial" w:cs="Arial"/>
          <w:sz w:val="28"/>
          <w:lang w:val="es-MX"/>
        </w:rPr>
      </w:pPr>
      <w:r w:rsidRPr="00B75D8A">
        <w:rPr>
          <w:rFonts w:ascii="Arial" w:hAnsi="Arial" w:cs="Arial"/>
          <w:sz w:val="28"/>
          <w:lang w:val="es-MX"/>
        </w:rPr>
        <w:t>En la Constitución de la Provincia de Buenos Aires, artículos 172, 173 y 178, se establece que la legislación establecerá los juzgados de paz en todos los partidos de la Provincia que no sean cabecera de departamento judicial, los que serán designados por el Poder Ejecutivo, de una terna vinculante propuesta por el Consejo de la Magistratura, siempre que hubieran conservado una residencia inmediata previa en el lugar que deban cumplir sus funciones durante 2 años; ejercido la profesión de abogado durante 3 años; la ciudadanía durante 6 años y cuenten con 25 años de edad. Igualmente, se encuentra previsto que ejercerán el cargo mientras dure su buena conducta y conocerán sobre causas de menor cuantía y vecinales, mediante un procedimiento predominantemente oral que garantice la inmediatez, informalidad, celeridad, accesibilidad y economía procesal. Procurando, con preferencia, la conciliación.</w:t>
      </w:r>
    </w:p>
    <w:p w:rsidR="000E5445" w:rsidRPr="00B75D8A" w:rsidRDefault="000E5445" w:rsidP="000E5445">
      <w:pPr>
        <w:spacing w:line="360" w:lineRule="auto"/>
        <w:jc w:val="both"/>
        <w:rPr>
          <w:rFonts w:ascii="Arial" w:hAnsi="Arial" w:cs="Arial"/>
          <w:sz w:val="28"/>
          <w:lang w:val="es-MX"/>
        </w:rPr>
      </w:pPr>
    </w:p>
    <w:p w:rsidR="000E5445" w:rsidRPr="00B75D8A" w:rsidRDefault="000E5445" w:rsidP="000E5445">
      <w:pPr>
        <w:spacing w:line="360" w:lineRule="auto"/>
        <w:jc w:val="both"/>
        <w:rPr>
          <w:rFonts w:ascii="Arial" w:hAnsi="Arial" w:cs="Arial"/>
          <w:sz w:val="28"/>
        </w:rPr>
      </w:pPr>
      <w:r w:rsidRPr="00B75D8A">
        <w:rPr>
          <w:rFonts w:ascii="Arial" w:hAnsi="Arial" w:cs="Arial"/>
          <w:sz w:val="28"/>
          <w:lang w:val="es-MX"/>
        </w:rPr>
        <w:t>En la Constitución de la Provincia de</w:t>
      </w:r>
      <w:r w:rsidRPr="00B75D8A">
        <w:rPr>
          <w:rStyle w:val="Textoennegrita"/>
          <w:rFonts w:ascii="Arial" w:hAnsi="Arial" w:cs="Arial"/>
          <w:b w:val="0"/>
          <w:sz w:val="28"/>
        </w:rPr>
        <w:t xml:space="preserve">l Neuquén, artículos 243 a 248, se dispone que en cada departamento habrá 1 o más </w:t>
      </w:r>
      <w:r>
        <w:rPr>
          <w:rStyle w:val="Textoennegrita"/>
          <w:rFonts w:ascii="Arial" w:hAnsi="Arial" w:cs="Arial"/>
          <w:b w:val="0"/>
          <w:sz w:val="28"/>
        </w:rPr>
        <w:t>Jueces de Paz</w:t>
      </w:r>
      <w:r w:rsidRPr="00B75D8A">
        <w:rPr>
          <w:rStyle w:val="Textoennegrita"/>
          <w:rFonts w:ascii="Arial" w:hAnsi="Arial" w:cs="Arial"/>
          <w:b w:val="0"/>
          <w:sz w:val="28"/>
        </w:rPr>
        <w:t xml:space="preserve">, los que serán nombrados </w:t>
      </w:r>
      <w:r w:rsidRPr="00B75D8A">
        <w:rPr>
          <w:rFonts w:ascii="Arial" w:hAnsi="Arial" w:cs="Arial"/>
          <w:sz w:val="28"/>
        </w:rPr>
        <w:t xml:space="preserve">por el Tribunal Superior de Justicia, de una terna propuesta por las Municipalidades, comisiones municipales o vecinales respectivas y, a falta de ésta, por el Poder Ejecutivo, siempre que sean ciudadanos nativos, con 2 años de residencia en la provincia, y además </w:t>
      </w:r>
      <w:r w:rsidRPr="00B75D8A">
        <w:rPr>
          <w:rFonts w:ascii="Arial" w:hAnsi="Arial" w:cs="Arial"/>
          <w:sz w:val="28"/>
        </w:rPr>
        <w:lastRenderedPageBreak/>
        <w:t xml:space="preserve">cumplan los requisitos señalados en la ley (887), entre otros, ser mayor de 25 años, contar con el ciclo básico de estudios secundarios o como mínimo el  primario. </w:t>
      </w:r>
      <w:r w:rsidRPr="00B75D8A">
        <w:rPr>
          <w:rFonts w:ascii="Arial" w:hAnsi="Arial" w:cs="Arial"/>
          <w:sz w:val="28"/>
          <w:lang w:val="es-MX"/>
        </w:rPr>
        <w:t xml:space="preserve">Igualmente, se encuentra previsto que ejercerán el cargo mientras dure su buena conducta y que en sus resoluciones </w:t>
      </w:r>
      <w:r w:rsidRPr="00B75D8A">
        <w:rPr>
          <w:rFonts w:ascii="Arial" w:hAnsi="Arial" w:cs="Arial"/>
          <w:sz w:val="28"/>
        </w:rPr>
        <w:t>aplicarán principios de equidad.</w:t>
      </w:r>
      <w:r>
        <w:rPr>
          <w:rFonts w:ascii="Arial" w:hAnsi="Arial" w:cs="Arial"/>
          <w:sz w:val="28"/>
        </w:rPr>
        <w:t xml:space="preserve"> Finalmente, la Ley 2526 establece que serán remunerados por el Estado.</w:t>
      </w:r>
    </w:p>
    <w:p w:rsidR="000E5445" w:rsidRPr="00B75D8A" w:rsidRDefault="000E5445" w:rsidP="000E5445">
      <w:pPr>
        <w:spacing w:line="360" w:lineRule="auto"/>
        <w:jc w:val="both"/>
        <w:rPr>
          <w:rFonts w:ascii="Arial" w:hAnsi="Arial" w:cs="Arial"/>
          <w:sz w:val="28"/>
        </w:rPr>
      </w:pPr>
    </w:p>
    <w:p w:rsidR="000E5445" w:rsidRPr="00B75D8A" w:rsidRDefault="000E5445" w:rsidP="000E5445">
      <w:pPr>
        <w:spacing w:line="360" w:lineRule="auto"/>
        <w:jc w:val="both"/>
        <w:rPr>
          <w:rFonts w:ascii="Arial" w:hAnsi="Arial" w:cs="Arial"/>
          <w:sz w:val="28"/>
          <w:lang w:val="es-ES"/>
        </w:rPr>
      </w:pPr>
      <w:r w:rsidRPr="00B75D8A">
        <w:rPr>
          <w:rFonts w:ascii="Arial" w:hAnsi="Arial" w:cs="Arial"/>
          <w:sz w:val="28"/>
          <w:lang w:val="es-MX"/>
        </w:rPr>
        <w:t>En la Constitución de la Provincia de</w:t>
      </w:r>
      <w:r w:rsidRPr="00B75D8A">
        <w:rPr>
          <w:rStyle w:val="Textoennegrita"/>
          <w:rFonts w:ascii="Arial" w:hAnsi="Arial" w:cs="Arial"/>
          <w:b w:val="0"/>
          <w:sz w:val="28"/>
        </w:rPr>
        <w:t xml:space="preserve"> Santa Cruz, artículos 134 a 136,  se dispone que por ley se establecerán en toda la provincia los </w:t>
      </w:r>
      <w:r>
        <w:rPr>
          <w:rStyle w:val="Textoennegrita"/>
          <w:rFonts w:ascii="Arial" w:hAnsi="Arial" w:cs="Arial"/>
          <w:b w:val="0"/>
          <w:sz w:val="28"/>
        </w:rPr>
        <w:t>Jueces de Paz</w:t>
      </w:r>
      <w:r w:rsidRPr="00B75D8A">
        <w:rPr>
          <w:rStyle w:val="Textoennegrita"/>
          <w:rFonts w:ascii="Arial" w:hAnsi="Arial" w:cs="Arial"/>
          <w:b w:val="0"/>
          <w:sz w:val="28"/>
        </w:rPr>
        <w:t xml:space="preserve">, los que serán designados por el Poder Ejecutivo </w:t>
      </w:r>
      <w:r w:rsidRPr="00B75D8A">
        <w:rPr>
          <w:rFonts w:ascii="Arial" w:hAnsi="Arial" w:cs="Arial"/>
          <w:color w:val="111111"/>
          <w:sz w:val="28"/>
          <w:lang w:val="es-ES"/>
        </w:rPr>
        <w:t xml:space="preserve">a propuesta en terna de las respectivas Municipalidades. </w:t>
      </w:r>
      <w:r w:rsidRPr="00B75D8A">
        <w:rPr>
          <w:rFonts w:ascii="Arial" w:hAnsi="Arial" w:cs="Arial"/>
          <w:sz w:val="28"/>
          <w:lang w:val="es-MX"/>
        </w:rPr>
        <w:t xml:space="preserve">Igualmente, se encuentra previsto que ejercerán el cargo mientras dure su buena conducta y conocerán sobre “ </w:t>
      </w:r>
      <w:r w:rsidRPr="00B75D8A">
        <w:rPr>
          <w:rFonts w:ascii="Arial" w:hAnsi="Arial" w:cs="Arial"/>
          <w:sz w:val="28"/>
          <w:lang w:val="es-ES"/>
        </w:rPr>
        <w:t>a) En las acciones civiles y comerciales cuyo valor cuestionado no exceda de $ 1000 (Ac. 3.037 del año 2007) y sus contrademandas hasta el mismo monto; a instancia del Tribunal Superior de Justicia, el Poder Ejecutivo actualizará monetariamente, en forma anual, el monto fijado precedentemente. En el supuesto de este inciso deberán aplicarse las normas procesales vigentes. b) En las cuestiones que les asigne el Código Rural, Código de Faltas y las leyes especiales. c) En la infracción a los reglamentos policiales y en los municipales cuando así correspondiere. d) En las cuestiones de vecindad, menor cuantía, correccionales y de cualquier tipo que les deleguen los Códigos de Procedimientos de las distintas materias, en cuyo caso juzgará conforme esas normas indiquen (inciso d) artículo 67º texto según ley nº 2.404). e) En el juzgamiento de las infracciones de tránsito tipificadas en la ley nacional de tránsito 24.449 y sus normas modificatorias, complementarias y reglamentarias, producidas fuera de los ejidos municipales (inciso e) texto según ley nº 2.621.</w:t>
      </w:r>
      <w:r w:rsidRPr="00B75D8A">
        <w:rPr>
          <w:rFonts w:ascii="Arial" w:hAnsi="Arial" w:cs="Arial"/>
          <w:sz w:val="28"/>
          <w:lang w:val="es-MX"/>
        </w:rPr>
        <w:t>”</w:t>
      </w:r>
    </w:p>
    <w:p w:rsidR="000E5445" w:rsidRPr="00B75D8A" w:rsidRDefault="000E5445" w:rsidP="000E5445">
      <w:pPr>
        <w:spacing w:line="360" w:lineRule="auto"/>
        <w:jc w:val="both"/>
        <w:rPr>
          <w:rFonts w:ascii="Arial" w:hAnsi="Arial" w:cs="Arial"/>
          <w:sz w:val="28"/>
          <w:lang w:val="es-MX"/>
        </w:rPr>
      </w:pPr>
    </w:p>
    <w:p w:rsidR="000E5445" w:rsidRPr="00B75D8A" w:rsidRDefault="000E5445" w:rsidP="000E5445">
      <w:pPr>
        <w:spacing w:line="360" w:lineRule="auto"/>
        <w:jc w:val="both"/>
        <w:rPr>
          <w:rFonts w:ascii="Arial" w:hAnsi="Arial" w:cs="Arial"/>
          <w:sz w:val="28"/>
          <w:lang w:val="es-MX"/>
        </w:rPr>
      </w:pPr>
      <w:r w:rsidRPr="00B75D8A">
        <w:rPr>
          <w:rFonts w:ascii="Arial" w:hAnsi="Arial" w:cs="Arial"/>
          <w:sz w:val="28"/>
          <w:lang w:val="es-MX"/>
        </w:rPr>
        <w:t>En la Legislación Orgánica del Poder Judicial de la Provincia de</w:t>
      </w:r>
      <w:r w:rsidRPr="00B75D8A">
        <w:rPr>
          <w:rStyle w:val="Textoennegrita"/>
          <w:rFonts w:ascii="Arial" w:hAnsi="Arial" w:cs="Arial"/>
          <w:b w:val="0"/>
          <w:sz w:val="28"/>
        </w:rPr>
        <w:t xml:space="preserve"> Córdoba, artículos 39 a 23,  se dispone que existirán </w:t>
      </w:r>
      <w:r>
        <w:rPr>
          <w:rStyle w:val="Textoennegrita"/>
          <w:rFonts w:ascii="Arial" w:hAnsi="Arial" w:cs="Arial"/>
          <w:b w:val="0"/>
          <w:sz w:val="28"/>
        </w:rPr>
        <w:t>Jueces de Paz</w:t>
      </w:r>
      <w:r w:rsidRPr="00B75D8A">
        <w:rPr>
          <w:rStyle w:val="Textoennegrita"/>
          <w:rFonts w:ascii="Arial" w:hAnsi="Arial" w:cs="Arial"/>
          <w:b w:val="0"/>
          <w:sz w:val="28"/>
        </w:rPr>
        <w:t xml:space="preserve"> en aquellas p</w:t>
      </w:r>
      <w:r w:rsidRPr="00B75D8A">
        <w:rPr>
          <w:rFonts w:ascii="Arial" w:hAnsi="Arial" w:cs="Arial"/>
          <w:sz w:val="28"/>
        </w:rPr>
        <w:t xml:space="preserve">oblaciones de más de dos mil habitantes y donde el Juzgado de Paz más próximo se encuentre a una distancia mayor de cincuenta kilómetros,  estos serán letrados o de campaña: a los primeros se les exige contar con 25 años de edad, ciudadanía en ejercicio, tres años de residencia en el distrito, título de abogado y cuatro años de ejercicio de la profesión o como agente del Poder Judicial, junto con  buena conducta y gozar de buen concepto vecinal; a los segundos se les exige tener 25 años de edad, ciudadanía en ejercicio, tres años de residencia en el distrito, título de abogado en lo posible, o secundario completo, buena conducta y gozar de buen concepto vecinal. Se encuentra también previsto que su periodo será de 5 años prorrogable </w:t>
      </w:r>
      <w:r w:rsidRPr="00B75D8A">
        <w:rPr>
          <w:rFonts w:ascii="Arial" w:hAnsi="Arial" w:cs="Arial"/>
          <w:sz w:val="28"/>
          <w:lang w:val="es-MX"/>
        </w:rPr>
        <w:t>y conocerán, entre otras, de: “</w:t>
      </w:r>
      <w:r w:rsidRPr="00B75D8A">
        <w:rPr>
          <w:rFonts w:ascii="Arial" w:hAnsi="Arial" w:cs="Arial"/>
          <w:sz w:val="28"/>
        </w:rPr>
        <w:t>De los asuntos civiles y comerciales en los que el valor cuestionado no supere los cuarenta jus, excluidos los juicios universales. Para la determinación del valor económico del pleito se tomará en cuenta el capital actualizado a la fecha de la iniciación de la demanda. En caso de que no pueda determinarse el valor de los bienes, derechos o créditos litigiosos será competente el Juez en lo Civil y Comercial que corresponda. 2.- De las causas sin contenido patrimonial que se susciten entre los vecinos, derivadas de molestias o turbaciones entre ellos, actuando como amigables componedores. 3.- De los asuntos de convivencia familiar desempeñando una función de guía y asesoramiento, como amigables componedores. 4.- De los asuntos que se les atribuyan por otras Leyes.</w:t>
      </w:r>
      <w:r w:rsidRPr="00B75D8A">
        <w:rPr>
          <w:rFonts w:ascii="Arial" w:hAnsi="Arial" w:cs="Arial"/>
          <w:sz w:val="28"/>
          <w:lang w:val="es-MX"/>
        </w:rPr>
        <w:t>”</w:t>
      </w:r>
    </w:p>
    <w:p w:rsidR="000E5445" w:rsidRPr="00B75D8A" w:rsidRDefault="000E5445" w:rsidP="000E5445">
      <w:pPr>
        <w:spacing w:line="360" w:lineRule="auto"/>
        <w:jc w:val="both"/>
        <w:rPr>
          <w:rFonts w:ascii="Arial" w:hAnsi="Arial" w:cs="Arial"/>
          <w:sz w:val="28"/>
          <w:lang w:val="es-MX"/>
        </w:rPr>
      </w:pPr>
    </w:p>
    <w:p w:rsidR="000E5445" w:rsidRPr="00B75D8A" w:rsidRDefault="000E5445" w:rsidP="000E5445">
      <w:pPr>
        <w:spacing w:line="360" w:lineRule="auto"/>
        <w:jc w:val="both"/>
        <w:rPr>
          <w:rFonts w:ascii="Arial" w:hAnsi="Arial" w:cs="Arial"/>
          <w:sz w:val="28"/>
          <w:lang w:val="es-ES"/>
        </w:rPr>
      </w:pPr>
      <w:r w:rsidRPr="00B75D8A">
        <w:rPr>
          <w:rFonts w:ascii="Arial" w:hAnsi="Arial" w:cs="Arial"/>
          <w:b/>
          <w:sz w:val="28"/>
          <w:lang w:val="es-MX"/>
        </w:rPr>
        <w:lastRenderedPageBreak/>
        <w:t>En Paraguay</w:t>
      </w:r>
      <w:r w:rsidRPr="00B75D8A">
        <w:rPr>
          <w:rFonts w:ascii="Arial" w:hAnsi="Arial" w:cs="Arial"/>
          <w:sz w:val="28"/>
          <w:lang w:val="es-MX"/>
        </w:rPr>
        <w:t xml:space="preserve">, de conformidad con el Código de la Organización Judicial, uno de los órganos que ejerce el poder judicial es la justicia de paz letrada, que funciona en </w:t>
      </w:r>
      <w:r w:rsidRPr="00B75D8A">
        <w:rPr>
          <w:rFonts w:ascii="Arial" w:hAnsi="Arial" w:cs="Arial"/>
          <w:sz w:val="28"/>
          <w:lang w:val="es-ES"/>
        </w:rPr>
        <w:t xml:space="preserve">la Capital de la República y en las capitales departamentales. No obstante ello, también existe la justicia de paz (simple). Para ser </w:t>
      </w:r>
      <w:r>
        <w:rPr>
          <w:rFonts w:ascii="Arial" w:hAnsi="Arial" w:cs="Arial"/>
          <w:sz w:val="28"/>
          <w:lang w:val="es-ES"/>
        </w:rPr>
        <w:t>Juez de Paz</w:t>
      </w:r>
      <w:r w:rsidRPr="00B75D8A">
        <w:rPr>
          <w:rFonts w:ascii="Arial" w:hAnsi="Arial" w:cs="Arial"/>
          <w:sz w:val="28"/>
          <w:lang w:val="es-ES"/>
        </w:rPr>
        <w:t xml:space="preserve"> Letrado la persona debe contar con una edad mínima de 22 años y título de abogado, y, para ser </w:t>
      </w:r>
      <w:r>
        <w:rPr>
          <w:rFonts w:ascii="Arial" w:hAnsi="Arial" w:cs="Arial"/>
          <w:sz w:val="28"/>
          <w:lang w:val="es-ES"/>
        </w:rPr>
        <w:t>Juez de Paz</w:t>
      </w:r>
      <w:r w:rsidRPr="00B75D8A">
        <w:rPr>
          <w:rFonts w:ascii="Arial" w:hAnsi="Arial" w:cs="Arial"/>
          <w:sz w:val="28"/>
          <w:lang w:val="es-ES"/>
        </w:rPr>
        <w:t xml:space="preserve"> se exige la misma edad, idoneidad, reconocida honorabilidad y nacionalidad paraguaya. En ese país, corresponde al Consejo de la Magistratura proponer en ternas a la Corte Suprema de Justicia nombres de candidatos para el cargo. La persona designada ejercerá el cargo durante 5 años, prorrogables</w:t>
      </w:r>
      <w:r>
        <w:rPr>
          <w:rFonts w:ascii="Arial" w:hAnsi="Arial" w:cs="Arial"/>
          <w:sz w:val="28"/>
          <w:lang w:val="es-ES"/>
        </w:rPr>
        <w:t>, y es remunerada</w:t>
      </w:r>
      <w:r w:rsidRPr="00B75D8A">
        <w:rPr>
          <w:rFonts w:ascii="Arial" w:hAnsi="Arial" w:cs="Arial"/>
          <w:sz w:val="28"/>
          <w:lang w:val="es-ES"/>
        </w:rPr>
        <w:t>.</w:t>
      </w:r>
    </w:p>
    <w:p w:rsidR="000E5445" w:rsidRPr="00B75D8A" w:rsidRDefault="000E5445" w:rsidP="000E5445">
      <w:pPr>
        <w:spacing w:line="360" w:lineRule="auto"/>
        <w:jc w:val="both"/>
        <w:rPr>
          <w:rFonts w:ascii="Arial" w:hAnsi="Arial" w:cs="Arial"/>
          <w:sz w:val="28"/>
          <w:lang w:val="es-ES"/>
        </w:rPr>
      </w:pPr>
    </w:p>
    <w:p w:rsidR="000E5445" w:rsidRPr="00B75D8A" w:rsidRDefault="000E5445" w:rsidP="000E5445">
      <w:pPr>
        <w:spacing w:line="360" w:lineRule="auto"/>
        <w:jc w:val="both"/>
        <w:rPr>
          <w:rFonts w:ascii="Arial" w:hAnsi="Arial" w:cs="Arial"/>
          <w:sz w:val="28"/>
          <w:lang w:val="es-ES"/>
        </w:rPr>
      </w:pPr>
      <w:r w:rsidRPr="00B75D8A">
        <w:rPr>
          <w:rFonts w:ascii="Arial" w:hAnsi="Arial" w:cs="Arial"/>
          <w:sz w:val="28"/>
          <w:lang w:val="es-ES"/>
        </w:rPr>
        <w:t xml:space="preserve">En el caso de los </w:t>
      </w:r>
      <w:r>
        <w:rPr>
          <w:rFonts w:ascii="Arial" w:hAnsi="Arial" w:cs="Arial"/>
          <w:sz w:val="28"/>
          <w:lang w:val="es-ES"/>
        </w:rPr>
        <w:t>Jueces de Paz</w:t>
      </w:r>
      <w:r w:rsidRPr="00B75D8A">
        <w:rPr>
          <w:rFonts w:ascii="Arial" w:hAnsi="Arial" w:cs="Arial"/>
          <w:sz w:val="28"/>
          <w:lang w:val="es-ES"/>
        </w:rPr>
        <w:t xml:space="preserve"> letrados, se dispuso que conocerán, entre otros, de: “…siempre que la cuantía de la demanda no exceda del equivalente a trescientos jornales mínimo legal para actividades diversas no especificadas en la Capital de la República, en los siguientes juicios: a) los asuntos civiles y comerciales y las demandas reconvencionales; b) los juicios sucesorios; y, c) las demandas por desalojo, rescisión, cumplimiento, cobro de alquileres y demás cuestiones vinculadas al contrato de locación. Entenderán en todos los casos de informaciones sumarias de testigos.” Y en el caso de </w:t>
      </w:r>
      <w:r>
        <w:rPr>
          <w:rFonts w:ascii="Arial" w:hAnsi="Arial" w:cs="Arial"/>
          <w:sz w:val="28"/>
          <w:lang w:val="es-ES"/>
        </w:rPr>
        <w:t>Jueces de Paz</w:t>
      </w:r>
      <w:r w:rsidRPr="00B75D8A">
        <w:rPr>
          <w:rFonts w:ascii="Arial" w:hAnsi="Arial" w:cs="Arial"/>
          <w:sz w:val="28"/>
          <w:lang w:val="es-ES"/>
        </w:rPr>
        <w:t xml:space="preserve"> (simple):” a) de los asuntos civiles, comerciales o laborales en los cuales el valor del litigio no exceda del equivalente de sesenta jornales mínimo legal para actividades diversas no especificadas en la Capital de la República, con exclusión de los que se refieran al estado civil de las personas, al derecho de familia, convocación y quiebras, y acciones reales y posesorias sobre inmuebles, y sucesiones; b) de las demandas por desalojo, por rescisión de contratos de </w:t>
      </w:r>
      <w:r w:rsidRPr="00B75D8A">
        <w:rPr>
          <w:rFonts w:ascii="Arial" w:hAnsi="Arial" w:cs="Arial"/>
          <w:sz w:val="28"/>
          <w:lang w:val="es-ES"/>
        </w:rPr>
        <w:lastRenderedPageBreak/>
        <w:t>locación que sólo se funden en la falta de pago de alquileres y de las reconvencionales, siempre que en todos estos casos no se exceda de la cuantía atribuida a su competencia; y, c) de las reconvenciones que se encuadren dentro de los límites de su competencia.”</w:t>
      </w:r>
    </w:p>
    <w:p w:rsidR="000E5445" w:rsidRPr="00B75D8A" w:rsidRDefault="000E5445" w:rsidP="000E5445">
      <w:pPr>
        <w:spacing w:line="360" w:lineRule="auto"/>
        <w:jc w:val="both"/>
        <w:rPr>
          <w:rFonts w:ascii="Arial" w:hAnsi="Arial" w:cs="Arial"/>
          <w:sz w:val="28"/>
          <w:lang w:val="es-ES"/>
        </w:rPr>
      </w:pPr>
    </w:p>
    <w:p w:rsidR="000E5445" w:rsidRPr="00B75D8A" w:rsidRDefault="000E5445" w:rsidP="000E5445">
      <w:pPr>
        <w:spacing w:line="360" w:lineRule="auto"/>
        <w:jc w:val="both"/>
        <w:rPr>
          <w:sz w:val="28"/>
        </w:rPr>
      </w:pPr>
      <w:r w:rsidRPr="00B75D8A">
        <w:rPr>
          <w:rFonts w:ascii="Arial" w:hAnsi="Arial" w:cs="Arial"/>
          <w:b/>
          <w:sz w:val="28"/>
          <w:lang w:val="es-ES"/>
        </w:rPr>
        <w:t>En Uruguay</w:t>
      </w:r>
      <w:r w:rsidRPr="00B75D8A">
        <w:rPr>
          <w:rFonts w:ascii="Arial" w:hAnsi="Arial" w:cs="Arial"/>
          <w:sz w:val="28"/>
          <w:lang w:val="es-ES"/>
        </w:rPr>
        <w:t xml:space="preserve">, la Constitución Política dispone, artículos 247 a 249, que existirán tantos </w:t>
      </w:r>
      <w:r>
        <w:rPr>
          <w:rFonts w:ascii="Arial" w:hAnsi="Arial" w:cs="Arial"/>
          <w:sz w:val="28"/>
          <w:lang w:val="es-ES"/>
        </w:rPr>
        <w:t>Jueces de Paz</w:t>
      </w:r>
      <w:r w:rsidRPr="00B75D8A">
        <w:rPr>
          <w:rFonts w:ascii="Arial" w:hAnsi="Arial" w:cs="Arial"/>
          <w:sz w:val="28"/>
          <w:lang w:val="es-ES"/>
        </w:rPr>
        <w:t xml:space="preserve"> </w:t>
      </w:r>
      <w:r w:rsidRPr="00B75D8A">
        <w:rPr>
          <w:rFonts w:ascii="Arial" w:hAnsi="Arial" w:cs="Arial"/>
          <w:color w:val="000000"/>
          <w:sz w:val="28"/>
          <w:lang w:val="es-ES"/>
        </w:rPr>
        <w:t xml:space="preserve">cuantas sean las secciones judiciales en que se divida el territorio de los departamentos, estos, de conformidad con la </w:t>
      </w:r>
      <w:r w:rsidRPr="00B75D8A">
        <w:rPr>
          <w:rFonts w:ascii="Arial" w:hAnsi="Arial" w:cs="Arial"/>
          <w:sz w:val="28"/>
        </w:rPr>
        <w:t>Ley Orgánica de la Judicatura y de Organización de los Tribunales,</w:t>
      </w:r>
      <w:r w:rsidRPr="00B75D8A">
        <w:rPr>
          <w:rFonts w:ascii="Arial" w:hAnsi="Arial" w:cs="Arial"/>
          <w:color w:val="000000"/>
          <w:sz w:val="28"/>
          <w:lang w:val="es-ES"/>
        </w:rPr>
        <w:t xml:space="preserve"> serán nombrados por la Suprema Corte de Justicia, siempre que cuenten con 25 años de edad y ciudadanía natural, o legal por el término de 2 años. El periodo para el cual son designados es de 4 años, pero, son de libre nombramiento y remoción. La legislación en comento, en los artículos 72, 73 y 74, determina además que existen 3 tipos de </w:t>
      </w:r>
      <w:r>
        <w:rPr>
          <w:rFonts w:ascii="Arial" w:hAnsi="Arial" w:cs="Arial"/>
          <w:color w:val="000000"/>
          <w:sz w:val="28"/>
          <w:lang w:val="es-ES"/>
        </w:rPr>
        <w:t>Jueces de Paz</w:t>
      </w:r>
      <w:r w:rsidRPr="00B75D8A">
        <w:rPr>
          <w:rFonts w:ascii="Arial" w:hAnsi="Arial" w:cs="Arial"/>
          <w:color w:val="000000"/>
          <w:sz w:val="28"/>
          <w:lang w:val="es-ES"/>
        </w:rPr>
        <w:t>: Juzgados de Paz Departamentales de la Capital; Juzgados de Paz Departamentales del Interior, y Juzgados de Paz; por lo que cada uno tiene unas competencias distintas.</w:t>
      </w:r>
      <w:r>
        <w:rPr>
          <w:rFonts w:ascii="Arial" w:hAnsi="Arial" w:cs="Arial"/>
          <w:color w:val="000000"/>
          <w:sz w:val="28"/>
          <w:lang w:val="es-ES"/>
        </w:rPr>
        <w:t xml:space="preserve"> Finalmente, de conformidad con la ley 10.093 se observa que son remunerados mensualmente por el Estado.</w:t>
      </w:r>
    </w:p>
    <w:p w:rsidR="000E5445" w:rsidRPr="00B75D8A" w:rsidRDefault="000E5445" w:rsidP="000E5445">
      <w:pPr>
        <w:spacing w:line="360" w:lineRule="auto"/>
        <w:jc w:val="both"/>
        <w:rPr>
          <w:rFonts w:ascii="Arial" w:hAnsi="Arial" w:cs="Arial"/>
          <w:sz w:val="28"/>
        </w:rPr>
      </w:pPr>
    </w:p>
    <w:p w:rsidR="000E5445" w:rsidRPr="00B75D8A" w:rsidRDefault="000E5445" w:rsidP="000E5445">
      <w:pPr>
        <w:spacing w:line="360" w:lineRule="auto"/>
        <w:jc w:val="both"/>
        <w:rPr>
          <w:rFonts w:ascii="Arial" w:hAnsi="Arial" w:cs="Arial"/>
          <w:sz w:val="28"/>
          <w:lang w:val="es-ES"/>
        </w:rPr>
      </w:pPr>
      <w:r w:rsidRPr="00B75D8A">
        <w:rPr>
          <w:rFonts w:ascii="Arial" w:hAnsi="Arial" w:cs="Arial"/>
          <w:b/>
          <w:sz w:val="28"/>
          <w:lang w:val="es-ES"/>
        </w:rPr>
        <w:t>En Ecuador</w:t>
      </w:r>
      <w:r w:rsidRPr="00B75D8A">
        <w:rPr>
          <w:rFonts w:ascii="Arial" w:hAnsi="Arial" w:cs="Arial"/>
          <w:sz w:val="28"/>
          <w:lang w:val="es-ES"/>
        </w:rPr>
        <w:t xml:space="preserve">, la Constitución Política, artículos 178 y 189, dispone que los </w:t>
      </w:r>
      <w:r>
        <w:rPr>
          <w:rFonts w:ascii="Arial" w:hAnsi="Arial" w:cs="Arial"/>
          <w:sz w:val="28"/>
          <w:lang w:val="es-ES"/>
        </w:rPr>
        <w:t>Jueces de Paz</w:t>
      </w:r>
      <w:r w:rsidRPr="00B75D8A">
        <w:rPr>
          <w:rFonts w:ascii="Arial" w:hAnsi="Arial" w:cs="Arial"/>
          <w:sz w:val="28"/>
          <w:lang w:val="es-ES"/>
        </w:rPr>
        <w:t xml:space="preserve"> son uno de los órganos encargados de administrar justicia, y conocen de conflictos individuales, comunitarios, vecinales y contravenciones. Serán designados por su comunidad, mediante un proceso cuya responsabilidad corresponde al Consejo de la Judicatura, así mismo, permanecerán en funciones hasta que la propia comunidad decida su remoción, y utilizaran mecanismos de conciliación, dialogo, acuerdo amistoso y otros practicados por la comunidad para adoptar sus </w:t>
      </w:r>
      <w:r w:rsidRPr="00B75D8A">
        <w:rPr>
          <w:rFonts w:ascii="Arial" w:hAnsi="Arial" w:cs="Arial"/>
          <w:sz w:val="28"/>
          <w:lang w:val="es-ES"/>
        </w:rPr>
        <w:lastRenderedPageBreak/>
        <w:t>resoluciones. En todo caso, se dispone que no es necesario el patrocinio de un abogado.</w:t>
      </w:r>
    </w:p>
    <w:p w:rsidR="000E5445" w:rsidRPr="00B75D8A" w:rsidRDefault="000E5445" w:rsidP="000E5445">
      <w:pPr>
        <w:spacing w:line="360" w:lineRule="auto"/>
        <w:jc w:val="both"/>
        <w:rPr>
          <w:rFonts w:ascii="Arial" w:hAnsi="Arial" w:cs="Arial"/>
          <w:sz w:val="28"/>
          <w:lang w:val="es-ES"/>
        </w:rPr>
      </w:pPr>
    </w:p>
    <w:p w:rsidR="000E5445" w:rsidRPr="00B75D8A" w:rsidRDefault="000E5445" w:rsidP="000E5445">
      <w:pPr>
        <w:spacing w:line="360" w:lineRule="auto"/>
        <w:jc w:val="both"/>
        <w:rPr>
          <w:rFonts w:ascii="Arial" w:hAnsi="Arial" w:cs="Arial"/>
          <w:sz w:val="28"/>
        </w:rPr>
      </w:pPr>
      <w:r w:rsidRPr="00B75D8A">
        <w:rPr>
          <w:rFonts w:ascii="Arial" w:hAnsi="Arial" w:cs="Arial"/>
          <w:b/>
          <w:sz w:val="28"/>
          <w:lang w:val="es-ES"/>
        </w:rPr>
        <w:t>En Venezuela</w:t>
      </w:r>
      <w:r w:rsidRPr="00B75D8A">
        <w:rPr>
          <w:rFonts w:ascii="Arial" w:hAnsi="Arial" w:cs="Arial"/>
          <w:sz w:val="28"/>
          <w:lang w:val="es-ES"/>
        </w:rPr>
        <w:t xml:space="preserve">, la Constitución Política el artículo 178 dispone que es competencia del Municipio la “Justicia de paz, prevención y protección vecinal y servicios de policía municipal, conforme a la legislación nacional aplicable”, y el artículo 258 prevé que no obstante lo anterior, </w:t>
      </w:r>
      <w:r w:rsidRPr="00B75D8A">
        <w:rPr>
          <w:rFonts w:ascii="Arial" w:hAnsi="Arial" w:cs="Arial"/>
          <w:sz w:val="28"/>
        </w:rPr>
        <w:t>serán elegidos o elegidas por votación universal, directa y secreta, conforme a la ley</w:t>
      </w:r>
      <w:r w:rsidRPr="00B75D8A">
        <w:rPr>
          <w:rFonts w:ascii="Arial" w:hAnsi="Arial" w:cs="Arial"/>
          <w:sz w:val="28"/>
          <w:lang w:val="es-ES"/>
        </w:rPr>
        <w:t xml:space="preserve">. A su turno, la Ley Orgánica de Justicia de Paz, artículos 2, 8, 9, 10, 13, 16, 21, 22 y 24, establecen que los </w:t>
      </w:r>
      <w:r>
        <w:rPr>
          <w:rFonts w:ascii="Arial" w:hAnsi="Arial" w:cs="Arial"/>
          <w:sz w:val="28"/>
          <w:lang w:val="es-ES"/>
        </w:rPr>
        <w:t>Jueces de Paz</w:t>
      </w:r>
      <w:r w:rsidRPr="00B75D8A">
        <w:rPr>
          <w:rFonts w:ascii="Arial" w:hAnsi="Arial" w:cs="Arial"/>
          <w:sz w:val="28"/>
          <w:lang w:val="es-ES"/>
        </w:rPr>
        <w:t xml:space="preserve"> son competentes para conocer, entre otros, de: “</w:t>
      </w:r>
      <w:r w:rsidRPr="00B75D8A">
        <w:rPr>
          <w:rFonts w:ascii="Arial" w:hAnsi="Arial" w:cs="Arial"/>
          <w:sz w:val="28"/>
        </w:rPr>
        <w:t xml:space="preserve">1. Todos aquellos conflictos y controversias sobre hechos que se deriven de la vida en comunidad vecinal y cuyo conocimiento no haya sido asignado a Tribunales de jurisdicción especial. En los casos de conflictos y controversias de contenido patrimonial, sólo conocerán de aquellos cuya cuantía no exceda de cuatro (4) salarios mínimos mensuales, siempre y cuando no se supere la cuantía máxima atribuida a los Tribunales ordinarios.  2. Del abuso en la corrección, la violencia y el maltrato familiar...  3. De los conflictos y controversias no patrimoniales, relativos a la convivencia...”. Así mismo, le corresponde ejecutar sus propias decisiones y mantener el orden público dentro de sus oficinas o despacho, aun con el auxilio de la fuerza pública si fuere el caso. Cada tres (3) años a partir de la primera elección, se llevarán a cabo los comicios para elegir al </w:t>
      </w:r>
      <w:r>
        <w:rPr>
          <w:rFonts w:ascii="Arial" w:hAnsi="Arial" w:cs="Arial"/>
          <w:sz w:val="28"/>
        </w:rPr>
        <w:t>Juez de Paz</w:t>
      </w:r>
      <w:r w:rsidRPr="00B75D8A">
        <w:rPr>
          <w:rFonts w:ascii="Arial" w:hAnsi="Arial" w:cs="Arial"/>
          <w:sz w:val="28"/>
        </w:rPr>
        <w:t xml:space="preserve"> en los términos establecidos por esta Ley. Los </w:t>
      </w:r>
      <w:r>
        <w:rPr>
          <w:rFonts w:ascii="Arial" w:hAnsi="Arial" w:cs="Arial"/>
          <w:sz w:val="28"/>
        </w:rPr>
        <w:t>Jueces de Paz</w:t>
      </w:r>
      <w:r w:rsidRPr="00B75D8A">
        <w:rPr>
          <w:rFonts w:ascii="Arial" w:hAnsi="Arial" w:cs="Arial"/>
          <w:sz w:val="28"/>
        </w:rPr>
        <w:t xml:space="preserve"> podrán ser reelectos.</w:t>
      </w:r>
      <w:r>
        <w:rPr>
          <w:rFonts w:ascii="Arial" w:hAnsi="Arial" w:cs="Arial"/>
          <w:sz w:val="28"/>
        </w:rPr>
        <w:t xml:space="preserve"> Finalmente, se observa en los artículos 52 y 53 de la Ley en cita, que el cargo de Juez de Paz no es remunerado.</w:t>
      </w:r>
    </w:p>
    <w:p w:rsidR="000E5445" w:rsidRPr="00B75D8A" w:rsidRDefault="000E5445" w:rsidP="000E5445">
      <w:pPr>
        <w:spacing w:line="360" w:lineRule="auto"/>
        <w:jc w:val="both"/>
        <w:rPr>
          <w:rFonts w:ascii="Arial" w:hAnsi="Arial" w:cs="Arial"/>
          <w:sz w:val="28"/>
        </w:rPr>
      </w:pPr>
    </w:p>
    <w:p w:rsidR="000E5445" w:rsidRPr="00B75D8A" w:rsidRDefault="000E5445" w:rsidP="000E5445">
      <w:pPr>
        <w:spacing w:line="360" w:lineRule="auto"/>
        <w:jc w:val="both"/>
        <w:rPr>
          <w:rFonts w:ascii="Arial" w:hAnsi="Arial" w:cs="Arial"/>
          <w:sz w:val="28"/>
        </w:rPr>
      </w:pPr>
      <w:r w:rsidRPr="00B75D8A">
        <w:rPr>
          <w:rFonts w:ascii="Arial" w:hAnsi="Arial" w:cs="Arial"/>
          <w:sz w:val="28"/>
        </w:rPr>
        <w:lastRenderedPageBreak/>
        <w:t>Como requisitos, se han establecido los siguientes: ser venezolano, mayor de 30 años, saber leer y escribir, de profesión u oficio conocido, 5 años de residencia en la respectiva entidad municipal.</w:t>
      </w:r>
    </w:p>
    <w:p w:rsidR="000E5445" w:rsidRPr="00B75D8A" w:rsidRDefault="000E5445" w:rsidP="000E5445">
      <w:pPr>
        <w:spacing w:line="360" w:lineRule="auto"/>
        <w:jc w:val="both"/>
        <w:rPr>
          <w:rFonts w:ascii="Arial" w:hAnsi="Arial" w:cs="Arial"/>
          <w:sz w:val="28"/>
        </w:rPr>
      </w:pPr>
    </w:p>
    <w:p w:rsidR="000E5445" w:rsidRPr="00B75D8A" w:rsidRDefault="000E5445" w:rsidP="000E5445">
      <w:pPr>
        <w:spacing w:line="360" w:lineRule="auto"/>
        <w:jc w:val="both"/>
        <w:rPr>
          <w:rFonts w:ascii="Arial" w:hAnsi="Arial" w:cs="Arial"/>
          <w:sz w:val="28"/>
        </w:rPr>
      </w:pPr>
      <w:r w:rsidRPr="00B75D8A">
        <w:rPr>
          <w:rFonts w:ascii="Arial" w:hAnsi="Arial" w:cs="Arial"/>
          <w:b/>
          <w:sz w:val="28"/>
        </w:rPr>
        <w:t>En Perú</w:t>
      </w:r>
      <w:r w:rsidRPr="00B75D8A">
        <w:rPr>
          <w:rFonts w:ascii="Arial" w:hAnsi="Arial" w:cs="Arial"/>
          <w:sz w:val="28"/>
        </w:rPr>
        <w:t xml:space="preserve">, la Constitución, artículo 152, junto con la Ley Orgánica del Poder Judicial, artículos 26, 54 a 70, estatuyen que los </w:t>
      </w:r>
      <w:r>
        <w:rPr>
          <w:rFonts w:ascii="Arial" w:hAnsi="Arial" w:cs="Arial"/>
          <w:sz w:val="28"/>
        </w:rPr>
        <w:t>Jueces de Paz</w:t>
      </w:r>
      <w:r w:rsidRPr="00B75D8A">
        <w:rPr>
          <w:rFonts w:ascii="Arial" w:hAnsi="Arial" w:cs="Arial"/>
          <w:sz w:val="28"/>
        </w:rPr>
        <w:t xml:space="preserve"> provienen de elección popular, estos a su vez, se escinden en letrados y simples, y, se encuentran e</w:t>
      </w:r>
      <w:r w:rsidRPr="00B75D8A">
        <w:rPr>
          <w:rFonts w:ascii="Arial" w:hAnsi="Arial" w:cs="Arial"/>
          <w:bCs/>
          <w:sz w:val="28"/>
        </w:rPr>
        <w:t xml:space="preserve">n todo centro poblado que alcance el volumen demográfico rural y urbano que señala el Consejo Ejecutivo del Poder Judicial. </w:t>
      </w:r>
      <w:r w:rsidRPr="00B75D8A">
        <w:rPr>
          <w:rFonts w:ascii="Arial" w:hAnsi="Arial" w:cs="Arial"/>
          <w:sz w:val="28"/>
        </w:rPr>
        <w:t xml:space="preserve">Su </w:t>
      </w:r>
      <w:r w:rsidRPr="00B75D8A">
        <w:rPr>
          <w:rFonts w:ascii="Arial" w:hAnsi="Arial" w:cs="Arial"/>
          <w:bCs/>
          <w:sz w:val="28"/>
        </w:rPr>
        <w:t xml:space="preserve">función es esencialmente conciliadora y dicho tipo de </w:t>
      </w:r>
      <w:r w:rsidRPr="00B75D8A">
        <w:rPr>
          <w:rFonts w:ascii="Arial" w:hAnsi="Arial" w:cs="Arial"/>
          <w:sz w:val="28"/>
        </w:rPr>
        <w:t>justicia es gratuita</w:t>
      </w:r>
      <w:r>
        <w:rPr>
          <w:rFonts w:ascii="Arial" w:hAnsi="Arial" w:cs="Arial"/>
          <w:sz w:val="28"/>
        </w:rPr>
        <w:t>, aun cuando el cargo es remunerado por el Estado</w:t>
      </w:r>
      <w:r w:rsidRPr="00B75D8A">
        <w:rPr>
          <w:rFonts w:ascii="Arial" w:hAnsi="Arial" w:cs="Arial"/>
          <w:sz w:val="28"/>
        </w:rPr>
        <w:t>.</w:t>
      </w:r>
    </w:p>
    <w:p w:rsidR="000E5445" w:rsidRPr="00B75D8A" w:rsidRDefault="000E5445" w:rsidP="000E5445">
      <w:pPr>
        <w:spacing w:line="360" w:lineRule="auto"/>
        <w:jc w:val="both"/>
        <w:rPr>
          <w:rFonts w:ascii="Arial" w:hAnsi="Arial" w:cs="Arial"/>
          <w:sz w:val="28"/>
        </w:rPr>
      </w:pPr>
    </w:p>
    <w:p w:rsidR="000E5445" w:rsidRPr="00B75D8A" w:rsidRDefault="000E5445" w:rsidP="000E5445">
      <w:pPr>
        <w:spacing w:line="360" w:lineRule="auto"/>
        <w:jc w:val="both"/>
        <w:rPr>
          <w:rFonts w:ascii="Arial" w:hAnsi="Arial" w:cs="Arial"/>
          <w:bCs/>
          <w:sz w:val="28"/>
        </w:rPr>
      </w:pPr>
      <w:r w:rsidRPr="00B75D8A">
        <w:rPr>
          <w:rFonts w:ascii="Arial" w:hAnsi="Arial" w:cs="Arial"/>
          <w:sz w:val="28"/>
        </w:rPr>
        <w:t>Ahora bien, de acuerdo con la Ley</w:t>
      </w:r>
      <w:r w:rsidRPr="00B75D8A">
        <w:rPr>
          <w:rFonts w:ascii="Arial" w:hAnsi="Arial" w:cs="Arial"/>
          <w:b/>
          <w:bCs/>
          <w:sz w:val="28"/>
        </w:rPr>
        <w:t xml:space="preserve"> </w:t>
      </w:r>
      <w:r w:rsidRPr="00B75D8A">
        <w:rPr>
          <w:rFonts w:ascii="Arial" w:hAnsi="Arial" w:cs="Arial"/>
          <w:bCs/>
          <w:sz w:val="28"/>
        </w:rPr>
        <w:t xml:space="preserve">27539, ejercen sus funciones por un término de 3 años y pueden ser reelegidos. Para el caso de los </w:t>
      </w:r>
      <w:r>
        <w:rPr>
          <w:rFonts w:ascii="Arial" w:hAnsi="Arial" w:cs="Arial"/>
          <w:bCs/>
          <w:sz w:val="28"/>
        </w:rPr>
        <w:t>Jueces de Paz</w:t>
      </w:r>
      <w:r w:rsidRPr="00B75D8A">
        <w:rPr>
          <w:rFonts w:ascii="Arial" w:hAnsi="Arial" w:cs="Arial"/>
          <w:bCs/>
          <w:sz w:val="28"/>
        </w:rPr>
        <w:t xml:space="preserve"> (simples), se les exige, entre otras, ser mayor de 25 años de edad, peruano,  2 años continuos de residencia en la circunscripción que aspira, educación primaria cuando menos, candidatura postulada por el 2.5% del total de los electores. </w:t>
      </w:r>
    </w:p>
    <w:p w:rsidR="000E5445" w:rsidRPr="00B75D8A" w:rsidRDefault="000E5445" w:rsidP="000E5445">
      <w:pPr>
        <w:spacing w:line="360" w:lineRule="auto"/>
        <w:jc w:val="both"/>
        <w:rPr>
          <w:rFonts w:ascii="Arial" w:hAnsi="Arial" w:cs="Arial"/>
          <w:bCs/>
          <w:sz w:val="28"/>
        </w:rPr>
      </w:pPr>
    </w:p>
    <w:p w:rsidR="000E5445" w:rsidRPr="00B75D8A" w:rsidRDefault="000E5445" w:rsidP="000E5445">
      <w:pPr>
        <w:spacing w:line="360" w:lineRule="auto"/>
        <w:jc w:val="both"/>
        <w:rPr>
          <w:rFonts w:ascii="Arial" w:hAnsi="Arial" w:cs="Arial"/>
          <w:sz w:val="28"/>
          <w:lang w:val="es-ES"/>
        </w:rPr>
      </w:pPr>
      <w:r w:rsidRPr="00B75D8A">
        <w:rPr>
          <w:rFonts w:ascii="Arial" w:hAnsi="Arial" w:cs="Arial"/>
          <w:b/>
          <w:bCs/>
          <w:sz w:val="28"/>
        </w:rPr>
        <w:t>En México</w:t>
      </w:r>
      <w:r w:rsidRPr="00B75D8A">
        <w:rPr>
          <w:rFonts w:ascii="Arial" w:hAnsi="Arial" w:cs="Arial"/>
          <w:bCs/>
          <w:sz w:val="28"/>
        </w:rPr>
        <w:t xml:space="preserve">, la Ley Orgánica del Tribunal Superior de Justicia del Distrito Federal, establece que el ejercicio de la jurisdicción puede ser desarrollado por los </w:t>
      </w:r>
      <w:r>
        <w:rPr>
          <w:rFonts w:ascii="Arial" w:hAnsi="Arial" w:cs="Arial"/>
          <w:bCs/>
          <w:sz w:val="28"/>
        </w:rPr>
        <w:t>Jueces de Paz</w:t>
      </w:r>
      <w:r w:rsidRPr="00B75D8A">
        <w:rPr>
          <w:rFonts w:ascii="Arial" w:hAnsi="Arial" w:cs="Arial"/>
          <w:bCs/>
          <w:sz w:val="28"/>
        </w:rPr>
        <w:t xml:space="preserve">, cargo que se puede desempeñar por 6 años, prorrogables </w:t>
      </w:r>
      <w:r w:rsidRPr="00B75D8A">
        <w:rPr>
          <w:rFonts w:ascii="Arial" w:hAnsi="Arial" w:cs="Arial"/>
          <w:sz w:val="28"/>
          <w:lang w:val="es-ES"/>
        </w:rPr>
        <w:t>si el Consejo de la Judicatura del Distrito Federal, nominador, así lo determina, atendiendo al resultado aprobatorio del examen de actualización y los antecedentes del servidor de que se trate.</w:t>
      </w:r>
    </w:p>
    <w:p w:rsidR="000E5445" w:rsidRPr="00B75D8A" w:rsidRDefault="000E5445" w:rsidP="000E5445">
      <w:pPr>
        <w:spacing w:line="360" w:lineRule="auto"/>
        <w:jc w:val="both"/>
        <w:rPr>
          <w:rFonts w:ascii="Arial" w:hAnsi="Arial" w:cs="Arial"/>
          <w:sz w:val="28"/>
          <w:lang w:val="es-ES"/>
        </w:rPr>
      </w:pPr>
    </w:p>
    <w:p w:rsidR="000E5445" w:rsidRDefault="000E5445" w:rsidP="000E5445">
      <w:pPr>
        <w:spacing w:line="360" w:lineRule="auto"/>
        <w:jc w:val="both"/>
        <w:rPr>
          <w:rFonts w:ascii="Arial" w:hAnsi="Arial" w:cs="Arial"/>
          <w:sz w:val="28"/>
          <w:lang w:val="es-ES"/>
        </w:rPr>
      </w:pPr>
      <w:r w:rsidRPr="00B75D8A">
        <w:rPr>
          <w:rFonts w:ascii="Arial" w:hAnsi="Arial" w:cs="Arial"/>
          <w:sz w:val="28"/>
          <w:lang w:val="es-ES"/>
        </w:rPr>
        <w:lastRenderedPageBreak/>
        <w:t xml:space="preserve">Como requisitos para desempeñar el cargo han dispuesto que la persona debe ser mexicano de nacimiento, contar con 28 años de edad, ser licenciado en derecho, gozar de buena reputación, haber ejercido la profesión por lo menos 5 años, </w:t>
      </w:r>
      <w:r w:rsidRPr="00B75D8A">
        <w:rPr>
          <w:rFonts w:ascii="Arial" w:hAnsi="Arial" w:cs="Arial"/>
          <w:sz w:val="28"/>
          <w:lang w:val="es-MX"/>
        </w:rPr>
        <w:t>obtener resultado favorable en el concurso de oposición y en los demás exámenes.</w:t>
      </w:r>
      <w:r w:rsidRPr="00B75D8A">
        <w:rPr>
          <w:rFonts w:ascii="Arial" w:hAnsi="Arial" w:cs="Arial"/>
          <w:sz w:val="28"/>
          <w:lang w:val="es-ES"/>
        </w:rPr>
        <w:t xml:space="preserve">  </w:t>
      </w:r>
    </w:p>
    <w:p w:rsidR="000E5445" w:rsidRDefault="000E5445" w:rsidP="000E5445">
      <w:pPr>
        <w:spacing w:line="360" w:lineRule="auto"/>
        <w:jc w:val="both"/>
        <w:rPr>
          <w:rFonts w:ascii="Arial" w:hAnsi="Arial" w:cs="Arial"/>
          <w:sz w:val="28"/>
          <w:lang w:val="es-ES"/>
        </w:rPr>
      </w:pPr>
    </w:p>
    <w:p w:rsidR="000E5445" w:rsidRDefault="000E5445" w:rsidP="000E5445">
      <w:pPr>
        <w:spacing w:line="360" w:lineRule="auto"/>
        <w:jc w:val="both"/>
        <w:rPr>
          <w:rFonts w:ascii="Arial" w:hAnsi="Arial" w:cs="Arial"/>
          <w:sz w:val="28"/>
          <w:lang w:val="es-ES"/>
        </w:rPr>
      </w:pPr>
      <w:r>
        <w:rPr>
          <w:rFonts w:ascii="Arial" w:hAnsi="Arial" w:cs="Arial"/>
          <w:sz w:val="28"/>
          <w:lang w:val="es-ES"/>
        </w:rPr>
        <w:t>La información antecedente permite concluir, que: la elección de los jueces se encuentra en varios extremos, en cabeza del pueblo, de la rama judicial, del ejecutivo, o incluso de forma compartida; el periodo por el cual se ejerce la función va desde los 3 años hasta un término indefinido que depende de la buena conducta; las edades mínimas para acceder al cargo, van desde los 22 hasta los 30 años de edad; en la mayoría de los casos, existen los prerrequisitos de ser nacional y permanecer un periodo de tiempo dentro la entidad territorial en la cual se aspira ejercer el cargo, de 2 a 5 años; existen Jueces de Paz que necesitan requisitos educativos mínimos, otros que requieren profesión y/o experiencia en el ejercicio de la misma, e incluso superar pruebas de conocimiento; finalmente, es usual que el Estado les pague una remuneración.</w:t>
      </w:r>
    </w:p>
    <w:p w:rsidR="000E5445" w:rsidRDefault="000E5445" w:rsidP="000E5445">
      <w:pPr>
        <w:spacing w:line="360" w:lineRule="auto"/>
        <w:jc w:val="both"/>
        <w:rPr>
          <w:rFonts w:ascii="Arial" w:hAnsi="Arial" w:cs="Arial"/>
          <w:sz w:val="28"/>
          <w:lang w:val="es-ES"/>
        </w:rPr>
      </w:pPr>
    </w:p>
    <w:p w:rsidR="000E5445" w:rsidRDefault="000E5445" w:rsidP="000E5445">
      <w:pPr>
        <w:spacing w:line="360" w:lineRule="auto"/>
        <w:jc w:val="both"/>
        <w:rPr>
          <w:rFonts w:ascii="Arial" w:hAnsi="Arial" w:cs="Arial"/>
          <w:sz w:val="28"/>
          <w:lang w:val="es-ES"/>
        </w:rPr>
      </w:pPr>
      <w:r>
        <w:rPr>
          <w:rFonts w:ascii="Arial" w:hAnsi="Arial" w:cs="Arial"/>
          <w:sz w:val="28"/>
          <w:lang w:val="es-ES"/>
        </w:rPr>
        <w:t xml:space="preserve">Haciendo un símil, con la normatividad que nuestro país maneja hasta hoy, tenemos que la elección la realiza el pueblo; el periodo por el cual se ejerce la función es de 5 años, prorrogables; la edad mínima para acceder al cargo es 18 años (la más baja de las mencionadas); son prerrequisitos ser nacional, permanecer 1 año en la comunidad respectiva en la que se participa; no se exige nivel de conocimiento alguno, sino de respetabilidad social; y, el cargo es ad honorem, puesto que no recibe ningún tipo de remuneración. </w:t>
      </w:r>
    </w:p>
    <w:p w:rsidR="000E5445" w:rsidRDefault="000E5445" w:rsidP="000E5445">
      <w:pPr>
        <w:spacing w:line="360" w:lineRule="auto"/>
        <w:jc w:val="both"/>
        <w:rPr>
          <w:rFonts w:ascii="Arial" w:hAnsi="Arial" w:cs="Arial"/>
          <w:sz w:val="28"/>
          <w:lang w:val="es-ES"/>
        </w:rPr>
      </w:pPr>
    </w:p>
    <w:p w:rsidR="000E5445" w:rsidRDefault="000E5445" w:rsidP="000E5445">
      <w:pPr>
        <w:autoSpaceDE w:val="0"/>
        <w:autoSpaceDN w:val="0"/>
        <w:adjustRightInd w:val="0"/>
        <w:spacing w:line="360" w:lineRule="auto"/>
        <w:jc w:val="both"/>
        <w:rPr>
          <w:rFonts w:ascii="Arial" w:hAnsi="Arial" w:cs="Arial"/>
          <w:color w:val="000000"/>
          <w:sz w:val="28"/>
          <w:szCs w:val="28"/>
          <w:lang w:val="es-ES_tradnl"/>
        </w:rPr>
      </w:pPr>
      <w:r>
        <w:rPr>
          <w:rFonts w:ascii="Arial" w:hAnsi="Arial" w:cs="Arial"/>
          <w:color w:val="000000"/>
          <w:sz w:val="28"/>
          <w:szCs w:val="28"/>
          <w:lang w:val="es-ES_tradnl"/>
        </w:rPr>
        <w:t xml:space="preserve">La propuesta presentada ha consideración de la esta Honorable Corporación, debe tomar en cuenta todas las consideraciones antes expuestas, de un lado, con el ánimo de facilitar el correcto funcionamiento de la justicia de paz, y del otro lado, para cumplir la esencia constitucional siga vigente. </w:t>
      </w:r>
    </w:p>
    <w:p w:rsidR="000E5445" w:rsidRDefault="000E5445" w:rsidP="000E5445">
      <w:pPr>
        <w:autoSpaceDE w:val="0"/>
        <w:autoSpaceDN w:val="0"/>
        <w:adjustRightInd w:val="0"/>
        <w:spacing w:line="360" w:lineRule="auto"/>
        <w:jc w:val="both"/>
        <w:rPr>
          <w:rFonts w:ascii="Arial" w:hAnsi="Arial" w:cs="Arial"/>
          <w:sz w:val="28"/>
          <w:szCs w:val="28"/>
        </w:rPr>
      </w:pPr>
    </w:p>
    <w:p w:rsidR="000E5445" w:rsidRPr="000F4BF6" w:rsidRDefault="000E5445" w:rsidP="000E5445">
      <w:pPr>
        <w:autoSpaceDE w:val="0"/>
        <w:autoSpaceDN w:val="0"/>
        <w:adjustRightInd w:val="0"/>
        <w:spacing w:line="360" w:lineRule="auto"/>
        <w:jc w:val="both"/>
        <w:rPr>
          <w:rFonts w:ascii="Arial" w:hAnsi="Arial" w:cs="Arial"/>
          <w:sz w:val="28"/>
          <w:szCs w:val="28"/>
        </w:rPr>
      </w:pPr>
      <w:r>
        <w:rPr>
          <w:rFonts w:ascii="Arial" w:hAnsi="Arial" w:cs="Arial"/>
          <w:sz w:val="28"/>
          <w:szCs w:val="28"/>
        </w:rPr>
        <w:t xml:space="preserve">Por lo tanto, en concertación con el Gobierno Nacional se realizaron </w:t>
      </w:r>
      <w:r w:rsidRPr="000F4BF6">
        <w:rPr>
          <w:rFonts w:ascii="Arial" w:hAnsi="Arial" w:cs="Arial"/>
          <w:sz w:val="28"/>
          <w:szCs w:val="28"/>
        </w:rPr>
        <w:t>las siguientes modificaciones, como pasa explicarse:</w:t>
      </w:r>
    </w:p>
    <w:p w:rsidR="000E5445" w:rsidRDefault="000E5445" w:rsidP="000E5445">
      <w:pPr>
        <w:autoSpaceDE w:val="0"/>
        <w:autoSpaceDN w:val="0"/>
        <w:adjustRightInd w:val="0"/>
        <w:spacing w:line="360" w:lineRule="auto"/>
        <w:jc w:val="both"/>
        <w:rPr>
          <w:rFonts w:ascii="Arial" w:hAnsi="Arial" w:cs="Arial"/>
          <w:sz w:val="28"/>
          <w:szCs w:val="28"/>
        </w:rPr>
      </w:pPr>
    </w:p>
    <w:p w:rsidR="000E5445" w:rsidRDefault="000E5445" w:rsidP="000E5445">
      <w:pPr>
        <w:autoSpaceDE w:val="0"/>
        <w:autoSpaceDN w:val="0"/>
        <w:adjustRightInd w:val="0"/>
        <w:spacing w:line="360" w:lineRule="auto"/>
        <w:jc w:val="both"/>
        <w:rPr>
          <w:rFonts w:ascii="Arial" w:hAnsi="Arial" w:cs="Arial"/>
          <w:sz w:val="28"/>
          <w:szCs w:val="28"/>
        </w:rPr>
      </w:pPr>
      <w:r>
        <w:rPr>
          <w:rFonts w:ascii="Arial" w:hAnsi="Arial" w:cs="Arial"/>
          <w:sz w:val="28"/>
          <w:szCs w:val="28"/>
        </w:rPr>
        <w:t xml:space="preserve">Se suprimió del articulado la frase </w:t>
      </w:r>
      <w:r w:rsidRPr="00CE03C5">
        <w:rPr>
          <w:rFonts w:ascii="Arial" w:hAnsi="Arial" w:cs="Arial"/>
          <w:sz w:val="28"/>
          <w:szCs w:val="28"/>
        </w:rPr>
        <w:t>“</w:t>
      </w:r>
      <w:r w:rsidRPr="00CE03C5">
        <w:rPr>
          <w:rFonts w:ascii="Arial" w:hAnsi="Arial" w:cs="Arial"/>
          <w:color w:val="000000"/>
          <w:sz w:val="28"/>
          <w:szCs w:val="28"/>
          <w:lang w:val="es-ES_tradnl"/>
        </w:rPr>
        <w:t>o quien haga sus veces</w:t>
      </w:r>
      <w:r w:rsidRPr="00CE03C5">
        <w:rPr>
          <w:rFonts w:ascii="Arial" w:hAnsi="Arial" w:cs="Arial"/>
          <w:sz w:val="28"/>
          <w:szCs w:val="28"/>
        </w:rPr>
        <w:t>”</w:t>
      </w:r>
      <w:r>
        <w:rPr>
          <w:rFonts w:ascii="Arial" w:hAnsi="Arial" w:cs="Arial"/>
          <w:sz w:val="28"/>
          <w:szCs w:val="28"/>
        </w:rPr>
        <w:t>, prevista en los artículos 11, 12, 13, 18, 19, 20, 21, 31, 32 y 36, por cuanto, si llegará a eliminarse el Consejo Superior de la Judicatura, tal norma jurídica, indicará que órgano remplazara sus funciones.</w:t>
      </w:r>
    </w:p>
    <w:p w:rsidR="000E5445" w:rsidRDefault="000E5445" w:rsidP="000E5445">
      <w:pPr>
        <w:autoSpaceDE w:val="0"/>
        <w:autoSpaceDN w:val="0"/>
        <w:adjustRightInd w:val="0"/>
        <w:spacing w:line="360" w:lineRule="auto"/>
        <w:jc w:val="both"/>
        <w:rPr>
          <w:rFonts w:ascii="Arial" w:hAnsi="Arial" w:cs="Arial"/>
          <w:sz w:val="28"/>
          <w:szCs w:val="28"/>
        </w:rPr>
      </w:pPr>
    </w:p>
    <w:p w:rsidR="000E5445" w:rsidRDefault="000E5445" w:rsidP="000E5445">
      <w:pPr>
        <w:adjustRightInd w:val="0"/>
        <w:jc w:val="both"/>
        <w:textAlignment w:val="center"/>
        <w:rPr>
          <w:rFonts w:ascii="Arial" w:hAnsi="Arial" w:cs="Arial"/>
          <w:color w:val="000000"/>
          <w:sz w:val="28"/>
          <w:szCs w:val="28"/>
          <w:lang w:val="es-ES_tradnl"/>
        </w:rPr>
      </w:pPr>
      <w:r>
        <w:rPr>
          <w:rFonts w:ascii="Arial" w:hAnsi="Arial" w:cs="Arial"/>
          <w:color w:val="000000"/>
          <w:sz w:val="28"/>
          <w:szCs w:val="28"/>
          <w:lang w:val="es-ES_tradnl"/>
        </w:rPr>
        <w:t xml:space="preserve">Al artículo 5, se le adicionó un parágrafo, así: </w:t>
      </w:r>
    </w:p>
    <w:p w:rsidR="000E5445" w:rsidRDefault="000E5445" w:rsidP="000E5445">
      <w:pPr>
        <w:adjustRightInd w:val="0"/>
        <w:jc w:val="both"/>
        <w:textAlignment w:val="center"/>
        <w:rPr>
          <w:rFonts w:ascii="Arial" w:hAnsi="Arial" w:cs="Arial"/>
          <w:color w:val="000000"/>
          <w:sz w:val="28"/>
          <w:szCs w:val="28"/>
          <w:lang w:val="es-ES_tradnl"/>
        </w:rPr>
      </w:pPr>
    </w:p>
    <w:p w:rsidR="000E5445" w:rsidRDefault="000E5445" w:rsidP="000E5445">
      <w:pPr>
        <w:adjustRightInd w:val="0"/>
        <w:jc w:val="both"/>
        <w:textAlignment w:val="center"/>
        <w:rPr>
          <w:rFonts w:ascii="Arial" w:hAnsi="Arial" w:cs="Arial"/>
          <w:color w:val="000000"/>
          <w:sz w:val="28"/>
          <w:szCs w:val="28"/>
          <w:lang w:val="es-ES_tradnl"/>
        </w:rPr>
      </w:pPr>
      <w:r w:rsidRPr="000F4BF6">
        <w:rPr>
          <w:rStyle w:val="textonavy1"/>
          <w:rFonts w:ascii="Arial" w:hAnsi="Arial" w:cs="Arial"/>
          <w:lang w:val="es-ES"/>
        </w:rPr>
        <w:t>“</w:t>
      </w:r>
      <w:r>
        <w:rPr>
          <w:rStyle w:val="textonavy1"/>
          <w:rFonts w:ascii="Arial" w:hAnsi="Arial" w:cs="Arial"/>
          <w:lang w:val="es-ES"/>
        </w:rPr>
        <w:t>Artículo</w:t>
      </w:r>
      <w:r w:rsidRPr="000F4BF6">
        <w:rPr>
          <w:rStyle w:val="textonavy1"/>
          <w:rFonts w:ascii="Arial" w:hAnsi="Arial" w:cs="Arial"/>
          <w:lang w:val="es-ES"/>
        </w:rPr>
        <w:t xml:space="preserve"> 5o. Autonomía e Independencia.</w:t>
      </w:r>
      <w:r w:rsidRPr="000F4BF6">
        <w:rPr>
          <w:rFonts w:ascii="Arial" w:hAnsi="Arial" w:cs="Arial"/>
          <w:lang w:val="es-ES"/>
        </w:rPr>
        <w:t xml:space="preserve"> </w:t>
      </w:r>
      <w:r w:rsidRPr="000F4BF6">
        <w:rPr>
          <w:rFonts w:ascii="Arial" w:hAnsi="Arial" w:cs="Arial"/>
        </w:rPr>
        <w:t xml:space="preserve">La justicia de paz es independiente y autónoma con el único límite de la Constitución </w:t>
      </w:r>
      <w:r>
        <w:rPr>
          <w:rFonts w:ascii="Arial" w:hAnsi="Arial" w:cs="Arial"/>
        </w:rPr>
        <w:t>Política</w:t>
      </w:r>
      <w:r w:rsidRPr="000F4BF6">
        <w:rPr>
          <w:rFonts w:ascii="Arial" w:hAnsi="Arial" w:cs="Arial"/>
        </w:rPr>
        <w:t xml:space="preserve">. Ningún servidor público podrá insinuar, exigir, determinar o aconsejar a un </w:t>
      </w:r>
      <w:r>
        <w:rPr>
          <w:rFonts w:ascii="Arial" w:hAnsi="Arial" w:cs="Arial"/>
        </w:rPr>
        <w:t>Juez de Paz</w:t>
      </w:r>
      <w:r w:rsidRPr="000F4BF6">
        <w:rPr>
          <w:rFonts w:ascii="Arial" w:hAnsi="Arial" w:cs="Arial"/>
        </w:rPr>
        <w:t xml:space="preserve"> las decisiones o criterios que deba adoptar en sus intervenciones, so pena de incurrir en mala conducta, sancionable disciplinariamente</w:t>
      </w:r>
    </w:p>
    <w:p w:rsidR="000E5445" w:rsidRDefault="000E5445" w:rsidP="000E5445">
      <w:pPr>
        <w:adjustRightInd w:val="0"/>
        <w:jc w:val="both"/>
        <w:textAlignment w:val="center"/>
        <w:rPr>
          <w:rFonts w:ascii="Arial" w:hAnsi="Arial" w:cs="Arial"/>
          <w:color w:val="000000"/>
          <w:sz w:val="28"/>
          <w:szCs w:val="28"/>
          <w:lang w:val="es-ES_tradnl"/>
        </w:rPr>
      </w:pPr>
    </w:p>
    <w:p w:rsidR="000E5445" w:rsidRPr="00CC351C" w:rsidRDefault="000E5445" w:rsidP="000E5445">
      <w:pPr>
        <w:adjustRightInd w:val="0"/>
        <w:jc w:val="both"/>
        <w:textAlignment w:val="center"/>
        <w:rPr>
          <w:rFonts w:ascii="Arial" w:hAnsi="Arial" w:cs="Arial"/>
          <w:color w:val="000000"/>
          <w:highlight w:val="green"/>
          <w:lang w:val="es-ES_tradnl"/>
        </w:rPr>
      </w:pPr>
      <w:r w:rsidRPr="000F4BF6">
        <w:rPr>
          <w:rFonts w:ascii="Arial" w:hAnsi="Arial" w:cs="Arial"/>
          <w:b/>
          <w:color w:val="000000"/>
          <w:lang w:val="es-ES_tradnl"/>
        </w:rPr>
        <w:t xml:space="preserve">Parágrafo. No obstante lo anterior, el </w:t>
      </w:r>
      <w:r>
        <w:rPr>
          <w:rFonts w:ascii="Arial" w:hAnsi="Arial" w:cs="Arial"/>
          <w:b/>
          <w:color w:val="000000"/>
          <w:lang w:val="es-ES_tradnl"/>
        </w:rPr>
        <w:t>Juez de Paz</w:t>
      </w:r>
      <w:r w:rsidRPr="000F4BF6">
        <w:rPr>
          <w:rFonts w:ascii="Arial" w:hAnsi="Arial" w:cs="Arial"/>
          <w:b/>
          <w:color w:val="000000"/>
          <w:lang w:val="es-ES_tradnl"/>
        </w:rPr>
        <w:t xml:space="preserve"> podrá solicitarle a cualquier autoridad pública, concepto sobre el tema que se trate, y en este caso, el servidor público, no quedara incurso en la mencionada causal de mala conducta.</w:t>
      </w:r>
      <w:r>
        <w:rPr>
          <w:rFonts w:ascii="Arial" w:hAnsi="Arial" w:cs="Arial"/>
          <w:color w:val="000000"/>
          <w:lang w:val="es-ES_tradnl"/>
        </w:rPr>
        <w:t>”</w:t>
      </w:r>
    </w:p>
    <w:p w:rsidR="000E5445" w:rsidRDefault="000E5445" w:rsidP="000E5445">
      <w:pPr>
        <w:autoSpaceDE w:val="0"/>
        <w:autoSpaceDN w:val="0"/>
        <w:adjustRightInd w:val="0"/>
        <w:spacing w:line="360" w:lineRule="auto"/>
        <w:jc w:val="both"/>
        <w:rPr>
          <w:rFonts w:ascii="Arial" w:hAnsi="Arial" w:cs="Arial"/>
          <w:color w:val="000000"/>
          <w:sz w:val="28"/>
          <w:szCs w:val="28"/>
          <w:lang w:val="es-ES_tradnl"/>
        </w:rPr>
      </w:pPr>
    </w:p>
    <w:p w:rsidR="000E5445" w:rsidRDefault="000E5445" w:rsidP="000E5445">
      <w:pPr>
        <w:autoSpaceDE w:val="0"/>
        <w:autoSpaceDN w:val="0"/>
        <w:adjustRightInd w:val="0"/>
        <w:spacing w:line="360" w:lineRule="auto"/>
        <w:jc w:val="both"/>
        <w:rPr>
          <w:rFonts w:ascii="Arial" w:hAnsi="Arial" w:cs="Arial"/>
          <w:color w:val="000000"/>
          <w:sz w:val="28"/>
          <w:szCs w:val="28"/>
          <w:lang w:val="es-ES_tradnl"/>
        </w:rPr>
      </w:pPr>
      <w:r>
        <w:rPr>
          <w:rFonts w:ascii="Arial" w:hAnsi="Arial" w:cs="Arial"/>
          <w:color w:val="000000"/>
          <w:sz w:val="28"/>
          <w:szCs w:val="28"/>
          <w:lang w:val="es-ES_tradnl"/>
        </w:rPr>
        <w:t xml:space="preserve">Esto con el ánimo, que si el juez de forma autónoma siente que necesita más información, o el uso de conocimientos técnicos y jurídicos, la pueda solicitar, sin que la autoridad por ello se vea incursa en la causal de mala </w:t>
      </w:r>
      <w:r>
        <w:rPr>
          <w:rFonts w:ascii="Arial" w:hAnsi="Arial" w:cs="Arial"/>
          <w:color w:val="000000"/>
          <w:sz w:val="28"/>
          <w:szCs w:val="28"/>
          <w:lang w:val="es-ES_tradnl"/>
        </w:rPr>
        <w:lastRenderedPageBreak/>
        <w:t>conducta que describe el artículo, cuando dice que ningún servidor publico puede aconsejar a un Juez de Paz para la decisión.</w:t>
      </w:r>
    </w:p>
    <w:p w:rsidR="000E5445" w:rsidRDefault="000E5445" w:rsidP="000E5445">
      <w:pPr>
        <w:autoSpaceDE w:val="0"/>
        <w:autoSpaceDN w:val="0"/>
        <w:adjustRightInd w:val="0"/>
        <w:spacing w:line="360" w:lineRule="auto"/>
        <w:jc w:val="both"/>
        <w:rPr>
          <w:rFonts w:ascii="Arial" w:hAnsi="Arial" w:cs="Arial"/>
          <w:sz w:val="28"/>
          <w:szCs w:val="28"/>
          <w:lang w:val="es-ES_tradnl"/>
        </w:rPr>
      </w:pPr>
    </w:p>
    <w:p w:rsidR="000E5445" w:rsidRPr="000F4BF6" w:rsidRDefault="000E5445" w:rsidP="000E5445">
      <w:pPr>
        <w:autoSpaceDE w:val="0"/>
        <w:autoSpaceDN w:val="0"/>
        <w:adjustRightInd w:val="0"/>
        <w:spacing w:line="360" w:lineRule="auto"/>
        <w:jc w:val="both"/>
        <w:rPr>
          <w:rFonts w:ascii="Arial" w:hAnsi="Arial" w:cs="Arial"/>
          <w:sz w:val="28"/>
          <w:szCs w:val="28"/>
          <w:lang w:val="es-ES_tradnl"/>
        </w:rPr>
      </w:pPr>
      <w:r>
        <w:rPr>
          <w:rFonts w:ascii="Arial" w:hAnsi="Arial" w:cs="Arial"/>
          <w:color w:val="000000"/>
          <w:sz w:val="28"/>
          <w:szCs w:val="28"/>
          <w:lang w:val="es-ES_tradnl"/>
        </w:rPr>
        <w:t xml:space="preserve">El artículo 6 se dividió en 2, por cuanto su actual redacción trae en un mismo artículo la gratuidad y los costos, junto con las prohibiciones para recibir dineros. A su turno, eliminando el parágrafo 3, que establece que ningún apoderado podrá cobrar por las gestiones que realice dentro del proceso ante el Juez de Paz, esto por cuanto, compete a la órbita de las personas, asumir de manera directa o indirecta sus intereses, y en tanto que, para accede a la justicia de paz, no es forzoso el uso de apoderado. </w:t>
      </w:r>
    </w:p>
    <w:p w:rsidR="000E5445" w:rsidRDefault="000E5445" w:rsidP="000E5445">
      <w:pPr>
        <w:autoSpaceDE w:val="0"/>
        <w:autoSpaceDN w:val="0"/>
        <w:adjustRightInd w:val="0"/>
        <w:spacing w:line="360" w:lineRule="auto"/>
        <w:jc w:val="both"/>
        <w:rPr>
          <w:rFonts w:ascii="Arial" w:hAnsi="Arial" w:cs="Arial"/>
          <w:sz w:val="28"/>
          <w:szCs w:val="28"/>
        </w:rPr>
      </w:pPr>
    </w:p>
    <w:p w:rsidR="000E5445" w:rsidRPr="00797AE3" w:rsidRDefault="000E5445" w:rsidP="000E5445">
      <w:pPr>
        <w:adjustRightInd w:val="0"/>
        <w:spacing w:line="276" w:lineRule="auto"/>
        <w:jc w:val="both"/>
        <w:textAlignment w:val="center"/>
        <w:rPr>
          <w:rFonts w:ascii="Arial" w:hAnsi="Arial" w:cs="Arial"/>
          <w:color w:val="000000"/>
          <w:szCs w:val="28"/>
          <w:lang w:val="es-ES_tradnl"/>
        </w:rPr>
      </w:pPr>
      <w:r>
        <w:rPr>
          <w:rFonts w:ascii="Arial" w:hAnsi="Arial" w:cs="Arial"/>
          <w:sz w:val="28"/>
          <w:szCs w:val="28"/>
        </w:rPr>
        <w:t>“</w:t>
      </w:r>
      <w:r w:rsidRPr="00797AE3">
        <w:rPr>
          <w:rFonts w:ascii="Arial" w:hAnsi="Arial" w:cs="Arial"/>
          <w:color w:val="000000"/>
          <w:szCs w:val="28"/>
          <w:lang w:val="es-ES_tradnl"/>
        </w:rPr>
        <w:t xml:space="preserve">Artículo 6°. </w:t>
      </w:r>
      <w:r w:rsidRPr="00797AE3">
        <w:rPr>
          <w:rFonts w:ascii="Arial" w:hAnsi="Arial" w:cs="Arial"/>
          <w:iCs/>
          <w:color w:val="000000"/>
          <w:szCs w:val="28"/>
          <w:lang w:val="es-ES_tradnl"/>
        </w:rPr>
        <w:t>Gratuidad y Gastos del Proceso.</w:t>
      </w:r>
      <w:r w:rsidRPr="00797AE3">
        <w:rPr>
          <w:rFonts w:ascii="Arial" w:hAnsi="Arial" w:cs="Arial"/>
          <w:color w:val="000000"/>
          <w:szCs w:val="28"/>
          <w:lang w:val="es-ES_tradnl"/>
        </w:rPr>
        <w:t xml:space="preserve"> La justicia de paz será gratuita, sin perjuicio de lo dispuesto para gastos o expensas procesales. </w:t>
      </w:r>
    </w:p>
    <w:p w:rsidR="000E5445" w:rsidRPr="00797AE3" w:rsidRDefault="000E5445" w:rsidP="000E5445">
      <w:pPr>
        <w:adjustRightInd w:val="0"/>
        <w:spacing w:line="276" w:lineRule="auto"/>
        <w:jc w:val="both"/>
        <w:textAlignment w:val="center"/>
        <w:rPr>
          <w:rFonts w:ascii="Arial" w:hAnsi="Arial" w:cs="Arial"/>
          <w:b/>
          <w:color w:val="000000"/>
          <w:szCs w:val="28"/>
          <w:lang w:val="es-ES_tradnl"/>
        </w:rPr>
      </w:pPr>
    </w:p>
    <w:p w:rsidR="000E5445" w:rsidRPr="00797AE3" w:rsidRDefault="000E5445" w:rsidP="000E5445">
      <w:pPr>
        <w:adjustRightInd w:val="0"/>
        <w:spacing w:line="276" w:lineRule="auto"/>
        <w:jc w:val="both"/>
        <w:textAlignment w:val="center"/>
        <w:rPr>
          <w:rFonts w:ascii="Arial" w:hAnsi="Arial" w:cs="Arial"/>
          <w:b/>
          <w:color w:val="000000"/>
          <w:szCs w:val="28"/>
          <w:u w:val="single"/>
          <w:lang w:val="es-ES_tradnl"/>
        </w:rPr>
      </w:pPr>
      <w:r w:rsidRPr="00797AE3">
        <w:rPr>
          <w:rFonts w:ascii="Arial" w:hAnsi="Arial" w:cs="Arial"/>
          <w:b/>
          <w:color w:val="000000"/>
          <w:szCs w:val="28"/>
          <w:u w:val="single"/>
          <w:lang w:val="es-ES_tradnl"/>
        </w:rPr>
        <w:t xml:space="preserve">Los gastos o expensas procesales, serán establecidos por el Consejo Superior de la Judicatura, </w:t>
      </w:r>
      <w:r w:rsidRPr="00797AE3">
        <w:rPr>
          <w:rFonts w:ascii="Arial" w:hAnsi="Arial" w:cs="Arial"/>
          <w:b/>
          <w:szCs w:val="28"/>
          <w:u w:val="single"/>
          <w:lang w:val="es-ES_tradnl"/>
        </w:rPr>
        <w:t>teniendo en cuenta el fin de la justicia de paz,</w:t>
      </w:r>
      <w:r w:rsidRPr="00797AE3">
        <w:rPr>
          <w:rFonts w:ascii="Arial" w:hAnsi="Arial" w:cs="Arial"/>
          <w:szCs w:val="28"/>
          <w:lang w:val="es-ES_tradnl"/>
        </w:rPr>
        <w:t xml:space="preserve"> el hecho de que el nombramiento de juez de paz constituye un especial reconocimiento al ciudadano de connotadas calidades, con una gran vocación de servicio y espíritu cívico,  y </w:t>
      </w:r>
      <w:r w:rsidRPr="00797AE3">
        <w:rPr>
          <w:rFonts w:ascii="Arial" w:hAnsi="Arial" w:cs="Arial"/>
          <w:b/>
          <w:color w:val="000000"/>
          <w:szCs w:val="28"/>
          <w:u w:val="single"/>
          <w:lang w:val="es-ES_tradnl"/>
        </w:rPr>
        <w:t>siguiendo los siguientes parámetros:</w:t>
      </w:r>
    </w:p>
    <w:p w:rsidR="000E5445" w:rsidRPr="00797AE3" w:rsidRDefault="000E5445" w:rsidP="000E5445">
      <w:pPr>
        <w:adjustRightInd w:val="0"/>
        <w:spacing w:line="276" w:lineRule="auto"/>
        <w:jc w:val="both"/>
        <w:textAlignment w:val="center"/>
        <w:rPr>
          <w:rFonts w:ascii="Arial" w:hAnsi="Arial" w:cs="Arial"/>
          <w:color w:val="000000"/>
          <w:szCs w:val="28"/>
          <w:highlight w:val="green"/>
          <w:u w:val="single"/>
          <w:lang w:val="es-ES_tradnl"/>
        </w:rPr>
      </w:pPr>
    </w:p>
    <w:p w:rsidR="000E5445" w:rsidRPr="00797AE3" w:rsidRDefault="000E5445" w:rsidP="000E5445">
      <w:pPr>
        <w:adjustRightInd w:val="0"/>
        <w:spacing w:line="276" w:lineRule="auto"/>
        <w:jc w:val="both"/>
        <w:textAlignment w:val="center"/>
        <w:rPr>
          <w:rFonts w:ascii="Arial" w:hAnsi="Arial" w:cs="Arial"/>
          <w:b/>
          <w:color w:val="000000"/>
          <w:szCs w:val="28"/>
          <w:u w:val="single"/>
          <w:lang w:val="es-ES_tradnl"/>
        </w:rPr>
      </w:pPr>
      <w:r w:rsidRPr="00797AE3">
        <w:rPr>
          <w:rFonts w:ascii="Arial" w:hAnsi="Arial" w:cs="Arial"/>
          <w:b/>
          <w:color w:val="000000"/>
          <w:szCs w:val="28"/>
          <w:u w:val="single"/>
          <w:lang w:val="es-ES_tradnl"/>
        </w:rPr>
        <w:t>Las partes deberán asumir los costos ocasionados en el proceso, tales como las notificaciones y la práctica de pruebas, de forma que:</w:t>
      </w:r>
    </w:p>
    <w:p w:rsidR="000E5445" w:rsidRPr="00797AE3" w:rsidRDefault="000E5445" w:rsidP="000E5445">
      <w:pPr>
        <w:adjustRightInd w:val="0"/>
        <w:spacing w:line="276" w:lineRule="auto"/>
        <w:jc w:val="both"/>
        <w:textAlignment w:val="center"/>
        <w:rPr>
          <w:rFonts w:ascii="Arial" w:hAnsi="Arial" w:cs="Arial"/>
          <w:b/>
          <w:color w:val="000000"/>
          <w:szCs w:val="28"/>
          <w:lang w:val="es-ES_tradnl"/>
        </w:rPr>
      </w:pPr>
    </w:p>
    <w:p w:rsidR="000E5445" w:rsidRPr="00797AE3" w:rsidRDefault="000E5445" w:rsidP="000E5445">
      <w:pPr>
        <w:numPr>
          <w:ilvl w:val="0"/>
          <w:numId w:val="2"/>
        </w:numPr>
        <w:adjustRightInd w:val="0"/>
        <w:spacing w:line="276" w:lineRule="auto"/>
        <w:jc w:val="both"/>
        <w:textAlignment w:val="center"/>
        <w:rPr>
          <w:rFonts w:ascii="Arial" w:hAnsi="Arial" w:cs="Arial"/>
          <w:b/>
          <w:color w:val="000000"/>
          <w:szCs w:val="28"/>
          <w:lang w:val="es-ES_tradnl"/>
        </w:rPr>
      </w:pPr>
      <w:r w:rsidRPr="00797AE3">
        <w:rPr>
          <w:rFonts w:ascii="Arial" w:hAnsi="Arial" w:cs="Arial"/>
          <w:color w:val="000000"/>
          <w:szCs w:val="28"/>
          <w:lang w:val="es-ES_tradnl"/>
        </w:rPr>
        <w:t>Cada parte</w:t>
      </w:r>
      <w:r w:rsidRPr="00797AE3">
        <w:rPr>
          <w:rFonts w:ascii="Arial" w:hAnsi="Arial" w:cs="Arial"/>
          <w:b/>
          <w:color w:val="000000"/>
          <w:szCs w:val="28"/>
          <w:lang w:val="es-ES_tradnl"/>
        </w:rPr>
        <w:t xml:space="preserve"> </w:t>
      </w:r>
      <w:r w:rsidRPr="00797AE3">
        <w:rPr>
          <w:rFonts w:ascii="Arial" w:hAnsi="Arial" w:cs="Arial"/>
          <w:b/>
          <w:color w:val="000000"/>
          <w:szCs w:val="28"/>
          <w:u w:val="single"/>
          <w:lang w:val="es-ES_tradnl"/>
        </w:rPr>
        <w:t>paga</w:t>
      </w:r>
      <w:r w:rsidRPr="00797AE3">
        <w:rPr>
          <w:rFonts w:ascii="Arial" w:hAnsi="Arial" w:cs="Arial"/>
          <w:b/>
          <w:color w:val="000000"/>
          <w:szCs w:val="28"/>
          <w:lang w:val="es-ES_tradnl"/>
        </w:rPr>
        <w:t xml:space="preserve"> </w:t>
      </w:r>
      <w:r w:rsidRPr="00797AE3">
        <w:rPr>
          <w:rFonts w:ascii="Arial" w:hAnsi="Arial" w:cs="Arial"/>
          <w:color w:val="000000"/>
          <w:szCs w:val="28"/>
          <w:lang w:val="es-ES_tradnl"/>
        </w:rPr>
        <w:t>los</w:t>
      </w:r>
      <w:r w:rsidRPr="00797AE3">
        <w:rPr>
          <w:rFonts w:ascii="Arial" w:hAnsi="Arial" w:cs="Arial"/>
          <w:b/>
          <w:color w:val="000000"/>
          <w:szCs w:val="28"/>
          <w:lang w:val="es-ES_tradnl"/>
        </w:rPr>
        <w:t xml:space="preserve"> </w:t>
      </w:r>
      <w:r w:rsidRPr="00797AE3">
        <w:rPr>
          <w:rFonts w:ascii="Arial" w:hAnsi="Arial" w:cs="Arial"/>
          <w:color w:val="000000"/>
          <w:szCs w:val="28"/>
          <w:lang w:val="es-ES_tradnl"/>
        </w:rPr>
        <w:t>gastos</w:t>
      </w:r>
      <w:r w:rsidRPr="00797AE3">
        <w:rPr>
          <w:rFonts w:ascii="Arial" w:hAnsi="Arial" w:cs="Arial"/>
          <w:b/>
          <w:color w:val="000000"/>
          <w:szCs w:val="28"/>
          <w:lang w:val="es-ES_tradnl"/>
        </w:rPr>
        <w:t xml:space="preserve"> </w:t>
      </w:r>
      <w:r w:rsidRPr="00797AE3">
        <w:rPr>
          <w:rFonts w:ascii="Arial" w:hAnsi="Arial" w:cs="Arial"/>
          <w:color w:val="000000"/>
          <w:szCs w:val="28"/>
          <w:lang w:val="es-ES_tradnl"/>
        </w:rPr>
        <w:t>que</w:t>
      </w:r>
      <w:r w:rsidRPr="00797AE3">
        <w:rPr>
          <w:rFonts w:ascii="Arial" w:hAnsi="Arial" w:cs="Arial"/>
          <w:b/>
          <w:color w:val="000000"/>
          <w:szCs w:val="28"/>
          <w:lang w:val="es-ES_tradnl"/>
        </w:rPr>
        <w:t xml:space="preserve"> </w:t>
      </w:r>
      <w:r w:rsidRPr="00797AE3">
        <w:rPr>
          <w:rFonts w:ascii="Arial" w:hAnsi="Arial" w:cs="Arial"/>
          <w:color w:val="000000"/>
          <w:szCs w:val="28"/>
          <w:lang w:val="es-ES_tradnl"/>
        </w:rPr>
        <w:t>se</w:t>
      </w:r>
      <w:r w:rsidRPr="00797AE3">
        <w:rPr>
          <w:rFonts w:ascii="Arial" w:hAnsi="Arial" w:cs="Arial"/>
          <w:b/>
          <w:color w:val="000000"/>
          <w:szCs w:val="28"/>
          <w:lang w:val="es-ES_tradnl"/>
        </w:rPr>
        <w:t xml:space="preserve"> </w:t>
      </w:r>
      <w:r w:rsidRPr="00797AE3">
        <w:rPr>
          <w:rFonts w:ascii="Arial" w:hAnsi="Arial" w:cs="Arial"/>
          <w:b/>
          <w:color w:val="000000"/>
          <w:szCs w:val="28"/>
          <w:u w:val="single"/>
          <w:lang w:val="es-ES_tradnl"/>
        </w:rPr>
        <w:t>generan por la</w:t>
      </w:r>
      <w:r w:rsidRPr="00797AE3">
        <w:rPr>
          <w:rFonts w:ascii="Arial" w:hAnsi="Arial" w:cs="Arial"/>
          <w:b/>
          <w:color w:val="000000"/>
          <w:szCs w:val="28"/>
          <w:lang w:val="es-ES_tradnl"/>
        </w:rPr>
        <w:t xml:space="preserve"> </w:t>
      </w:r>
      <w:r w:rsidRPr="00797AE3">
        <w:rPr>
          <w:rFonts w:ascii="Arial" w:hAnsi="Arial" w:cs="Arial"/>
          <w:color w:val="000000"/>
          <w:szCs w:val="28"/>
          <w:lang w:val="es-ES_tradnl"/>
        </w:rPr>
        <w:t>práctica de diligencias y pruebas que</w:t>
      </w:r>
      <w:r w:rsidRPr="00797AE3">
        <w:rPr>
          <w:rFonts w:ascii="Arial" w:hAnsi="Arial" w:cs="Arial"/>
          <w:b/>
          <w:color w:val="000000"/>
          <w:szCs w:val="28"/>
          <w:lang w:val="es-ES_tradnl"/>
        </w:rPr>
        <w:t xml:space="preserve"> </w:t>
      </w:r>
      <w:r w:rsidRPr="00797AE3">
        <w:rPr>
          <w:rFonts w:ascii="Arial" w:hAnsi="Arial" w:cs="Arial"/>
          <w:b/>
          <w:color w:val="000000"/>
          <w:szCs w:val="28"/>
          <w:u w:val="single"/>
          <w:lang w:val="es-ES_tradnl"/>
        </w:rPr>
        <w:t>haya solicitado.</w:t>
      </w:r>
    </w:p>
    <w:p w:rsidR="000E5445" w:rsidRPr="00797AE3" w:rsidRDefault="000E5445" w:rsidP="000E5445">
      <w:pPr>
        <w:numPr>
          <w:ilvl w:val="0"/>
          <w:numId w:val="2"/>
        </w:numPr>
        <w:adjustRightInd w:val="0"/>
        <w:spacing w:line="276" w:lineRule="auto"/>
        <w:jc w:val="both"/>
        <w:textAlignment w:val="center"/>
        <w:rPr>
          <w:rFonts w:ascii="Arial" w:hAnsi="Arial" w:cs="Arial"/>
          <w:b/>
          <w:color w:val="000000"/>
          <w:szCs w:val="28"/>
          <w:lang w:val="es-ES_tradnl"/>
        </w:rPr>
      </w:pPr>
      <w:r w:rsidRPr="00797AE3">
        <w:rPr>
          <w:rFonts w:ascii="Arial" w:hAnsi="Arial" w:cs="Arial"/>
          <w:b/>
          <w:color w:val="000000"/>
          <w:szCs w:val="28"/>
          <w:u w:val="single"/>
          <w:lang w:val="es-ES_tradnl"/>
        </w:rPr>
        <w:t>Las partes cubran de manera conjunta el</w:t>
      </w:r>
      <w:r w:rsidRPr="00797AE3">
        <w:rPr>
          <w:rFonts w:ascii="Arial" w:hAnsi="Arial" w:cs="Arial"/>
          <w:b/>
          <w:color w:val="000000"/>
          <w:szCs w:val="28"/>
          <w:lang w:val="es-ES_tradnl"/>
        </w:rPr>
        <w:t xml:space="preserve"> </w:t>
      </w:r>
      <w:r w:rsidRPr="00797AE3">
        <w:rPr>
          <w:rFonts w:ascii="Arial" w:hAnsi="Arial" w:cs="Arial"/>
          <w:color w:val="000000"/>
          <w:szCs w:val="28"/>
          <w:lang w:val="es-ES_tradnl"/>
        </w:rPr>
        <w:t>pago de las que sean comunes</w:t>
      </w:r>
      <w:r w:rsidRPr="00797AE3">
        <w:rPr>
          <w:rFonts w:ascii="Arial" w:hAnsi="Arial" w:cs="Arial"/>
          <w:b/>
          <w:color w:val="000000"/>
          <w:szCs w:val="28"/>
          <w:lang w:val="es-ES_tradnl"/>
        </w:rPr>
        <w:t xml:space="preserve"> o </w:t>
      </w:r>
      <w:r w:rsidRPr="00797AE3">
        <w:rPr>
          <w:rFonts w:ascii="Arial" w:hAnsi="Arial" w:cs="Arial"/>
          <w:color w:val="000000"/>
          <w:szCs w:val="28"/>
          <w:lang w:val="es-ES_tradnl"/>
        </w:rPr>
        <w:t>practicadas de oficio por solicitud del juez</w:t>
      </w:r>
      <w:r w:rsidRPr="00797AE3">
        <w:rPr>
          <w:rFonts w:ascii="Arial" w:hAnsi="Arial" w:cs="Arial"/>
          <w:b/>
          <w:color w:val="000000"/>
          <w:szCs w:val="28"/>
          <w:lang w:val="es-ES_tradnl"/>
        </w:rPr>
        <w:t xml:space="preserve">. </w:t>
      </w:r>
    </w:p>
    <w:p w:rsidR="000E5445" w:rsidRPr="00797AE3" w:rsidRDefault="000E5445" w:rsidP="000E5445">
      <w:pPr>
        <w:numPr>
          <w:ilvl w:val="0"/>
          <w:numId w:val="2"/>
        </w:numPr>
        <w:adjustRightInd w:val="0"/>
        <w:spacing w:line="276" w:lineRule="auto"/>
        <w:jc w:val="both"/>
        <w:textAlignment w:val="center"/>
        <w:rPr>
          <w:rFonts w:ascii="Arial" w:hAnsi="Arial" w:cs="Arial"/>
          <w:color w:val="000000"/>
          <w:szCs w:val="28"/>
          <w:lang w:val="es-ES_tradnl"/>
        </w:rPr>
      </w:pPr>
      <w:r w:rsidRPr="00797AE3">
        <w:rPr>
          <w:rFonts w:ascii="Arial" w:hAnsi="Arial" w:cs="Arial"/>
          <w:b/>
          <w:color w:val="000000"/>
          <w:szCs w:val="28"/>
          <w:u w:val="single"/>
          <w:lang w:val="es-ES_tradnl"/>
        </w:rPr>
        <w:t>Las partes solventen los gastos de</w:t>
      </w:r>
      <w:r w:rsidRPr="00797AE3">
        <w:rPr>
          <w:rFonts w:ascii="Arial" w:hAnsi="Arial" w:cs="Arial"/>
          <w:b/>
          <w:color w:val="000000"/>
          <w:szCs w:val="28"/>
          <w:lang w:val="es-ES_tradnl"/>
        </w:rPr>
        <w:t xml:space="preserve"> </w:t>
      </w:r>
      <w:r w:rsidRPr="00797AE3">
        <w:rPr>
          <w:rFonts w:ascii="Arial" w:hAnsi="Arial" w:cs="Arial"/>
          <w:color w:val="000000"/>
          <w:szCs w:val="28"/>
          <w:lang w:val="es-ES_tradnl"/>
        </w:rPr>
        <w:t xml:space="preserve">transporte, alimentación, alojamiento, </w:t>
      </w:r>
      <w:r w:rsidRPr="00797AE3">
        <w:rPr>
          <w:rFonts w:ascii="Arial" w:hAnsi="Arial" w:cs="Arial"/>
          <w:b/>
          <w:color w:val="000000"/>
          <w:szCs w:val="28"/>
          <w:u w:val="single"/>
          <w:lang w:val="es-ES_tradnl"/>
        </w:rPr>
        <w:t>y los que se generen, cuando para practicar</w:t>
      </w:r>
      <w:r w:rsidRPr="00797AE3">
        <w:rPr>
          <w:rFonts w:ascii="Arial" w:hAnsi="Arial" w:cs="Arial"/>
          <w:b/>
          <w:color w:val="000000"/>
          <w:szCs w:val="28"/>
          <w:lang w:val="es-ES_tradnl"/>
        </w:rPr>
        <w:t xml:space="preserve"> </w:t>
      </w:r>
      <w:r w:rsidRPr="00797AE3">
        <w:rPr>
          <w:rFonts w:ascii="Arial" w:hAnsi="Arial" w:cs="Arial"/>
          <w:color w:val="000000"/>
          <w:szCs w:val="28"/>
          <w:lang w:val="es-ES_tradnl"/>
        </w:rPr>
        <w:t>una diligencia</w:t>
      </w:r>
      <w:r w:rsidRPr="00797AE3">
        <w:rPr>
          <w:rFonts w:ascii="Arial" w:hAnsi="Arial" w:cs="Arial"/>
          <w:b/>
          <w:color w:val="000000"/>
          <w:szCs w:val="28"/>
          <w:lang w:val="es-ES_tradnl"/>
        </w:rPr>
        <w:t xml:space="preserve"> </w:t>
      </w:r>
      <w:r w:rsidRPr="00797AE3">
        <w:rPr>
          <w:rFonts w:ascii="Arial" w:hAnsi="Arial" w:cs="Arial"/>
          <w:b/>
          <w:color w:val="000000"/>
          <w:szCs w:val="28"/>
          <w:u w:val="single"/>
          <w:lang w:val="es-ES_tradnl"/>
        </w:rPr>
        <w:t>el Juez de Paz deba desplazarse</w:t>
      </w:r>
      <w:r w:rsidRPr="00797AE3">
        <w:rPr>
          <w:rFonts w:ascii="Arial" w:hAnsi="Arial" w:cs="Arial"/>
          <w:b/>
          <w:color w:val="000000"/>
          <w:szCs w:val="28"/>
          <w:lang w:val="es-ES_tradnl"/>
        </w:rPr>
        <w:t xml:space="preserve"> </w:t>
      </w:r>
      <w:r w:rsidRPr="00797AE3">
        <w:rPr>
          <w:rFonts w:ascii="Arial" w:hAnsi="Arial" w:cs="Arial"/>
          <w:color w:val="000000"/>
          <w:szCs w:val="28"/>
          <w:lang w:val="es-ES_tradnl"/>
        </w:rPr>
        <w:t>fuera del sitio donde atiende de manera habitual.</w:t>
      </w:r>
    </w:p>
    <w:p w:rsidR="000E5445" w:rsidRPr="00797AE3" w:rsidRDefault="000E5445" w:rsidP="000E5445">
      <w:pPr>
        <w:numPr>
          <w:ilvl w:val="0"/>
          <w:numId w:val="2"/>
        </w:numPr>
        <w:adjustRightInd w:val="0"/>
        <w:spacing w:line="276" w:lineRule="auto"/>
        <w:jc w:val="both"/>
        <w:textAlignment w:val="center"/>
        <w:rPr>
          <w:rFonts w:ascii="Arial" w:hAnsi="Arial" w:cs="Arial"/>
          <w:color w:val="000000"/>
          <w:szCs w:val="28"/>
          <w:lang w:val="es-ES_tradnl"/>
        </w:rPr>
      </w:pPr>
      <w:r w:rsidRPr="00797AE3">
        <w:rPr>
          <w:rFonts w:ascii="Arial" w:hAnsi="Arial" w:cs="Arial"/>
          <w:color w:val="000000"/>
          <w:szCs w:val="28"/>
          <w:lang w:val="es-ES_tradnl"/>
        </w:rPr>
        <w:t>Cuando por culpa de las partes no se pueda practicar una diligencia, los gastos que se hubieren causado quedarán a su cargo, y se liquidarán al momento de la sentencia.</w:t>
      </w:r>
    </w:p>
    <w:p w:rsidR="000E5445" w:rsidRPr="00797AE3" w:rsidRDefault="000E5445" w:rsidP="000E5445">
      <w:pPr>
        <w:numPr>
          <w:ilvl w:val="0"/>
          <w:numId w:val="2"/>
        </w:numPr>
        <w:adjustRightInd w:val="0"/>
        <w:spacing w:line="276" w:lineRule="auto"/>
        <w:jc w:val="both"/>
        <w:textAlignment w:val="center"/>
        <w:rPr>
          <w:rFonts w:ascii="Arial" w:hAnsi="Arial" w:cs="Arial"/>
          <w:color w:val="000000"/>
          <w:szCs w:val="28"/>
          <w:lang w:val="es-ES_tradnl"/>
        </w:rPr>
      </w:pPr>
      <w:r w:rsidRPr="00797AE3">
        <w:rPr>
          <w:rFonts w:ascii="Arial" w:hAnsi="Arial" w:cs="Arial"/>
          <w:color w:val="000000"/>
          <w:szCs w:val="28"/>
          <w:lang w:val="es-ES_tradnl"/>
        </w:rPr>
        <w:t>Cuando alguna de las partes no asuma</w:t>
      </w:r>
      <w:r w:rsidRPr="00797AE3">
        <w:rPr>
          <w:rFonts w:ascii="Arial" w:hAnsi="Arial" w:cs="Arial"/>
          <w:b/>
          <w:color w:val="000000"/>
          <w:szCs w:val="28"/>
          <w:lang w:val="es-ES_tradnl"/>
        </w:rPr>
        <w:t xml:space="preserve"> </w:t>
      </w:r>
      <w:r w:rsidRPr="00797AE3">
        <w:rPr>
          <w:rFonts w:ascii="Arial" w:hAnsi="Arial" w:cs="Arial"/>
          <w:b/>
          <w:color w:val="000000"/>
          <w:szCs w:val="28"/>
          <w:u w:val="single"/>
          <w:lang w:val="es-ES_tradnl"/>
        </w:rPr>
        <w:t>los dineros</w:t>
      </w:r>
      <w:r w:rsidRPr="00797AE3">
        <w:rPr>
          <w:rFonts w:ascii="Arial" w:hAnsi="Arial" w:cs="Arial"/>
          <w:b/>
          <w:color w:val="000000"/>
          <w:szCs w:val="28"/>
          <w:lang w:val="es-ES_tradnl"/>
        </w:rPr>
        <w:t xml:space="preserve"> </w:t>
      </w:r>
      <w:r w:rsidRPr="00797AE3">
        <w:rPr>
          <w:rFonts w:ascii="Arial" w:hAnsi="Arial" w:cs="Arial"/>
          <w:color w:val="000000"/>
          <w:szCs w:val="28"/>
          <w:lang w:val="es-ES_tradnl"/>
        </w:rPr>
        <w:t>que le corresponde, por concepto de diligencias o pruebas practicadas,</w:t>
      </w:r>
      <w:r w:rsidRPr="00797AE3">
        <w:rPr>
          <w:rFonts w:ascii="Arial" w:hAnsi="Arial" w:cs="Arial"/>
          <w:b/>
          <w:color w:val="000000"/>
          <w:szCs w:val="28"/>
          <w:lang w:val="es-ES_tradnl"/>
        </w:rPr>
        <w:t xml:space="preserve"> </w:t>
      </w:r>
      <w:r w:rsidRPr="00797AE3">
        <w:rPr>
          <w:rFonts w:ascii="Arial" w:hAnsi="Arial" w:cs="Arial"/>
          <w:color w:val="000000"/>
          <w:szCs w:val="28"/>
          <w:lang w:val="es-ES_tradnl"/>
        </w:rPr>
        <w:t xml:space="preserve">la otra parte podrá hacer ese </w:t>
      </w:r>
      <w:r w:rsidRPr="00797AE3">
        <w:rPr>
          <w:rFonts w:ascii="Arial" w:hAnsi="Arial" w:cs="Arial"/>
          <w:color w:val="000000"/>
          <w:szCs w:val="28"/>
          <w:lang w:val="es-ES_tradnl"/>
        </w:rPr>
        <w:lastRenderedPageBreak/>
        <w:t>gasto, y pedirle al Juez de Paz</w:t>
      </w:r>
      <w:r w:rsidRPr="00797AE3">
        <w:rPr>
          <w:rFonts w:ascii="Arial" w:hAnsi="Arial" w:cs="Arial"/>
          <w:b/>
          <w:color w:val="000000"/>
          <w:szCs w:val="28"/>
          <w:lang w:val="es-ES_tradnl"/>
        </w:rPr>
        <w:t xml:space="preserve"> </w:t>
      </w:r>
      <w:r w:rsidRPr="00797AE3">
        <w:rPr>
          <w:rFonts w:ascii="Arial" w:hAnsi="Arial" w:cs="Arial"/>
          <w:color w:val="000000"/>
          <w:szCs w:val="28"/>
          <w:lang w:val="es-ES_tradnl"/>
        </w:rPr>
        <w:t xml:space="preserve">que el reembolso por esos conceptos, sea tomado en cuenta en el momento de la sentencia. </w:t>
      </w:r>
    </w:p>
    <w:p w:rsidR="000E5445" w:rsidRPr="00797AE3" w:rsidRDefault="000E5445" w:rsidP="000E5445">
      <w:pPr>
        <w:numPr>
          <w:ilvl w:val="0"/>
          <w:numId w:val="2"/>
        </w:numPr>
        <w:adjustRightInd w:val="0"/>
        <w:spacing w:line="276" w:lineRule="auto"/>
        <w:jc w:val="both"/>
        <w:textAlignment w:val="center"/>
        <w:rPr>
          <w:rFonts w:ascii="Arial" w:hAnsi="Arial" w:cs="Arial"/>
          <w:color w:val="000000"/>
          <w:szCs w:val="28"/>
          <w:lang w:val="es-ES_tradnl"/>
        </w:rPr>
      </w:pPr>
      <w:r w:rsidRPr="00797AE3">
        <w:rPr>
          <w:rFonts w:ascii="Arial" w:hAnsi="Arial" w:cs="Arial"/>
          <w:color w:val="000000"/>
          <w:szCs w:val="28"/>
          <w:lang w:val="es-ES_tradnl"/>
        </w:rPr>
        <w:t>Cuando sean ambas partes las que no asumen los gastos ocasionados en el proceso, el Juez de Paz podrá dar por terminado el proceso y darle la libertad a las partes para que acudan a otra instancia.</w:t>
      </w:r>
    </w:p>
    <w:p w:rsidR="000E5445" w:rsidRPr="00797AE3" w:rsidRDefault="000E5445" w:rsidP="000E5445">
      <w:pPr>
        <w:numPr>
          <w:ilvl w:val="0"/>
          <w:numId w:val="2"/>
        </w:numPr>
        <w:adjustRightInd w:val="0"/>
        <w:spacing w:line="276" w:lineRule="auto"/>
        <w:jc w:val="both"/>
        <w:textAlignment w:val="center"/>
        <w:rPr>
          <w:rFonts w:ascii="Arial" w:hAnsi="Arial" w:cs="Arial"/>
          <w:b/>
          <w:color w:val="000000"/>
          <w:szCs w:val="28"/>
          <w:u w:val="single"/>
          <w:lang w:val="es-ES_tradnl"/>
        </w:rPr>
      </w:pPr>
      <w:r w:rsidRPr="00797AE3">
        <w:rPr>
          <w:rFonts w:ascii="Arial" w:hAnsi="Arial" w:cs="Arial"/>
          <w:color w:val="000000"/>
          <w:szCs w:val="28"/>
          <w:lang w:val="es-ES_tradnl"/>
        </w:rPr>
        <w:t xml:space="preserve">Por ninguno de los anteriores conceptos, las partes podrán entregarle dinero al Juez de Paz. </w:t>
      </w:r>
      <w:r w:rsidRPr="00797AE3">
        <w:rPr>
          <w:rFonts w:ascii="Arial" w:hAnsi="Arial" w:cs="Arial"/>
          <w:b/>
          <w:color w:val="000000"/>
          <w:szCs w:val="28"/>
          <w:u w:val="single"/>
          <w:lang w:val="es-ES_tradnl"/>
        </w:rPr>
        <w:t>estos gastos deben ser asumidos por las partes o por las personas que estas designen.</w:t>
      </w:r>
    </w:p>
    <w:p w:rsidR="000E5445" w:rsidRPr="00797AE3" w:rsidRDefault="000E5445" w:rsidP="000E5445">
      <w:pPr>
        <w:adjustRightInd w:val="0"/>
        <w:spacing w:line="276" w:lineRule="auto"/>
        <w:jc w:val="both"/>
        <w:textAlignment w:val="center"/>
        <w:rPr>
          <w:rFonts w:ascii="Arial" w:hAnsi="Arial" w:cs="Arial"/>
          <w:b/>
          <w:color w:val="000000"/>
          <w:szCs w:val="28"/>
          <w:lang w:val="es-ES_tradnl"/>
        </w:rPr>
      </w:pPr>
    </w:p>
    <w:p w:rsidR="000E5445" w:rsidRPr="00797AE3" w:rsidRDefault="000E5445" w:rsidP="000E5445">
      <w:pPr>
        <w:adjustRightInd w:val="0"/>
        <w:spacing w:line="276" w:lineRule="auto"/>
        <w:jc w:val="both"/>
        <w:textAlignment w:val="center"/>
        <w:rPr>
          <w:rFonts w:ascii="Arial" w:hAnsi="Arial" w:cs="Arial"/>
          <w:szCs w:val="28"/>
          <w:lang w:val="es-ES_tradnl"/>
        </w:rPr>
      </w:pPr>
      <w:r w:rsidRPr="00797AE3">
        <w:rPr>
          <w:rFonts w:ascii="Arial" w:hAnsi="Arial" w:cs="Arial"/>
          <w:color w:val="000000"/>
          <w:szCs w:val="28"/>
          <w:lang w:val="es-ES_tradnl"/>
        </w:rPr>
        <w:t>Parágrafo. En la jurisdicción de paz no habrá lugar al cobro de arancel judicial alguno.</w:t>
      </w:r>
      <w:r>
        <w:rPr>
          <w:rFonts w:ascii="Arial" w:hAnsi="Arial" w:cs="Arial"/>
          <w:color w:val="000000"/>
          <w:szCs w:val="28"/>
          <w:lang w:val="es-ES_tradnl"/>
        </w:rPr>
        <w:t>”</w:t>
      </w:r>
    </w:p>
    <w:p w:rsidR="000E5445" w:rsidRPr="00797AE3" w:rsidRDefault="000E5445" w:rsidP="000E5445">
      <w:pPr>
        <w:adjustRightInd w:val="0"/>
        <w:jc w:val="both"/>
        <w:textAlignment w:val="center"/>
        <w:rPr>
          <w:rFonts w:ascii="Arial" w:hAnsi="Arial" w:cs="Arial"/>
          <w:lang w:val="es-ES_tradnl"/>
        </w:rPr>
      </w:pPr>
    </w:p>
    <w:p w:rsidR="000E5445" w:rsidRPr="00AD38A1" w:rsidRDefault="000E5445" w:rsidP="000E5445">
      <w:pPr>
        <w:adjustRightInd w:val="0"/>
        <w:jc w:val="both"/>
        <w:textAlignment w:val="center"/>
        <w:rPr>
          <w:rFonts w:ascii="Arial" w:hAnsi="Arial" w:cs="Arial"/>
          <w:color w:val="000000"/>
          <w:lang w:val="es-ES_tradnl"/>
        </w:rPr>
      </w:pPr>
      <w:r w:rsidRPr="00AD38A1">
        <w:rPr>
          <w:rFonts w:ascii="Arial" w:hAnsi="Arial" w:cs="Arial"/>
        </w:rPr>
        <w:t>“</w:t>
      </w:r>
      <w:r w:rsidRPr="00AD38A1">
        <w:rPr>
          <w:rFonts w:ascii="Arial" w:hAnsi="Arial" w:cs="Arial"/>
          <w:b/>
          <w:color w:val="000000"/>
          <w:lang w:val="es-ES_tradnl"/>
        </w:rPr>
        <w:t xml:space="preserve">Artículo Nuevo ___ . Prohibiciones al juez, las partes y terceros.  </w:t>
      </w:r>
      <w:r w:rsidRPr="00AD38A1">
        <w:rPr>
          <w:rFonts w:ascii="Arial" w:hAnsi="Arial" w:cs="Arial"/>
          <w:color w:val="000000"/>
          <w:lang w:val="es-ES_tradnl"/>
        </w:rPr>
        <w:t xml:space="preserve">El </w:t>
      </w:r>
      <w:r>
        <w:rPr>
          <w:rFonts w:ascii="Arial" w:hAnsi="Arial" w:cs="Arial"/>
          <w:color w:val="000000"/>
          <w:lang w:val="es-ES_tradnl"/>
        </w:rPr>
        <w:t>Juez de Paz</w:t>
      </w:r>
      <w:r w:rsidRPr="00AD38A1">
        <w:rPr>
          <w:rFonts w:ascii="Arial" w:hAnsi="Arial" w:cs="Arial"/>
          <w:color w:val="000000"/>
          <w:lang w:val="es-ES_tradnl"/>
        </w:rPr>
        <w:t xml:space="preserve"> no podrá recibir dinero ni recompensa alguna por parte de los contendientes en el proceso judicial, o de terceros que tengan interés en el mismo. </w:t>
      </w:r>
    </w:p>
    <w:p w:rsidR="000E5445" w:rsidRPr="00AD38A1" w:rsidRDefault="000E5445" w:rsidP="000E5445">
      <w:pPr>
        <w:adjustRightInd w:val="0"/>
        <w:jc w:val="both"/>
        <w:textAlignment w:val="center"/>
        <w:rPr>
          <w:rFonts w:ascii="Arial" w:hAnsi="Arial" w:cs="Arial"/>
          <w:color w:val="000000"/>
          <w:lang w:val="es-ES_tradnl"/>
        </w:rPr>
      </w:pPr>
    </w:p>
    <w:p w:rsidR="000E5445" w:rsidRPr="00AD38A1" w:rsidRDefault="000E5445" w:rsidP="000E5445">
      <w:pPr>
        <w:adjustRightInd w:val="0"/>
        <w:jc w:val="both"/>
        <w:textAlignment w:val="center"/>
        <w:rPr>
          <w:rFonts w:ascii="Arial" w:hAnsi="Arial" w:cs="Arial"/>
          <w:color w:val="000000"/>
          <w:lang w:val="es-ES_tradnl"/>
        </w:rPr>
      </w:pPr>
      <w:r w:rsidRPr="00AD38A1">
        <w:rPr>
          <w:rFonts w:ascii="Arial" w:hAnsi="Arial" w:cs="Arial"/>
          <w:color w:val="000000"/>
          <w:lang w:val="es-ES_tradnl"/>
        </w:rPr>
        <w:t>De hacerlo, incurrirá en causal de mala conducta sancionable con la pérdida de la investidura, por parte de la autoridad disciplinaria competente y sin menoscabo de las demás acciones a las que haya lugar.</w:t>
      </w:r>
    </w:p>
    <w:p w:rsidR="000E5445" w:rsidRPr="00AD38A1" w:rsidRDefault="000E5445" w:rsidP="000E5445">
      <w:pPr>
        <w:adjustRightInd w:val="0"/>
        <w:jc w:val="both"/>
        <w:textAlignment w:val="center"/>
        <w:rPr>
          <w:rFonts w:ascii="Arial" w:hAnsi="Arial" w:cs="Arial"/>
          <w:color w:val="000000"/>
          <w:lang w:val="es-ES_tradnl"/>
        </w:rPr>
      </w:pPr>
    </w:p>
    <w:p w:rsidR="000E5445" w:rsidRDefault="000E5445" w:rsidP="000E5445">
      <w:pPr>
        <w:adjustRightInd w:val="0"/>
        <w:jc w:val="both"/>
        <w:textAlignment w:val="center"/>
        <w:rPr>
          <w:rFonts w:ascii="Arial" w:hAnsi="Arial" w:cs="Arial"/>
          <w:sz w:val="28"/>
          <w:szCs w:val="28"/>
        </w:rPr>
      </w:pPr>
      <w:r w:rsidRPr="00AD38A1">
        <w:rPr>
          <w:rFonts w:ascii="Arial" w:hAnsi="Arial" w:cs="Arial"/>
          <w:color w:val="000000"/>
          <w:lang w:val="es-ES_tradnl"/>
        </w:rPr>
        <w:t xml:space="preserve">Del mismo modo, la parte o el tercero que tenga interés en el proceso, que ofrezca dinero o dádivas al </w:t>
      </w:r>
      <w:r>
        <w:rPr>
          <w:rFonts w:ascii="Arial" w:hAnsi="Arial" w:cs="Arial"/>
          <w:color w:val="000000"/>
          <w:lang w:val="es-ES_tradnl"/>
        </w:rPr>
        <w:t>Juez de Paz</w:t>
      </w:r>
      <w:r w:rsidRPr="00AD38A1">
        <w:rPr>
          <w:rFonts w:ascii="Arial" w:hAnsi="Arial" w:cs="Arial"/>
          <w:color w:val="000000"/>
          <w:lang w:val="es-ES_tradnl"/>
        </w:rPr>
        <w:t>, será objeto de las sanciones que hubiere lugar de acuerdo con las normas vigentes en la materia.</w:t>
      </w:r>
      <w:r>
        <w:rPr>
          <w:rFonts w:ascii="Arial" w:hAnsi="Arial" w:cs="Arial"/>
          <w:sz w:val="28"/>
          <w:szCs w:val="28"/>
        </w:rPr>
        <w:t>” (Este artículo se identificará como el número 7).</w:t>
      </w:r>
    </w:p>
    <w:p w:rsidR="000E5445" w:rsidRDefault="000E5445" w:rsidP="000E5445">
      <w:pPr>
        <w:adjustRightInd w:val="0"/>
        <w:jc w:val="both"/>
        <w:textAlignment w:val="center"/>
        <w:rPr>
          <w:rFonts w:ascii="Arial" w:hAnsi="Arial" w:cs="Arial"/>
          <w:sz w:val="28"/>
          <w:szCs w:val="28"/>
        </w:rPr>
      </w:pPr>
    </w:p>
    <w:p w:rsidR="000E5445" w:rsidRPr="00A26918" w:rsidRDefault="000E5445" w:rsidP="000E5445">
      <w:pPr>
        <w:adjustRightInd w:val="0"/>
        <w:spacing w:line="276" w:lineRule="auto"/>
        <w:jc w:val="both"/>
        <w:textAlignment w:val="center"/>
        <w:rPr>
          <w:rFonts w:ascii="Arial" w:hAnsi="Arial" w:cs="Arial"/>
          <w:sz w:val="28"/>
          <w:szCs w:val="28"/>
          <w:lang w:val="es-ES_tradnl"/>
        </w:rPr>
      </w:pPr>
      <w:r w:rsidRPr="00A26918">
        <w:rPr>
          <w:rFonts w:ascii="Arial" w:hAnsi="Arial" w:cs="Arial"/>
          <w:sz w:val="28"/>
          <w:szCs w:val="28"/>
          <w:lang w:val="es-ES_tradnl"/>
        </w:rPr>
        <w:t>Se constituyó un artículo nuevo escindido del 13, denominado Distribución Geográfica así:</w:t>
      </w:r>
    </w:p>
    <w:p w:rsidR="000E5445" w:rsidRDefault="000E5445" w:rsidP="000E5445">
      <w:pPr>
        <w:adjustRightInd w:val="0"/>
        <w:spacing w:line="276" w:lineRule="auto"/>
        <w:jc w:val="both"/>
        <w:textAlignment w:val="center"/>
        <w:rPr>
          <w:rFonts w:ascii="Arial" w:hAnsi="Arial" w:cs="Arial"/>
          <w:sz w:val="28"/>
          <w:szCs w:val="28"/>
          <w:u w:val="single"/>
          <w:lang w:val="es-ES_tradnl"/>
        </w:rPr>
      </w:pPr>
    </w:p>
    <w:p w:rsidR="000E5445" w:rsidRPr="0010036B" w:rsidRDefault="000E5445" w:rsidP="000E5445">
      <w:pPr>
        <w:adjustRightInd w:val="0"/>
        <w:spacing w:line="276" w:lineRule="auto"/>
        <w:jc w:val="both"/>
        <w:textAlignment w:val="center"/>
        <w:rPr>
          <w:rFonts w:ascii="Arial" w:hAnsi="Arial" w:cs="Arial"/>
          <w:szCs w:val="28"/>
          <w:lang w:val="es-ES_tradnl"/>
        </w:rPr>
      </w:pPr>
      <w:r w:rsidRPr="00A26918">
        <w:rPr>
          <w:rFonts w:ascii="Arial" w:hAnsi="Arial" w:cs="Arial"/>
          <w:sz w:val="28"/>
          <w:szCs w:val="28"/>
          <w:lang w:val="es-ES_tradnl"/>
        </w:rPr>
        <w:t>“</w:t>
      </w:r>
      <w:r w:rsidRPr="00AD38A1">
        <w:rPr>
          <w:rFonts w:ascii="Arial" w:hAnsi="Arial" w:cs="Arial"/>
          <w:b/>
          <w:color w:val="000000"/>
          <w:lang w:val="es-ES_tradnl"/>
        </w:rPr>
        <w:t xml:space="preserve">Artículo Nuevo ___ </w:t>
      </w:r>
      <w:r w:rsidRPr="0010036B">
        <w:rPr>
          <w:rFonts w:ascii="Arial" w:hAnsi="Arial" w:cs="Arial"/>
          <w:iCs/>
          <w:szCs w:val="28"/>
          <w:lang w:val="es-ES_tradnl"/>
        </w:rPr>
        <w:t>.</w:t>
      </w:r>
      <w:r w:rsidRPr="0010036B">
        <w:rPr>
          <w:rFonts w:ascii="Arial" w:hAnsi="Arial" w:cs="Arial"/>
          <w:szCs w:val="28"/>
          <w:lang w:val="es-ES_tradnl"/>
        </w:rPr>
        <w:t xml:space="preserve"> El Consejo Superior de la Judicatura, con la colaboración del Ministerio del Interior y de justicia, determinará el número de Jueces de Paz para cada uno de los distritos judiciales, tomando en cuenta que debe existir por lo menos un Juez de Paz por municipio o distrito.</w:t>
      </w:r>
    </w:p>
    <w:p w:rsidR="000E5445" w:rsidRPr="0010036B" w:rsidRDefault="000E5445" w:rsidP="000E5445">
      <w:pPr>
        <w:adjustRightInd w:val="0"/>
        <w:spacing w:line="276" w:lineRule="auto"/>
        <w:jc w:val="both"/>
        <w:textAlignment w:val="center"/>
        <w:rPr>
          <w:rFonts w:ascii="Arial" w:hAnsi="Arial" w:cs="Arial"/>
          <w:szCs w:val="28"/>
          <w:lang w:val="es-ES_tradnl"/>
        </w:rPr>
      </w:pPr>
    </w:p>
    <w:p w:rsidR="000E5445" w:rsidRDefault="000E5445" w:rsidP="000E5445">
      <w:pPr>
        <w:adjustRightInd w:val="0"/>
        <w:jc w:val="both"/>
        <w:textAlignment w:val="center"/>
        <w:rPr>
          <w:rFonts w:ascii="Arial" w:hAnsi="Arial" w:cs="Arial"/>
          <w:sz w:val="28"/>
          <w:szCs w:val="28"/>
        </w:rPr>
      </w:pPr>
      <w:r w:rsidRPr="00853F98">
        <w:rPr>
          <w:rFonts w:ascii="Arial" w:hAnsi="Arial" w:cs="Arial"/>
          <w:b/>
          <w:szCs w:val="28"/>
          <w:lang w:val="es-ES_tradnl"/>
        </w:rPr>
        <w:t>Establecido el número de jueces de paz, informaran a cada uno de los municipios y distritos, cuantos deben existir en su territorio</w:t>
      </w:r>
      <w:r w:rsidRPr="00A26918">
        <w:rPr>
          <w:rFonts w:ascii="Arial" w:hAnsi="Arial" w:cs="Arial"/>
          <w:b/>
          <w:sz w:val="28"/>
          <w:szCs w:val="28"/>
          <w:lang w:val="es-ES_tradnl"/>
        </w:rPr>
        <w:t>.</w:t>
      </w:r>
      <w:r w:rsidRPr="00A26918">
        <w:rPr>
          <w:rFonts w:ascii="Arial" w:hAnsi="Arial" w:cs="Arial"/>
          <w:sz w:val="28"/>
          <w:szCs w:val="28"/>
          <w:lang w:val="es-ES_tradnl"/>
        </w:rPr>
        <w:t>”</w:t>
      </w:r>
      <w:r>
        <w:rPr>
          <w:rFonts w:ascii="Arial" w:hAnsi="Arial" w:cs="Arial"/>
          <w:sz w:val="28"/>
          <w:szCs w:val="28"/>
          <w:lang w:val="es-ES_tradnl"/>
        </w:rPr>
        <w:t xml:space="preserve"> </w:t>
      </w:r>
      <w:r>
        <w:rPr>
          <w:rFonts w:ascii="Arial" w:hAnsi="Arial" w:cs="Arial"/>
          <w:sz w:val="28"/>
          <w:szCs w:val="28"/>
        </w:rPr>
        <w:t>Este artículo se identificará como el número 10).</w:t>
      </w:r>
    </w:p>
    <w:p w:rsidR="000E5445" w:rsidRDefault="000E5445" w:rsidP="000E5445">
      <w:pPr>
        <w:adjustRightInd w:val="0"/>
        <w:spacing w:line="360" w:lineRule="auto"/>
        <w:jc w:val="both"/>
        <w:textAlignment w:val="center"/>
        <w:rPr>
          <w:rFonts w:ascii="Arial" w:hAnsi="Arial" w:cs="Arial"/>
          <w:sz w:val="28"/>
          <w:szCs w:val="28"/>
        </w:rPr>
      </w:pPr>
    </w:p>
    <w:p w:rsidR="000E5445" w:rsidRDefault="000E5445" w:rsidP="000E5445">
      <w:pPr>
        <w:adjustRightInd w:val="0"/>
        <w:spacing w:line="360" w:lineRule="auto"/>
        <w:jc w:val="both"/>
        <w:textAlignment w:val="center"/>
        <w:rPr>
          <w:rFonts w:ascii="Arial" w:hAnsi="Arial" w:cs="Arial"/>
          <w:color w:val="000000"/>
          <w:sz w:val="28"/>
          <w:szCs w:val="28"/>
          <w:lang w:val="es-ES_tradnl"/>
        </w:rPr>
      </w:pPr>
      <w:r w:rsidRPr="009241AA">
        <w:rPr>
          <w:rFonts w:ascii="Arial" w:hAnsi="Arial" w:cs="Arial"/>
          <w:color w:val="000000"/>
          <w:sz w:val="28"/>
          <w:szCs w:val="28"/>
          <w:lang w:val="es-ES_tradnl"/>
        </w:rPr>
        <w:t xml:space="preserve">Se </w:t>
      </w:r>
      <w:r>
        <w:rPr>
          <w:rFonts w:ascii="Arial" w:hAnsi="Arial" w:cs="Arial"/>
          <w:color w:val="000000"/>
          <w:sz w:val="28"/>
          <w:szCs w:val="28"/>
          <w:lang w:val="es-ES_tradnl"/>
        </w:rPr>
        <w:t>readecuó</w:t>
      </w:r>
      <w:r w:rsidRPr="009241AA">
        <w:rPr>
          <w:rFonts w:ascii="Arial" w:hAnsi="Arial" w:cs="Arial"/>
          <w:color w:val="000000"/>
          <w:sz w:val="28"/>
          <w:szCs w:val="28"/>
          <w:lang w:val="es-ES_tradnl"/>
        </w:rPr>
        <w:t xml:space="preserve"> la redacción del artículo 9 sobre la competencia del </w:t>
      </w:r>
      <w:r>
        <w:rPr>
          <w:rFonts w:ascii="Arial" w:hAnsi="Arial" w:cs="Arial"/>
          <w:color w:val="000000"/>
          <w:sz w:val="28"/>
          <w:szCs w:val="28"/>
          <w:lang w:val="es-ES_tradnl"/>
        </w:rPr>
        <w:t>Juez de Paz</w:t>
      </w:r>
      <w:r w:rsidRPr="009241AA">
        <w:rPr>
          <w:rFonts w:ascii="Arial" w:hAnsi="Arial" w:cs="Arial"/>
          <w:color w:val="000000"/>
          <w:sz w:val="28"/>
          <w:szCs w:val="28"/>
          <w:lang w:val="es-ES_tradnl"/>
        </w:rPr>
        <w:t xml:space="preserve"> y se elimin</w:t>
      </w:r>
      <w:r>
        <w:rPr>
          <w:rFonts w:ascii="Arial" w:hAnsi="Arial" w:cs="Arial"/>
          <w:color w:val="000000"/>
          <w:sz w:val="28"/>
          <w:szCs w:val="28"/>
          <w:lang w:val="es-ES_tradnl"/>
        </w:rPr>
        <w:t>ó</w:t>
      </w:r>
      <w:r w:rsidRPr="009241AA">
        <w:rPr>
          <w:rFonts w:ascii="Arial" w:hAnsi="Arial" w:cs="Arial"/>
          <w:color w:val="000000"/>
          <w:sz w:val="28"/>
          <w:szCs w:val="28"/>
          <w:lang w:val="es-ES_tradnl"/>
        </w:rPr>
        <w:t xml:space="preserve"> la referencia que hace a la inscripción de los hijos </w:t>
      </w:r>
      <w:r w:rsidRPr="009241AA">
        <w:rPr>
          <w:rFonts w:ascii="Arial" w:hAnsi="Arial" w:cs="Arial"/>
          <w:color w:val="000000"/>
          <w:sz w:val="28"/>
          <w:szCs w:val="28"/>
          <w:lang w:val="es-ES_tradnl"/>
        </w:rPr>
        <w:lastRenderedPageBreak/>
        <w:t xml:space="preserve">extramatrimoniales, en razón a que </w:t>
      </w:r>
      <w:r>
        <w:rPr>
          <w:rFonts w:ascii="Arial" w:hAnsi="Arial" w:cs="Arial"/>
          <w:color w:val="000000"/>
          <w:sz w:val="28"/>
          <w:szCs w:val="28"/>
          <w:lang w:val="es-ES_tradnl"/>
        </w:rPr>
        <w:t>tal competencia</w:t>
      </w:r>
      <w:r w:rsidRPr="009241AA">
        <w:rPr>
          <w:rFonts w:ascii="Arial" w:hAnsi="Arial" w:cs="Arial"/>
          <w:color w:val="000000"/>
          <w:sz w:val="28"/>
          <w:szCs w:val="28"/>
          <w:lang w:val="es-ES_tradnl"/>
        </w:rPr>
        <w:t xml:space="preserve"> ha sido regulada por otras normas como la 1395 de 2010.</w:t>
      </w:r>
    </w:p>
    <w:p w:rsidR="000E5445" w:rsidRDefault="000E5445" w:rsidP="000E5445">
      <w:pPr>
        <w:adjustRightInd w:val="0"/>
        <w:jc w:val="both"/>
        <w:textAlignment w:val="center"/>
        <w:rPr>
          <w:rFonts w:ascii="Arial" w:hAnsi="Arial" w:cs="Arial"/>
          <w:sz w:val="28"/>
          <w:szCs w:val="28"/>
          <w:lang w:val="es-ES_tradnl"/>
        </w:rPr>
      </w:pPr>
    </w:p>
    <w:p w:rsidR="000E5445" w:rsidRPr="00A26918" w:rsidRDefault="000E5445" w:rsidP="000E5445">
      <w:pPr>
        <w:adjustRightInd w:val="0"/>
        <w:spacing w:line="276" w:lineRule="auto"/>
        <w:jc w:val="both"/>
        <w:textAlignment w:val="center"/>
        <w:rPr>
          <w:rFonts w:ascii="Arial" w:hAnsi="Arial" w:cs="Arial"/>
          <w:szCs w:val="28"/>
          <w:lang w:val="es-ES_tradnl" w:bidi="ar-YE"/>
        </w:rPr>
      </w:pPr>
      <w:r>
        <w:rPr>
          <w:rFonts w:ascii="Arial" w:hAnsi="Arial" w:cs="Arial"/>
          <w:sz w:val="28"/>
          <w:szCs w:val="28"/>
          <w:lang w:val="es-ES_tradnl"/>
        </w:rPr>
        <w:t>“</w:t>
      </w:r>
      <w:r w:rsidRPr="008B055F">
        <w:rPr>
          <w:rFonts w:ascii="Arial" w:hAnsi="Arial" w:cs="Arial"/>
          <w:szCs w:val="28"/>
          <w:lang w:val="es-ES_tradnl" w:bidi="ar-YE"/>
        </w:rPr>
        <w:t xml:space="preserve">Artículo </w:t>
      </w:r>
      <w:r>
        <w:rPr>
          <w:rFonts w:ascii="Arial" w:hAnsi="Arial" w:cs="Arial"/>
          <w:szCs w:val="28"/>
          <w:lang w:val="es-ES_tradnl" w:bidi="ar-YE"/>
        </w:rPr>
        <w:t>9º</w:t>
      </w:r>
      <w:r w:rsidRPr="008B055F">
        <w:rPr>
          <w:rFonts w:ascii="Arial" w:hAnsi="Arial" w:cs="Arial"/>
          <w:szCs w:val="28"/>
          <w:lang w:val="es-ES_tradnl" w:bidi="ar-YE"/>
        </w:rPr>
        <w:t>.</w:t>
      </w:r>
      <w:r w:rsidRPr="00A26918">
        <w:rPr>
          <w:rFonts w:ascii="Arial" w:hAnsi="Arial" w:cs="Arial"/>
          <w:sz w:val="22"/>
          <w:szCs w:val="28"/>
          <w:lang w:val="es-ES_tradnl" w:bidi="ar-YE"/>
        </w:rPr>
        <w:t xml:space="preserve"> </w:t>
      </w:r>
      <w:r w:rsidRPr="00A26918">
        <w:rPr>
          <w:rFonts w:ascii="Arial" w:hAnsi="Arial" w:cs="Arial"/>
          <w:iCs/>
          <w:szCs w:val="28"/>
          <w:lang w:val="es-ES_tradnl" w:bidi="ar-YE"/>
        </w:rPr>
        <w:t>Competencia</w:t>
      </w:r>
      <w:r w:rsidRPr="00A26918">
        <w:rPr>
          <w:rFonts w:ascii="Arial" w:hAnsi="Arial" w:cs="Arial"/>
          <w:szCs w:val="28"/>
          <w:lang w:val="es-ES_tradnl" w:bidi="ar-YE"/>
        </w:rPr>
        <w:t>.</w:t>
      </w:r>
      <w:r w:rsidRPr="00A26918">
        <w:rPr>
          <w:rFonts w:ascii="Arial" w:hAnsi="Arial" w:cs="Arial"/>
          <w:b/>
          <w:bCs/>
          <w:szCs w:val="28"/>
          <w:lang w:val="es-ES_tradnl" w:bidi="ar-YE"/>
        </w:rPr>
        <w:t xml:space="preserve"> </w:t>
      </w:r>
      <w:r w:rsidRPr="00A26918">
        <w:rPr>
          <w:rFonts w:ascii="Arial" w:hAnsi="Arial" w:cs="Arial"/>
          <w:szCs w:val="28"/>
          <w:lang w:val="es-ES_tradnl" w:bidi="ar-YE"/>
        </w:rPr>
        <w:t>Los Jueces de Paz asumirán la competencia y darán inicio a la actuación respecto de los conflictos que las personas o la comunidad, en forma voluntaria y de común acuerdo, sometan a su conocimiento.</w:t>
      </w:r>
    </w:p>
    <w:p w:rsidR="000E5445" w:rsidRPr="00A26918" w:rsidRDefault="000E5445" w:rsidP="000E5445">
      <w:pPr>
        <w:adjustRightInd w:val="0"/>
        <w:spacing w:line="276" w:lineRule="auto"/>
        <w:jc w:val="both"/>
        <w:textAlignment w:val="center"/>
        <w:rPr>
          <w:rFonts w:ascii="Arial" w:hAnsi="Arial" w:cs="Arial"/>
          <w:szCs w:val="28"/>
          <w:lang w:val="es-ES_tradnl"/>
        </w:rPr>
      </w:pPr>
    </w:p>
    <w:p w:rsidR="000E5445" w:rsidRPr="00A26918" w:rsidRDefault="000E5445" w:rsidP="000E5445">
      <w:pPr>
        <w:adjustRightInd w:val="0"/>
        <w:spacing w:line="276" w:lineRule="auto"/>
        <w:jc w:val="both"/>
        <w:textAlignment w:val="center"/>
        <w:rPr>
          <w:rFonts w:ascii="Arial" w:hAnsi="Arial" w:cs="Arial"/>
          <w:spacing w:val="-20"/>
          <w:szCs w:val="28"/>
          <w:lang w:val="es-ES_tradnl"/>
        </w:rPr>
      </w:pPr>
      <w:r w:rsidRPr="0010036B">
        <w:rPr>
          <w:rFonts w:ascii="Arial" w:hAnsi="Arial" w:cs="Arial"/>
          <w:b/>
          <w:szCs w:val="28"/>
          <w:lang w:val="es-ES_tradnl"/>
        </w:rPr>
        <w:t>Para dicho efecto,</w:t>
      </w:r>
      <w:r w:rsidRPr="00A26918">
        <w:rPr>
          <w:rFonts w:ascii="Arial" w:hAnsi="Arial" w:cs="Arial"/>
          <w:b/>
          <w:szCs w:val="28"/>
          <w:lang w:val="es-ES_tradnl"/>
        </w:rPr>
        <w:t xml:space="preserve"> </w:t>
      </w:r>
      <w:r w:rsidRPr="00A26918">
        <w:rPr>
          <w:rFonts w:ascii="Arial" w:hAnsi="Arial" w:cs="Arial"/>
          <w:szCs w:val="28"/>
          <w:lang w:val="es-ES_tradnl"/>
        </w:rPr>
        <w:t>conocerán</w:t>
      </w:r>
      <w:r w:rsidRPr="00A26918">
        <w:rPr>
          <w:rFonts w:ascii="Arial" w:hAnsi="Arial" w:cs="Arial"/>
          <w:b/>
          <w:szCs w:val="28"/>
          <w:lang w:val="es-ES_tradnl"/>
        </w:rPr>
        <w:t xml:space="preserve"> </w:t>
      </w:r>
      <w:r w:rsidRPr="0010036B">
        <w:rPr>
          <w:rFonts w:ascii="Arial" w:hAnsi="Arial" w:cs="Arial"/>
          <w:b/>
          <w:szCs w:val="28"/>
          <w:lang w:val="es-ES_tradnl"/>
        </w:rPr>
        <w:t xml:space="preserve">de </w:t>
      </w:r>
      <w:r w:rsidRPr="00A26918">
        <w:rPr>
          <w:rFonts w:ascii="Arial" w:hAnsi="Arial" w:cs="Arial"/>
          <w:szCs w:val="28"/>
          <w:lang w:val="es-ES_tradnl"/>
        </w:rPr>
        <w:t>los conflictos que</w:t>
      </w:r>
      <w:r w:rsidRPr="00A26918">
        <w:rPr>
          <w:rFonts w:ascii="Arial" w:hAnsi="Arial" w:cs="Arial"/>
          <w:b/>
          <w:szCs w:val="28"/>
          <w:lang w:val="es-ES_tradnl"/>
        </w:rPr>
        <w:t xml:space="preserve"> </w:t>
      </w:r>
      <w:r w:rsidRPr="00A26918">
        <w:rPr>
          <w:rFonts w:ascii="Arial" w:hAnsi="Arial" w:cs="Arial"/>
          <w:szCs w:val="28"/>
          <w:lang w:val="es-ES_tradnl"/>
        </w:rPr>
        <w:t>versen</w:t>
      </w:r>
      <w:r w:rsidRPr="00A26918">
        <w:rPr>
          <w:rFonts w:ascii="Arial" w:hAnsi="Arial" w:cs="Arial"/>
          <w:b/>
          <w:szCs w:val="28"/>
          <w:lang w:val="es-ES_tradnl"/>
        </w:rPr>
        <w:t xml:space="preserve"> </w:t>
      </w:r>
      <w:r w:rsidRPr="00A26918">
        <w:rPr>
          <w:rFonts w:ascii="Arial" w:hAnsi="Arial" w:cs="Arial"/>
          <w:szCs w:val="28"/>
          <w:lang w:val="es-ES_tradnl"/>
        </w:rPr>
        <w:t>sobre asuntos susceptibles de transacción, conciliación o desistimiento</w:t>
      </w:r>
      <w:r w:rsidRPr="0010036B">
        <w:rPr>
          <w:rFonts w:ascii="Arial" w:hAnsi="Arial" w:cs="Arial"/>
          <w:b/>
          <w:szCs w:val="28"/>
          <w:lang w:val="es-ES_tradnl"/>
        </w:rPr>
        <w:t>, siempre que</w:t>
      </w:r>
      <w:r w:rsidRPr="00A26918">
        <w:rPr>
          <w:rFonts w:ascii="Arial" w:hAnsi="Arial" w:cs="Arial"/>
          <w:b/>
          <w:szCs w:val="28"/>
          <w:lang w:val="es-ES_tradnl"/>
        </w:rPr>
        <w:t xml:space="preserve"> </w:t>
      </w:r>
      <w:r w:rsidRPr="00A26918">
        <w:rPr>
          <w:rFonts w:ascii="Arial" w:hAnsi="Arial" w:cs="Arial"/>
          <w:szCs w:val="28"/>
          <w:lang w:val="es-ES_tradnl"/>
        </w:rPr>
        <w:t xml:space="preserve">no superen la cuantía de cien (100) salarios mínimos legales mensuales </w:t>
      </w:r>
      <w:r w:rsidRPr="0010036B">
        <w:rPr>
          <w:rFonts w:ascii="Arial" w:hAnsi="Arial" w:cs="Arial"/>
          <w:szCs w:val="28"/>
          <w:lang w:val="es-ES_tradnl"/>
        </w:rPr>
        <w:t>vigentes</w:t>
      </w:r>
      <w:r w:rsidRPr="0010036B">
        <w:rPr>
          <w:rFonts w:ascii="Arial" w:hAnsi="Arial" w:cs="Arial"/>
          <w:b/>
          <w:szCs w:val="28"/>
          <w:lang w:val="es-ES_tradnl"/>
        </w:rPr>
        <w:t xml:space="preserve"> y no estén</w:t>
      </w:r>
      <w:r w:rsidRPr="00A26918">
        <w:rPr>
          <w:rFonts w:ascii="Arial" w:hAnsi="Arial" w:cs="Arial"/>
          <w:b/>
          <w:szCs w:val="28"/>
          <w:lang w:val="es-ES_tradnl"/>
        </w:rPr>
        <w:t xml:space="preserve"> </w:t>
      </w:r>
      <w:r w:rsidRPr="00A26918">
        <w:rPr>
          <w:rFonts w:ascii="Arial" w:hAnsi="Arial" w:cs="Arial"/>
          <w:szCs w:val="28"/>
          <w:lang w:val="es-ES_tradnl"/>
        </w:rPr>
        <w:t>sujetos a solemnidades de acuerdo con la ley.</w:t>
      </w:r>
    </w:p>
    <w:p w:rsidR="000E5445" w:rsidRPr="00A26918" w:rsidRDefault="000E5445" w:rsidP="000E5445">
      <w:pPr>
        <w:adjustRightInd w:val="0"/>
        <w:spacing w:line="276" w:lineRule="auto"/>
        <w:jc w:val="both"/>
        <w:textAlignment w:val="center"/>
        <w:rPr>
          <w:rFonts w:ascii="Arial" w:hAnsi="Arial" w:cs="Arial"/>
          <w:szCs w:val="28"/>
          <w:lang w:val="es-ES_tradnl"/>
        </w:rPr>
      </w:pPr>
    </w:p>
    <w:p w:rsidR="000E5445" w:rsidRPr="00A26918" w:rsidRDefault="000E5445" w:rsidP="000E5445">
      <w:pPr>
        <w:adjustRightInd w:val="0"/>
        <w:spacing w:line="276" w:lineRule="auto"/>
        <w:jc w:val="both"/>
        <w:textAlignment w:val="center"/>
        <w:rPr>
          <w:rFonts w:ascii="Arial" w:hAnsi="Arial" w:cs="Arial"/>
          <w:szCs w:val="28"/>
          <w:lang w:val="es-ES_tradnl"/>
        </w:rPr>
      </w:pPr>
      <w:r w:rsidRPr="00A26918">
        <w:rPr>
          <w:rFonts w:ascii="Arial" w:hAnsi="Arial" w:cs="Arial"/>
          <w:szCs w:val="28"/>
          <w:lang w:val="es-ES_tradnl"/>
        </w:rPr>
        <w:t>Los Jueces de Paz no tendrán competencia para conocer</w:t>
      </w:r>
      <w:r w:rsidRPr="00A26918">
        <w:rPr>
          <w:rFonts w:ascii="Arial" w:hAnsi="Arial" w:cs="Arial"/>
          <w:b/>
          <w:szCs w:val="28"/>
          <w:lang w:val="es-ES_tradnl"/>
        </w:rPr>
        <w:t xml:space="preserve"> </w:t>
      </w:r>
      <w:r w:rsidRPr="00A26918">
        <w:rPr>
          <w:rFonts w:ascii="Arial" w:hAnsi="Arial" w:cs="Arial"/>
          <w:szCs w:val="28"/>
          <w:lang w:val="es-ES_tradnl"/>
        </w:rPr>
        <w:t>de las acciones constitucionales y contencioso administrativas</w:t>
      </w:r>
      <w:r w:rsidRPr="00A26918">
        <w:rPr>
          <w:rFonts w:ascii="Arial" w:hAnsi="Arial" w:cs="Arial"/>
          <w:b/>
          <w:szCs w:val="28"/>
          <w:lang w:val="es-ES_tradnl"/>
        </w:rPr>
        <w:t xml:space="preserve">, </w:t>
      </w:r>
      <w:r w:rsidRPr="00A26918">
        <w:rPr>
          <w:rFonts w:ascii="Arial" w:hAnsi="Arial" w:cs="Arial"/>
          <w:szCs w:val="28"/>
          <w:lang w:val="es-ES_tradnl"/>
        </w:rPr>
        <w:t>así como de las acciones civiles que versen sobre la capacidad y el estado civil de las personas, salvo el reconocimiento voluntario de hijos extramatrimoniales.</w:t>
      </w:r>
    </w:p>
    <w:p w:rsidR="000E5445" w:rsidRPr="00A26918" w:rsidRDefault="000E5445" w:rsidP="000E5445">
      <w:pPr>
        <w:adjustRightInd w:val="0"/>
        <w:spacing w:line="276" w:lineRule="auto"/>
        <w:jc w:val="both"/>
        <w:textAlignment w:val="center"/>
        <w:rPr>
          <w:rFonts w:ascii="Arial" w:hAnsi="Arial" w:cs="Arial"/>
          <w:szCs w:val="28"/>
          <w:lang w:val="es-ES_tradnl"/>
        </w:rPr>
      </w:pPr>
    </w:p>
    <w:p w:rsidR="000E5445" w:rsidRPr="00AD38A1" w:rsidRDefault="000E5445" w:rsidP="000E5445">
      <w:pPr>
        <w:adjustRightInd w:val="0"/>
        <w:spacing w:line="276" w:lineRule="auto"/>
        <w:jc w:val="both"/>
        <w:textAlignment w:val="center"/>
        <w:rPr>
          <w:rFonts w:ascii="Arial" w:hAnsi="Arial" w:cs="Arial"/>
          <w:color w:val="000000"/>
          <w:sz w:val="28"/>
          <w:szCs w:val="28"/>
          <w:lang w:val="es-ES_tradnl"/>
        </w:rPr>
      </w:pPr>
      <w:r w:rsidRPr="00A26918">
        <w:rPr>
          <w:rFonts w:ascii="Arial" w:hAnsi="Arial" w:cs="Arial"/>
          <w:szCs w:val="28"/>
          <w:lang w:val="es-ES_tradnl"/>
        </w:rPr>
        <w:t>Parágrafo. Las competencias previstas en el presente artículo, serán ejercidas por los Jueces de Paz, sin perjuicio de las funciones que</w:t>
      </w:r>
      <w:r w:rsidRPr="00A26918">
        <w:rPr>
          <w:rFonts w:ascii="Arial" w:hAnsi="Arial" w:cs="Arial"/>
          <w:color w:val="000000"/>
          <w:szCs w:val="28"/>
          <w:lang w:val="es-ES_tradnl"/>
        </w:rPr>
        <w:t xml:space="preserve"> para el mantenimiento del orden público se encuentren asignadas por la Constitución y la ley a las autoridades de  policía.</w:t>
      </w:r>
      <w:r>
        <w:rPr>
          <w:rFonts w:ascii="Arial" w:hAnsi="Arial" w:cs="Arial"/>
          <w:sz w:val="28"/>
          <w:szCs w:val="28"/>
          <w:lang w:val="es-ES_tradnl"/>
        </w:rPr>
        <w:t>” (</w:t>
      </w:r>
      <w:r>
        <w:rPr>
          <w:rFonts w:ascii="Arial" w:hAnsi="Arial" w:cs="Arial"/>
          <w:sz w:val="28"/>
          <w:szCs w:val="28"/>
        </w:rPr>
        <w:t>Este artículo se identificará como el número 11).</w:t>
      </w:r>
    </w:p>
    <w:p w:rsidR="000E5445" w:rsidRDefault="000E5445" w:rsidP="000E5445">
      <w:pPr>
        <w:adjustRightInd w:val="0"/>
        <w:spacing w:line="360" w:lineRule="auto"/>
        <w:jc w:val="both"/>
        <w:textAlignment w:val="center"/>
        <w:rPr>
          <w:rFonts w:ascii="Arial" w:hAnsi="Arial" w:cs="Arial"/>
          <w:sz w:val="28"/>
          <w:szCs w:val="28"/>
        </w:rPr>
      </w:pPr>
    </w:p>
    <w:p w:rsidR="000E5445" w:rsidRPr="00A26918" w:rsidRDefault="000E5445" w:rsidP="000E5445">
      <w:pPr>
        <w:adjustRightInd w:val="0"/>
        <w:spacing w:line="360" w:lineRule="auto"/>
        <w:jc w:val="both"/>
        <w:textAlignment w:val="center"/>
        <w:rPr>
          <w:rFonts w:ascii="ArialMT" w:hAnsi="ArialMT" w:cs="ArialMT"/>
          <w:sz w:val="28"/>
          <w:szCs w:val="28"/>
          <w:lang w:val="es-ES"/>
        </w:rPr>
      </w:pPr>
      <w:r>
        <w:rPr>
          <w:rFonts w:ascii="ArialMT" w:hAnsi="ArialMT" w:cs="ArialMT"/>
          <w:sz w:val="28"/>
          <w:szCs w:val="28"/>
          <w:lang w:val="es-ES"/>
        </w:rPr>
        <w:t>Al Artículo 10, se le suprimió la frase que decía “</w:t>
      </w:r>
      <w:r w:rsidRPr="002E03A2">
        <w:rPr>
          <w:rFonts w:ascii="Arial" w:hAnsi="Arial" w:cs="Arial"/>
          <w:lang w:val="es-ES_tradnl" w:bidi="ar-YE"/>
        </w:rPr>
        <w:t>siempre y cuando éste no pertenezca al municipio donde se generen los hechos o de residencia de las partes</w:t>
      </w:r>
      <w:r>
        <w:rPr>
          <w:rFonts w:ascii="ArialMT" w:hAnsi="ArialMT" w:cs="ArialMT"/>
          <w:sz w:val="28"/>
          <w:szCs w:val="28"/>
          <w:lang w:val="es-ES"/>
        </w:rPr>
        <w:t>” por cuanto no modificaba ni contribuía a la radicación de competencia alguna</w:t>
      </w:r>
      <w:r w:rsidRPr="00906674">
        <w:rPr>
          <w:rFonts w:ascii="Arial" w:hAnsi="Arial" w:cs="Arial"/>
          <w:sz w:val="28"/>
          <w:szCs w:val="28"/>
        </w:rPr>
        <w:t xml:space="preserve"> </w:t>
      </w:r>
      <w:r>
        <w:rPr>
          <w:rFonts w:ascii="Arial" w:hAnsi="Arial" w:cs="Arial"/>
          <w:sz w:val="28"/>
          <w:szCs w:val="28"/>
        </w:rPr>
        <w:t>(Este artículo se identificará como el número 12).</w:t>
      </w:r>
    </w:p>
    <w:p w:rsidR="000E5445" w:rsidRDefault="000E5445" w:rsidP="000E5445">
      <w:pPr>
        <w:autoSpaceDE w:val="0"/>
        <w:autoSpaceDN w:val="0"/>
        <w:adjustRightInd w:val="0"/>
        <w:spacing w:line="360" w:lineRule="auto"/>
        <w:jc w:val="both"/>
        <w:rPr>
          <w:rFonts w:ascii="Arial" w:hAnsi="Arial" w:cs="Arial"/>
          <w:sz w:val="28"/>
          <w:szCs w:val="28"/>
          <w:lang w:val="es-ES_tradnl"/>
        </w:rPr>
      </w:pPr>
    </w:p>
    <w:p w:rsidR="000E5445" w:rsidRDefault="000E5445" w:rsidP="000E5445">
      <w:pPr>
        <w:keepNext/>
        <w:adjustRightInd w:val="0"/>
        <w:spacing w:before="28" w:after="28" w:line="276" w:lineRule="auto"/>
        <w:jc w:val="both"/>
        <w:textAlignment w:val="center"/>
        <w:rPr>
          <w:rFonts w:ascii="Arial" w:hAnsi="Arial" w:cs="Arial"/>
          <w:color w:val="000000"/>
          <w:sz w:val="28"/>
          <w:szCs w:val="28"/>
          <w:lang w:val="es-ES_tradnl" w:bidi="ar-YE"/>
        </w:rPr>
      </w:pPr>
      <w:r>
        <w:rPr>
          <w:rFonts w:ascii="Arial" w:hAnsi="Arial" w:cs="Arial"/>
          <w:color w:val="000000"/>
          <w:sz w:val="28"/>
          <w:szCs w:val="28"/>
          <w:lang w:val="es-ES_tradnl" w:bidi="ar-YE"/>
        </w:rPr>
        <w:lastRenderedPageBreak/>
        <w:t>El t</w:t>
      </w:r>
      <w:r w:rsidRPr="009D376F">
        <w:rPr>
          <w:rFonts w:ascii="Arial" w:hAnsi="Arial" w:cs="Arial"/>
          <w:color w:val="000000"/>
          <w:sz w:val="28"/>
          <w:szCs w:val="28"/>
          <w:lang w:val="es-ES_tradnl" w:bidi="ar-YE"/>
        </w:rPr>
        <w:t>ítulo III</w:t>
      </w:r>
      <w:r>
        <w:rPr>
          <w:rFonts w:ascii="Arial" w:hAnsi="Arial" w:cs="Arial"/>
          <w:color w:val="000000"/>
          <w:sz w:val="28"/>
          <w:szCs w:val="28"/>
          <w:lang w:val="es-ES_tradnl" w:bidi="ar-YE"/>
        </w:rPr>
        <w:t xml:space="preserve"> se adicionó con la naturaleza del cargo, por tanto quedara, así: </w:t>
      </w:r>
      <w:r w:rsidRPr="009D376F">
        <w:rPr>
          <w:rFonts w:ascii="Arial" w:hAnsi="Arial" w:cs="Arial"/>
          <w:b/>
          <w:color w:val="000000"/>
          <w:sz w:val="28"/>
          <w:szCs w:val="28"/>
          <w:u w:val="single"/>
          <w:lang w:val="es-ES_tradnl" w:bidi="ar-YE"/>
        </w:rPr>
        <w:t>NATURALEZA</w:t>
      </w:r>
      <w:r w:rsidRPr="009D376F">
        <w:rPr>
          <w:rFonts w:ascii="Arial" w:hAnsi="Arial" w:cs="Arial"/>
          <w:color w:val="000000"/>
          <w:sz w:val="28"/>
          <w:szCs w:val="28"/>
          <w:lang w:val="es-ES_tradnl" w:bidi="ar-YE"/>
        </w:rPr>
        <w:t>, REQUISITOS, ELECCIÓN Y PERÍODO DE LOS JUECES DE PAZ</w:t>
      </w:r>
    </w:p>
    <w:p w:rsidR="000E5445" w:rsidRDefault="000E5445" w:rsidP="000E5445">
      <w:pPr>
        <w:keepNext/>
        <w:adjustRightInd w:val="0"/>
        <w:spacing w:before="28" w:after="28" w:line="276" w:lineRule="auto"/>
        <w:jc w:val="both"/>
        <w:textAlignment w:val="center"/>
        <w:rPr>
          <w:rFonts w:ascii="Arial" w:hAnsi="Arial" w:cs="Arial"/>
          <w:color w:val="000000"/>
          <w:sz w:val="28"/>
          <w:szCs w:val="28"/>
          <w:lang w:val="es-ES_tradnl" w:bidi="ar-YE"/>
        </w:rPr>
      </w:pPr>
    </w:p>
    <w:p w:rsidR="000E5445" w:rsidRDefault="000E5445" w:rsidP="000E5445">
      <w:pPr>
        <w:keepNext/>
        <w:adjustRightInd w:val="0"/>
        <w:spacing w:before="28" w:after="28" w:line="276" w:lineRule="auto"/>
        <w:jc w:val="both"/>
        <w:textAlignment w:val="center"/>
        <w:rPr>
          <w:rFonts w:ascii="Arial" w:hAnsi="Arial" w:cs="Arial"/>
          <w:color w:val="000000"/>
          <w:sz w:val="28"/>
          <w:szCs w:val="28"/>
          <w:lang w:val="es-ES_tradnl" w:bidi="ar-YE"/>
        </w:rPr>
      </w:pPr>
      <w:r>
        <w:rPr>
          <w:rFonts w:ascii="Arial" w:hAnsi="Arial" w:cs="Arial"/>
          <w:color w:val="000000"/>
          <w:sz w:val="28"/>
          <w:szCs w:val="28"/>
          <w:lang w:val="es-ES_tradnl" w:bidi="ar-YE"/>
        </w:rPr>
        <w:t>Por metodología el artículo 14 del proyecto original pasa a ser el 13, y quedara así:</w:t>
      </w:r>
    </w:p>
    <w:p w:rsidR="000E5445" w:rsidRDefault="000E5445" w:rsidP="000E5445">
      <w:pPr>
        <w:keepNext/>
        <w:adjustRightInd w:val="0"/>
        <w:spacing w:before="28" w:after="28" w:line="276" w:lineRule="auto"/>
        <w:jc w:val="both"/>
        <w:textAlignment w:val="center"/>
        <w:rPr>
          <w:rFonts w:ascii="Arial" w:hAnsi="Arial" w:cs="Arial"/>
          <w:color w:val="000000"/>
          <w:sz w:val="28"/>
          <w:szCs w:val="28"/>
          <w:lang w:val="es-ES_tradnl" w:bidi="ar-YE"/>
        </w:rPr>
      </w:pPr>
    </w:p>
    <w:p w:rsidR="000E5445" w:rsidRPr="0010036B" w:rsidRDefault="000E5445" w:rsidP="000E5445">
      <w:pPr>
        <w:spacing w:line="276" w:lineRule="auto"/>
        <w:jc w:val="both"/>
        <w:rPr>
          <w:rFonts w:ascii="Arial" w:eastAsia="Calibri" w:hAnsi="Arial" w:cs="Arial"/>
          <w:b/>
          <w:szCs w:val="28"/>
          <w:lang w:val="es-ES" w:eastAsia="en-US"/>
        </w:rPr>
      </w:pPr>
      <w:r>
        <w:rPr>
          <w:rFonts w:ascii="Arial" w:eastAsia="Calibri" w:hAnsi="Arial" w:cs="Arial"/>
          <w:szCs w:val="28"/>
          <w:lang w:val="es-ES" w:eastAsia="en-US"/>
        </w:rPr>
        <w:t>“</w:t>
      </w:r>
      <w:r w:rsidRPr="0010036B">
        <w:rPr>
          <w:rFonts w:ascii="Arial" w:eastAsia="Calibri" w:hAnsi="Arial" w:cs="Arial"/>
          <w:szCs w:val="28"/>
          <w:lang w:val="es-ES" w:eastAsia="en-US"/>
        </w:rPr>
        <w:t>Artículo</w:t>
      </w:r>
      <w:r w:rsidRPr="0010036B">
        <w:rPr>
          <w:rFonts w:ascii="Arial" w:eastAsia="Calibri" w:hAnsi="Arial" w:cs="Arial"/>
          <w:b/>
          <w:szCs w:val="28"/>
          <w:lang w:val="es-ES" w:eastAsia="en-US"/>
        </w:rPr>
        <w:t xml:space="preserve"> </w:t>
      </w:r>
      <w:r w:rsidRPr="007D46A5">
        <w:rPr>
          <w:rFonts w:ascii="Arial" w:eastAsia="Calibri" w:hAnsi="Arial" w:cs="Arial"/>
          <w:szCs w:val="28"/>
          <w:lang w:val="es-ES" w:eastAsia="en-US"/>
        </w:rPr>
        <w:t>14</w:t>
      </w:r>
      <w:r w:rsidRPr="0010036B">
        <w:rPr>
          <w:rFonts w:ascii="Arial" w:eastAsia="Calibri" w:hAnsi="Arial" w:cs="Arial"/>
          <w:b/>
          <w:szCs w:val="28"/>
          <w:lang w:val="es-ES" w:eastAsia="en-US"/>
        </w:rPr>
        <w:t xml:space="preserve">. </w:t>
      </w:r>
      <w:r w:rsidRPr="0010036B">
        <w:rPr>
          <w:rFonts w:ascii="Arial" w:eastAsia="Calibri" w:hAnsi="Arial" w:cs="Arial"/>
          <w:szCs w:val="28"/>
          <w:lang w:val="es-ES" w:eastAsia="en-US"/>
        </w:rPr>
        <w:t>Naturaleza y requisitos.</w:t>
      </w:r>
      <w:r w:rsidRPr="0010036B">
        <w:rPr>
          <w:rFonts w:ascii="Arial" w:eastAsia="Calibri" w:hAnsi="Arial" w:cs="Arial"/>
          <w:b/>
          <w:szCs w:val="28"/>
          <w:lang w:val="es-ES" w:eastAsia="en-US"/>
        </w:rPr>
        <w:t xml:space="preserve"> </w:t>
      </w:r>
      <w:r w:rsidRPr="0010036B">
        <w:rPr>
          <w:rFonts w:ascii="Arial" w:eastAsia="Calibri" w:hAnsi="Arial" w:cs="Arial"/>
          <w:szCs w:val="28"/>
          <w:lang w:val="es-ES" w:eastAsia="en-US"/>
        </w:rPr>
        <w:t>Los Jueces de Paz son particulares que administran justicia en equidad, de acuerdo con lo establecido por la Constitución y la presente ley.</w:t>
      </w:r>
      <w:r w:rsidRPr="0010036B">
        <w:rPr>
          <w:rFonts w:ascii="Arial" w:eastAsia="Calibri" w:hAnsi="Arial" w:cs="Arial"/>
          <w:b/>
          <w:szCs w:val="28"/>
          <w:lang w:val="es-ES" w:eastAsia="en-US"/>
        </w:rPr>
        <w:t xml:space="preserve"> </w:t>
      </w:r>
    </w:p>
    <w:p w:rsidR="000E5445" w:rsidRPr="0010036B" w:rsidRDefault="000E5445" w:rsidP="000E5445">
      <w:pPr>
        <w:spacing w:line="276" w:lineRule="auto"/>
        <w:jc w:val="both"/>
        <w:rPr>
          <w:rFonts w:ascii="Arial" w:eastAsia="Calibri" w:hAnsi="Arial" w:cs="Arial"/>
          <w:b/>
          <w:color w:val="FF0000"/>
          <w:szCs w:val="28"/>
          <w:lang w:val="es-ES" w:eastAsia="en-US"/>
        </w:rPr>
      </w:pPr>
    </w:p>
    <w:p w:rsidR="000E5445" w:rsidRPr="0010036B" w:rsidRDefault="000E5445" w:rsidP="000E5445">
      <w:pPr>
        <w:adjustRightInd w:val="0"/>
        <w:spacing w:before="28" w:after="28" w:line="276" w:lineRule="auto"/>
        <w:jc w:val="both"/>
        <w:textAlignment w:val="center"/>
        <w:rPr>
          <w:rFonts w:ascii="Arial" w:eastAsia="Calibri" w:hAnsi="Arial" w:cs="Arial"/>
          <w:b/>
          <w:szCs w:val="28"/>
          <w:lang w:val="es-ES" w:eastAsia="en-US"/>
        </w:rPr>
      </w:pPr>
      <w:r w:rsidRPr="0010036B">
        <w:rPr>
          <w:rFonts w:ascii="Arial" w:eastAsia="Calibri" w:hAnsi="Arial" w:cs="Arial"/>
          <w:b/>
          <w:szCs w:val="28"/>
          <w:lang w:val="es-ES" w:eastAsia="en-US"/>
        </w:rPr>
        <w:t>Para ser Juez de Paz se requerirá tener la edad mínima de 25 años, ser ciudadano en ejercicio, estar en pleno goce de sus derechos civiles y políticos y haber residido en la comunidad respectiva por lo menos un (1) año antes de su postulación al cargo.</w:t>
      </w:r>
    </w:p>
    <w:p w:rsidR="000E5445" w:rsidRPr="0010036B" w:rsidRDefault="000E5445" w:rsidP="000E5445">
      <w:pPr>
        <w:adjustRightInd w:val="0"/>
        <w:spacing w:line="276" w:lineRule="auto"/>
        <w:jc w:val="both"/>
        <w:textAlignment w:val="center"/>
        <w:rPr>
          <w:rFonts w:ascii="Arial" w:hAnsi="Arial" w:cs="Arial"/>
          <w:color w:val="FF0000"/>
          <w:szCs w:val="28"/>
          <w:lang w:val="es-ES_tradnl"/>
        </w:rPr>
      </w:pPr>
    </w:p>
    <w:p w:rsidR="000E5445" w:rsidRPr="007D46A5" w:rsidRDefault="000E5445" w:rsidP="000E5445">
      <w:pPr>
        <w:adjustRightInd w:val="0"/>
        <w:spacing w:line="276" w:lineRule="auto"/>
        <w:jc w:val="both"/>
        <w:textAlignment w:val="center"/>
        <w:rPr>
          <w:rFonts w:ascii="Arial" w:hAnsi="Arial" w:cs="Arial"/>
          <w:b/>
          <w:szCs w:val="28"/>
          <w:lang w:val="es-ES_tradnl"/>
        </w:rPr>
      </w:pPr>
      <w:r w:rsidRPr="007D46A5">
        <w:rPr>
          <w:rFonts w:ascii="Arial" w:hAnsi="Arial" w:cs="Arial"/>
          <w:b/>
          <w:szCs w:val="28"/>
          <w:lang w:val="es-ES_tradnl"/>
        </w:rPr>
        <w:t>Igualmente, deberá haber ejerci</w:t>
      </w:r>
      <w:r>
        <w:rPr>
          <w:rFonts w:ascii="Arial" w:hAnsi="Arial" w:cs="Arial"/>
          <w:b/>
          <w:szCs w:val="28"/>
          <w:lang w:val="es-ES_tradnl"/>
        </w:rPr>
        <w:t>d</w:t>
      </w:r>
      <w:r w:rsidRPr="007D46A5">
        <w:rPr>
          <w:rFonts w:ascii="Arial" w:hAnsi="Arial" w:cs="Arial"/>
          <w:b/>
          <w:szCs w:val="28"/>
          <w:lang w:val="es-ES_tradnl"/>
        </w:rPr>
        <w:t xml:space="preserve">o de manera activa, como conciliador en equidad por lo menos dos (2) años. </w:t>
      </w:r>
    </w:p>
    <w:p w:rsidR="000E5445" w:rsidRPr="007D46A5" w:rsidRDefault="000E5445" w:rsidP="000E5445">
      <w:pPr>
        <w:adjustRightInd w:val="0"/>
        <w:spacing w:line="276" w:lineRule="auto"/>
        <w:jc w:val="both"/>
        <w:textAlignment w:val="center"/>
        <w:rPr>
          <w:rFonts w:ascii="Arial" w:hAnsi="Arial" w:cs="Arial"/>
          <w:b/>
          <w:szCs w:val="28"/>
          <w:lang w:val="es-ES_tradnl"/>
        </w:rPr>
      </w:pPr>
    </w:p>
    <w:p w:rsidR="000E5445" w:rsidRPr="007D46A5" w:rsidRDefault="000E5445" w:rsidP="000E5445">
      <w:pPr>
        <w:adjustRightInd w:val="0"/>
        <w:spacing w:line="276" w:lineRule="auto"/>
        <w:jc w:val="both"/>
        <w:textAlignment w:val="center"/>
        <w:rPr>
          <w:rFonts w:ascii="Arial" w:hAnsi="Arial" w:cs="Arial"/>
          <w:b/>
          <w:szCs w:val="28"/>
          <w:lang w:val="es-ES_tradnl"/>
        </w:rPr>
      </w:pPr>
      <w:r w:rsidRPr="007D46A5">
        <w:rPr>
          <w:rFonts w:ascii="Arial" w:hAnsi="Arial" w:cs="Arial"/>
          <w:b/>
          <w:szCs w:val="28"/>
          <w:lang w:val="es-ES_tradnl"/>
        </w:rPr>
        <w:t>Parágrafo 1. Las personas que se hayan desempeñado como Jueces de Paz o Reconsideración, con anterioridad a la entrada en vigencia de esta ley, podrán postularse con los requisitos que se les venían exigiendo.</w:t>
      </w:r>
    </w:p>
    <w:p w:rsidR="000E5445" w:rsidRPr="007D46A5" w:rsidRDefault="000E5445" w:rsidP="000E5445">
      <w:pPr>
        <w:adjustRightInd w:val="0"/>
        <w:spacing w:line="276" w:lineRule="auto"/>
        <w:jc w:val="both"/>
        <w:textAlignment w:val="center"/>
        <w:rPr>
          <w:rFonts w:ascii="Arial" w:hAnsi="Arial" w:cs="Arial"/>
          <w:b/>
          <w:szCs w:val="28"/>
          <w:lang w:val="es-ES_tradnl"/>
        </w:rPr>
      </w:pPr>
    </w:p>
    <w:p w:rsidR="000E5445" w:rsidRDefault="000E5445" w:rsidP="000E5445">
      <w:pPr>
        <w:adjustRightInd w:val="0"/>
        <w:spacing w:line="276" w:lineRule="auto"/>
        <w:jc w:val="both"/>
        <w:textAlignment w:val="center"/>
        <w:rPr>
          <w:rFonts w:ascii="Arial" w:hAnsi="Arial" w:cs="Arial"/>
          <w:b/>
          <w:szCs w:val="28"/>
          <w:lang w:val="es-ES_tradnl"/>
        </w:rPr>
      </w:pPr>
      <w:r w:rsidRPr="007D46A5">
        <w:rPr>
          <w:rFonts w:ascii="Arial" w:hAnsi="Arial" w:cs="Arial"/>
          <w:b/>
          <w:szCs w:val="28"/>
          <w:lang w:val="es-ES_tradnl"/>
        </w:rPr>
        <w:t>Parágrafo 2. La calidad de conciliador en equidad activo, y el ejercicio durante los dos años, será certificada por el ministerio del interior y de justicia.</w:t>
      </w:r>
    </w:p>
    <w:p w:rsidR="000E5445" w:rsidRDefault="000E5445" w:rsidP="000E5445">
      <w:pPr>
        <w:adjustRightInd w:val="0"/>
        <w:spacing w:line="276" w:lineRule="auto"/>
        <w:jc w:val="both"/>
        <w:textAlignment w:val="center"/>
        <w:rPr>
          <w:rFonts w:ascii="Arial" w:hAnsi="Arial" w:cs="Arial"/>
          <w:szCs w:val="28"/>
        </w:rPr>
      </w:pPr>
    </w:p>
    <w:p w:rsidR="000E5445" w:rsidRDefault="000E5445" w:rsidP="000E5445">
      <w:pPr>
        <w:adjustRightInd w:val="0"/>
        <w:spacing w:line="276" w:lineRule="auto"/>
        <w:jc w:val="both"/>
        <w:textAlignment w:val="center"/>
        <w:rPr>
          <w:rFonts w:ascii="Arial" w:hAnsi="Arial" w:cs="Arial"/>
          <w:szCs w:val="28"/>
        </w:rPr>
      </w:pPr>
      <w:r w:rsidRPr="007D46A5">
        <w:rPr>
          <w:rFonts w:ascii="Arial" w:hAnsi="Arial" w:cs="Arial"/>
          <w:szCs w:val="28"/>
        </w:rPr>
        <w:t xml:space="preserve">Parágrafo </w:t>
      </w:r>
      <w:r w:rsidRPr="007D46A5">
        <w:rPr>
          <w:rFonts w:ascii="Arial" w:hAnsi="Arial" w:cs="Arial"/>
          <w:b/>
          <w:szCs w:val="28"/>
        </w:rPr>
        <w:t>3</w:t>
      </w:r>
      <w:r w:rsidRPr="007D46A5">
        <w:rPr>
          <w:rFonts w:ascii="Arial" w:hAnsi="Arial" w:cs="Arial"/>
          <w:szCs w:val="28"/>
        </w:rPr>
        <w:t>. si el conciliador en equidad es elegido y nombrado como Juez de Paz, automáticamente dejará de ser conciliador y podrá recuperar la investidura al final de su periodo, por solicitud que eleve al respecto a la autoridad nominadora de los conciliadores en equidad en los términos señalados en el artículo 82 de la ley 23 de 1991.</w:t>
      </w:r>
    </w:p>
    <w:p w:rsidR="000E5445" w:rsidRDefault="000E5445" w:rsidP="000E5445">
      <w:pPr>
        <w:adjustRightInd w:val="0"/>
        <w:spacing w:line="276" w:lineRule="auto"/>
        <w:jc w:val="both"/>
        <w:textAlignment w:val="center"/>
        <w:rPr>
          <w:rFonts w:ascii="Arial" w:hAnsi="Arial" w:cs="Arial"/>
          <w:szCs w:val="28"/>
        </w:rPr>
      </w:pPr>
    </w:p>
    <w:p w:rsidR="000E5445" w:rsidRPr="002F1552" w:rsidRDefault="000E5445" w:rsidP="000E5445">
      <w:pPr>
        <w:adjustRightInd w:val="0"/>
        <w:spacing w:line="276" w:lineRule="auto"/>
        <w:jc w:val="both"/>
        <w:textAlignment w:val="center"/>
        <w:rPr>
          <w:rFonts w:ascii="Arial" w:hAnsi="Arial" w:cs="Arial"/>
          <w:b/>
          <w:sz w:val="28"/>
          <w:szCs w:val="28"/>
          <w:u w:val="single"/>
          <w:lang w:val="es-ES_tradnl"/>
        </w:rPr>
      </w:pPr>
      <w:r w:rsidRPr="002F1552">
        <w:rPr>
          <w:rFonts w:ascii="Arial" w:hAnsi="Arial" w:cs="Arial"/>
          <w:b/>
          <w:szCs w:val="28"/>
        </w:rPr>
        <w:t>Parágrafo 4.</w:t>
      </w:r>
      <w:r w:rsidRPr="002F1552">
        <w:rPr>
          <w:rFonts w:ascii="Arial" w:hAnsi="Arial" w:cs="Arial"/>
          <w:b/>
          <w:sz w:val="22"/>
          <w:szCs w:val="28"/>
          <w:lang w:val="es-ES_tradnl"/>
        </w:rPr>
        <w:t xml:space="preserve"> </w:t>
      </w:r>
      <w:r w:rsidRPr="002F1552">
        <w:rPr>
          <w:rFonts w:ascii="Arial" w:hAnsi="Arial" w:cs="Arial"/>
          <w:b/>
          <w:szCs w:val="28"/>
          <w:lang w:val="es-ES_tradnl"/>
        </w:rPr>
        <w:t>En los municipios en los cuales no se haya implementado aún la conciliación en equidad,  o no hubieren pasado dos años desde su implementación, el requisito del inciso tercero del presente artículo, será sustituido, por un diplomado en conciliación.</w:t>
      </w:r>
      <w:r w:rsidRPr="007D46A5">
        <w:rPr>
          <w:rFonts w:ascii="Arial" w:hAnsi="Arial" w:cs="Arial"/>
          <w:b/>
          <w:sz w:val="22"/>
          <w:szCs w:val="28"/>
          <w:lang w:val="es-ES_tradnl"/>
        </w:rPr>
        <w:t>”</w:t>
      </w:r>
    </w:p>
    <w:p w:rsidR="000E5445" w:rsidRPr="009D376F" w:rsidRDefault="000E5445" w:rsidP="000E5445">
      <w:pPr>
        <w:adjustRightInd w:val="0"/>
        <w:spacing w:line="276" w:lineRule="auto"/>
        <w:jc w:val="both"/>
        <w:textAlignment w:val="center"/>
        <w:rPr>
          <w:rFonts w:ascii="Arial" w:hAnsi="Arial" w:cs="Arial"/>
          <w:color w:val="FF0000"/>
          <w:sz w:val="28"/>
          <w:szCs w:val="28"/>
          <w:lang w:val="es-ES_tradnl"/>
        </w:rPr>
      </w:pPr>
    </w:p>
    <w:p w:rsidR="000E5445" w:rsidRPr="00853F98" w:rsidRDefault="000E5445" w:rsidP="000E5445">
      <w:pPr>
        <w:adjustRightInd w:val="0"/>
        <w:spacing w:line="360" w:lineRule="auto"/>
        <w:jc w:val="both"/>
        <w:textAlignment w:val="center"/>
        <w:rPr>
          <w:rFonts w:ascii="Arial" w:hAnsi="Arial" w:cs="Arial"/>
          <w:spacing w:val="-20"/>
          <w:sz w:val="28"/>
          <w:szCs w:val="28"/>
          <w:lang w:val="es-ES_tradnl" w:bidi="ar-YE"/>
        </w:rPr>
      </w:pPr>
      <w:r>
        <w:rPr>
          <w:rFonts w:ascii="Arial" w:hAnsi="Arial" w:cs="Arial"/>
          <w:sz w:val="28"/>
          <w:szCs w:val="28"/>
          <w:lang w:val="es-ES_tradnl" w:bidi="ar-YE"/>
        </w:rPr>
        <w:lastRenderedPageBreak/>
        <w:t xml:space="preserve">Como se observa, la regulación puesta a consideración es más severa, en el sentido que le exige al candidato un </w:t>
      </w:r>
      <w:r w:rsidRPr="00853F98">
        <w:rPr>
          <w:rFonts w:ascii="Arial" w:hAnsi="Arial" w:cs="Arial"/>
          <w:spacing w:val="-20"/>
          <w:sz w:val="28"/>
          <w:szCs w:val="28"/>
          <w:lang w:val="es-ES_tradnl" w:bidi="ar-YE"/>
        </w:rPr>
        <w:t xml:space="preserve">conocimiento y una preparación previa. </w:t>
      </w:r>
    </w:p>
    <w:p w:rsidR="000E5445" w:rsidRPr="00853F98" w:rsidRDefault="000E5445" w:rsidP="000E5445">
      <w:pPr>
        <w:adjustRightInd w:val="0"/>
        <w:spacing w:line="360" w:lineRule="auto"/>
        <w:jc w:val="both"/>
        <w:textAlignment w:val="center"/>
        <w:rPr>
          <w:rFonts w:ascii="Arial" w:hAnsi="Arial" w:cs="Arial"/>
          <w:spacing w:val="-20"/>
          <w:sz w:val="28"/>
          <w:szCs w:val="28"/>
          <w:lang w:val="es-ES_tradnl" w:bidi="ar-YE"/>
        </w:rPr>
      </w:pPr>
    </w:p>
    <w:p w:rsidR="000E5445" w:rsidRDefault="000E5445" w:rsidP="000E5445">
      <w:pPr>
        <w:adjustRightInd w:val="0"/>
        <w:spacing w:line="360" w:lineRule="auto"/>
        <w:jc w:val="both"/>
        <w:textAlignment w:val="center"/>
        <w:rPr>
          <w:rFonts w:ascii="Arial" w:hAnsi="Arial" w:cs="Arial"/>
          <w:sz w:val="28"/>
          <w:szCs w:val="28"/>
          <w:lang w:val="es-ES_tradnl" w:bidi="ar-YE"/>
        </w:rPr>
      </w:pPr>
      <w:r>
        <w:rPr>
          <w:rFonts w:ascii="Arial" w:hAnsi="Arial" w:cs="Arial"/>
          <w:sz w:val="28"/>
          <w:szCs w:val="28"/>
          <w:lang w:val="es-ES_tradnl" w:bidi="ar-YE"/>
        </w:rPr>
        <w:t>No obstante la postura original fue morigerada, ya que se obviaban algunas nociones originales del Juez de Paz, y de paso la progresividad de los derechos sociales, y tomando en consideración la necesidad de superar los continuos inconvenientes que se presentan para implementar la figura de los Jueces de Paz en todos los municipios y distritos, se propuso la fórmula mixta descrita, con el respeto de los derechos adquiridos.</w:t>
      </w:r>
    </w:p>
    <w:p w:rsidR="000E5445" w:rsidRDefault="000E5445" w:rsidP="000E5445">
      <w:pPr>
        <w:adjustRightInd w:val="0"/>
        <w:spacing w:line="360" w:lineRule="auto"/>
        <w:jc w:val="both"/>
        <w:textAlignment w:val="center"/>
        <w:rPr>
          <w:rFonts w:ascii="Arial" w:hAnsi="Arial" w:cs="Arial"/>
          <w:sz w:val="28"/>
          <w:szCs w:val="28"/>
          <w:lang w:val="es-ES_tradnl" w:bidi="ar-YE"/>
        </w:rPr>
      </w:pPr>
    </w:p>
    <w:p w:rsidR="000E5445" w:rsidRDefault="000E5445" w:rsidP="000E5445">
      <w:pPr>
        <w:adjustRightInd w:val="0"/>
        <w:spacing w:line="360" w:lineRule="auto"/>
        <w:jc w:val="both"/>
        <w:textAlignment w:val="center"/>
        <w:rPr>
          <w:rFonts w:ascii="Arial" w:hAnsi="Arial" w:cs="Arial"/>
          <w:sz w:val="28"/>
          <w:szCs w:val="28"/>
          <w:lang w:val="es-ES_tradnl" w:bidi="ar-YE"/>
        </w:rPr>
      </w:pPr>
      <w:r>
        <w:rPr>
          <w:rFonts w:ascii="Arial" w:hAnsi="Arial" w:cs="Arial"/>
          <w:sz w:val="28"/>
          <w:szCs w:val="28"/>
          <w:lang w:val="es-ES_tradnl" w:bidi="ar-YE"/>
        </w:rPr>
        <w:t xml:space="preserve">Fenómeno similar se presenta con los artículos 11, 12 y 13 de la ponencia original, de forma que se permita promover y poner en marcha la institución de los Jueces de Paz a nivel nacional. </w:t>
      </w:r>
    </w:p>
    <w:p w:rsidR="000E5445" w:rsidRDefault="000E5445" w:rsidP="000E5445">
      <w:pPr>
        <w:adjustRightInd w:val="0"/>
        <w:spacing w:line="360" w:lineRule="auto"/>
        <w:jc w:val="both"/>
        <w:textAlignment w:val="center"/>
        <w:rPr>
          <w:rFonts w:ascii="Arial" w:hAnsi="Arial" w:cs="Arial"/>
          <w:sz w:val="28"/>
          <w:szCs w:val="28"/>
          <w:lang w:val="es-ES_tradnl" w:bidi="ar-YE"/>
        </w:rPr>
      </w:pPr>
    </w:p>
    <w:p w:rsidR="000E5445" w:rsidRDefault="000E5445" w:rsidP="000E5445">
      <w:pPr>
        <w:adjustRightInd w:val="0"/>
        <w:spacing w:line="360" w:lineRule="auto"/>
        <w:jc w:val="both"/>
        <w:textAlignment w:val="center"/>
        <w:rPr>
          <w:rFonts w:ascii="Arial" w:hAnsi="Arial" w:cs="Arial"/>
          <w:sz w:val="28"/>
          <w:szCs w:val="28"/>
          <w:lang w:val="es-ES_tradnl" w:bidi="ar-YE"/>
        </w:rPr>
      </w:pPr>
      <w:r>
        <w:rPr>
          <w:rFonts w:ascii="Arial" w:hAnsi="Arial" w:cs="Arial"/>
          <w:sz w:val="28"/>
          <w:szCs w:val="28"/>
          <w:lang w:val="es-ES_tradnl" w:bidi="ar-YE"/>
        </w:rPr>
        <w:t>Por lo tanto, en remplazo de los artículos 11, 12 y 13 del proyecto, se proponen los artículos 14, 15, 16 y 17, como siguen:</w:t>
      </w:r>
    </w:p>
    <w:p w:rsidR="000E5445" w:rsidRDefault="000E5445" w:rsidP="000E5445">
      <w:pPr>
        <w:adjustRightInd w:val="0"/>
        <w:spacing w:line="360" w:lineRule="auto"/>
        <w:jc w:val="both"/>
        <w:textAlignment w:val="center"/>
        <w:rPr>
          <w:rFonts w:ascii="Arial" w:hAnsi="Arial" w:cs="Arial"/>
          <w:lang w:val="es-ES_tradnl"/>
        </w:rPr>
      </w:pPr>
    </w:p>
    <w:p w:rsidR="000E5445" w:rsidRPr="007D46A5" w:rsidRDefault="000E5445" w:rsidP="000E5445">
      <w:pPr>
        <w:adjustRightInd w:val="0"/>
        <w:spacing w:line="276" w:lineRule="auto"/>
        <w:jc w:val="both"/>
        <w:textAlignment w:val="center"/>
        <w:rPr>
          <w:rFonts w:ascii="Arial" w:eastAsia="Calibri" w:hAnsi="Arial" w:cs="Arial"/>
          <w:b/>
          <w:szCs w:val="28"/>
          <w:lang w:val="es-ES" w:eastAsia="en-US"/>
        </w:rPr>
      </w:pPr>
      <w:r>
        <w:rPr>
          <w:rFonts w:ascii="Arial" w:hAnsi="Arial" w:cs="Arial"/>
          <w:b/>
          <w:szCs w:val="28"/>
          <w:lang w:val="es-ES_tradnl"/>
        </w:rPr>
        <w:t>“</w:t>
      </w:r>
      <w:r w:rsidRPr="007D46A5">
        <w:rPr>
          <w:rFonts w:ascii="Arial" w:hAnsi="Arial" w:cs="Arial"/>
          <w:b/>
          <w:szCs w:val="28"/>
          <w:lang w:val="es-ES_tradnl"/>
        </w:rPr>
        <w:t>Artículo (nuevo) 14. E</w:t>
      </w:r>
      <w:r w:rsidRPr="007D46A5">
        <w:rPr>
          <w:rFonts w:ascii="Arial" w:hAnsi="Arial" w:cs="Arial"/>
          <w:b/>
          <w:iCs/>
          <w:szCs w:val="28"/>
          <w:lang w:val="es-ES_tradnl"/>
        </w:rPr>
        <w:t>lección democrática</w:t>
      </w:r>
      <w:r w:rsidRPr="007D46A5">
        <w:rPr>
          <w:rFonts w:ascii="Arial" w:hAnsi="Arial" w:cs="Arial"/>
          <w:b/>
          <w:szCs w:val="28"/>
          <w:lang w:val="es-ES_tradnl"/>
        </w:rPr>
        <w:t>.  Establecido el número de jueces que deben existir en cada una de los municipios y distritos del país, e</w:t>
      </w:r>
      <w:r w:rsidRPr="007D46A5">
        <w:rPr>
          <w:rFonts w:ascii="Arial" w:eastAsia="Calibri" w:hAnsi="Arial" w:cs="Arial"/>
          <w:b/>
          <w:szCs w:val="28"/>
          <w:lang w:val="es-ES" w:eastAsia="en-US"/>
        </w:rPr>
        <w:t>l Alcalde le solicitara al Concejo Municipal o Distrital que mediante Acuerdo fijé un término de seis (6) meses para que se postule a los candidatos.</w:t>
      </w:r>
    </w:p>
    <w:p w:rsidR="000E5445" w:rsidRPr="007D46A5" w:rsidRDefault="000E5445" w:rsidP="000E5445">
      <w:pPr>
        <w:adjustRightInd w:val="0"/>
        <w:spacing w:line="276" w:lineRule="auto"/>
        <w:jc w:val="both"/>
        <w:textAlignment w:val="center"/>
        <w:rPr>
          <w:rFonts w:ascii="Arial" w:eastAsia="Calibri" w:hAnsi="Arial" w:cs="Arial"/>
          <w:b/>
          <w:szCs w:val="28"/>
          <w:lang w:val="es-ES" w:eastAsia="en-US"/>
        </w:rPr>
      </w:pPr>
    </w:p>
    <w:p w:rsidR="000E5445" w:rsidRPr="007D46A5" w:rsidRDefault="000E5445" w:rsidP="000E5445">
      <w:pPr>
        <w:adjustRightInd w:val="0"/>
        <w:spacing w:line="276" w:lineRule="auto"/>
        <w:jc w:val="both"/>
        <w:textAlignment w:val="center"/>
        <w:rPr>
          <w:rFonts w:ascii="Arial" w:hAnsi="Arial" w:cs="Arial"/>
          <w:b/>
          <w:color w:val="000000"/>
          <w:szCs w:val="28"/>
          <w:lang w:val="es-ES_tradnl" w:bidi="ar-YE"/>
        </w:rPr>
      </w:pPr>
      <w:r w:rsidRPr="007D46A5">
        <w:rPr>
          <w:rFonts w:ascii="Arial" w:hAnsi="Arial" w:cs="Arial"/>
          <w:b/>
          <w:color w:val="000000"/>
          <w:szCs w:val="28"/>
          <w:lang w:val="es-ES_tradnl" w:bidi="ar-YE"/>
        </w:rPr>
        <w:t xml:space="preserve">Los candidatos serán postulados por </w:t>
      </w:r>
      <w:r w:rsidRPr="007D46A5">
        <w:rPr>
          <w:rFonts w:ascii="Arial" w:eastAsia="Calibri" w:hAnsi="Arial" w:cs="Arial"/>
          <w:b/>
          <w:szCs w:val="28"/>
          <w:lang w:val="es-ES" w:eastAsia="en-US"/>
        </w:rPr>
        <w:t xml:space="preserve">las organizaciones cívicas o comunitarias y los grupos organizados de vecinos </w:t>
      </w:r>
      <w:r w:rsidRPr="007D46A5">
        <w:rPr>
          <w:rFonts w:ascii="Arial" w:hAnsi="Arial" w:cs="Arial"/>
          <w:b/>
          <w:color w:val="000000"/>
          <w:szCs w:val="28"/>
          <w:lang w:val="es-ES_tradnl" w:bidi="ar-YE"/>
        </w:rPr>
        <w:t>ante el Concejo Municipal o Distrital.</w:t>
      </w:r>
    </w:p>
    <w:p w:rsidR="000E5445" w:rsidRPr="007D46A5" w:rsidRDefault="000E5445" w:rsidP="000E5445">
      <w:pPr>
        <w:adjustRightInd w:val="0"/>
        <w:spacing w:line="276" w:lineRule="auto"/>
        <w:jc w:val="both"/>
        <w:textAlignment w:val="center"/>
        <w:rPr>
          <w:rFonts w:ascii="Arial" w:hAnsi="Arial" w:cs="Arial"/>
          <w:b/>
          <w:color w:val="000000"/>
          <w:szCs w:val="28"/>
          <w:lang w:val="es-ES_tradnl" w:bidi="ar-YE"/>
        </w:rPr>
      </w:pPr>
    </w:p>
    <w:p w:rsidR="000E5445" w:rsidRPr="007D46A5" w:rsidRDefault="000E5445" w:rsidP="000E5445">
      <w:pPr>
        <w:adjustRightInd w:val="0"/>
        <w:spacing w:line="276" w:lineRule="auto"/>
        <w:jc w:val="both"/>
        <w:textAlignment w:val="center"/>
        <w:rPr>
          <w:rFonts w:ascii="Arial" w:eastAsia="Calibri" w:hAnsi="Arial" w:cs="Arial"/>
          <w:b/>
          <w:szCs w:val="28"/>
          <w:lang w:val="es-ES" w:eastAsia="en-US"/>
        </w:rPr>
      </w:pPr>
      <w:r w:rsidRPr="007D46A5">
        <w:rPr>
          <w:rFonts w:ascii="Arial" w:eastAsia="Calibri" w:hAnsi="Arial" w:cs="Arial"/>
          <w:b/>
          <w:szCs w:val="28"/>
          <w:lang w:val="es-ES" w:eastAsia="en-US"/>
        </w:rPr>
        <w:t xml:space="preserve">El Concejo Municipal o Distrital, recopilara la </w:t>
      </w:r>
      <w:r w:rsidRPr="00853F98">
        <w:rPr>
          <w:rFonts w:ascii="Arial" w:eastAsia="Calibri" w:hAnsi="Arial" w:cs="Arial"/>
          <w:b/>
          <w:szCs w:val="28"/>
          <w:lang w:val="es-ES" w:eastAsia="en-US"/>
        </w:rPr>
        <w:t xml:space="preserve">información, y si las organizaciones cívicas o comunitarias y los grupos organizados de vecinos que postularon a los candidatos para Juez de Paz superan el </w:t>
      </w:r>
      <w:r>
        <w:rPr>
          <w:rFonts w:ascii="Arial" w:eastAsia="Calibri" w:hAnsi="Arial" w:cs="Arial"/>
          <w:b/>
          <w:szCs w:val="28"/>
          <w:lang w:val="es-ES" w:eastAsia="en-US"/>
        </w:rPr>
        <w:t>cinco (5</w:t>
      </w:r>
      <w:r w:rsidRPr="00853F98">
        <w:rPr>
          <w:rFonts w:ascii="Arial" w:eastAsia="Calibri" w:hAnsi="Arial" w:cs="Arial"/>
          <w:b/>
          <w:szCs w:val="28"/>
          <w:lang w:val="es-ES" w:eastAsia="en-US"/>
        </w:rPr>
        <w:t>%</w:t>
      </w:r>
      <w:r>
        <w:rPr>
          <w:rFonts w:ascii="Arial" w:eastAsia="Calibri" w:hAnsi="Arial" w:cs="Arial"/>
          <w:b/>
          <w:szCs w:val="28"/>
          <w:lang w:val="es-ES" w:eastAsia="en-US"/>
        </w:rPr>
        <w:t xml:space="preserve">) </w:t>
      </w:r>
      <w:r w:rsidRPr="00853F98">
        <w:rPr>
          <w:rFonts w:ascii="Arial" w:eastAsia="Calibri" w:hAnsi="Arial" w:cs="Arial"/>
          <w:b/>
          <w:szCs w:val="28"/>
          <w:lang w:val="es-ES" w:eastAsia="en-US"/>
        </w:rPr>
        <w:t>del Censo Electoral de su respectiva circunscripción, convocará elecciones.</w:t>
      </w:r>
    </w:p>
    <w:p w:rsidR="000E5445" w:rsidRPr="007D46A5" w:rsidRDefault="000E5445" w:rsidP="000E5445">
      <w:pPr>
        <w:adjustRightInd w:val="0"/>
        <w:spacing w:line="276" w:lineRule="auto"/>
        <w:jc w:val="both"/>
        <w:textAlignment w:val="center"/>
        <w:rPr>
          <w:rFonts w:ascii="Arial" w:eastAsia="Calibri" w:hAnsi="Arial" w:cs="Arial"/>
          <w:b/>
          <w:szCs w:val="28"/>
          <w:lang w:val="es-ES" w:eastAsia="en-US"/>
        </w:rPr>
      </w:pPr>
    </w:p>
    <w:p w:rsidR="000E5445" w:rsidRPr="007D46A5" w:rsidRDefault="000E5445" w:rsidP="000E5445">
      <w:pPr>
        <w:spacing w:line="276" w:lineRule="auto"/>
        <w:jc w:val="both"/>
        <w:rPr>
          <w:rFonts w:ascii="Arial" w:hAnsi="Arial" w:cs="Arial"/>
          <w:b/>
          <w:color w:val="000000"/>
          <w:szCs w:val="28"/>
          <w:lang w:val="es-ES_tradnl" w:bidi="ar-YE"/>
        </w:rPr>
      </w:pPr>
      <w:r w:rsidRPr="007D46A5">
        <w:rPr>
          <w:rFonts w:ascii="Arial" w:eastAsia="Calibri" w:hAnsi="Arial" w:cs="Arial"/>
          <w:b/>
          <w:szCs w:val="28"/>
          <w:lang w:val="es-ES" w:eastAsia="en-US"/>
        </w:rPr>
        <w:lastRenderedPageBreak/>
        <w:t xml:space="preserve">La elección se realizará conforme a la reglamentación que expida el Concejo Nacional Electoral y los resultados serán remitidos al Consejo </w:t>
      </w:r>
      <w:r w:rsidRPr="007D46A5">
        <w:rPr>
          <w:rFonts w:ascii="Arial" w:hAnsi="Arial" w:cs="Arial"/>
          <w:b/>
          <w:color w:val="000000"/>
          <w:szCs w:val="28"/>
          <w:lang w:val="es-ES_tradnl" w:bidi="ar-YE"/>
        </w:rPr>
        <w:t>Superior de la Judicatura.</w:t>
      </w:r>
    </w:p>
    <w:p w:rsidR="000E5445" w:rsidRPr="007D46A5" w:rsidRDefault="000E5445" w:rsidP="000E5445">
      <w:pPr>
        <w:spacing w:line="276" w:lineRule="auto"/>
        <w:jc w:val="both"/>
        <w:rPr>
          <w:rFonts w:ascii="Arial" w:hAnsi="Arial" w:cs="Arial"/>
          <w:b/>
          <w:color w:val="000000"/>
          <w:szCs w:val="28"/>
          <w:lang w:val="es-ES_tradnl" w:bidi="ar-YE"/>
        </w:rPr>
      </w:pPr>
    </w:p>
    <w:p w:rsidR="000E5445" w:rsidRPr="007D46A5" w:rsidRDefault="000E5445" w:rsidP="000E5445">
      <w:pPr>
        <w:pStyle w:val="Sinespaciado"/>
        <w:spacing w:line="276" w:lineRule="auto"/>
        <w:jc w:val="both"/>
        <w:rPr>
          <w:rFonts w:ascii="Arial" w:hAnsi="Arial" w:cs="Arial"/>
          <w:szCs w:val="28"/>
        </w:rPr>
      </w:pPr>
      <w:r w:rsidRPr="007D46A5">
        <w:rPr>
          <w:rFonts w:ascii="Arial" w:hAnsi="Arial" w:cs="Arial"/>
          <w:szCs w:val="28"/>
        </w:rPr>
        <w:t xml:space="preserve">Parágrafo </w:t>
      </w:r>
      <w:r>
        <w:rPr>
          <w:rFonts w:ascii="Arial" w:hAnsi="Arial" w:cs="Arial"/>
          <w:szCs w:val="28"/>
        </w:rPr>
        <w:t>1</w:t>
      </w:r>
      <w:r w:rsidRPr="007D46A5">
        <w:rPr>
          <w:rFonts w:ascii="Arial" w:hAnsi="Arial" w:cs="Arial"/>
          <w:szCs w:val="28"/>
        </w:rPr>
        <w:t>. Las elecciones populares de jueces de paz, no podrán coincidir con otro proceso electoral o de elección popular que se celebre dentro del municipio.</w:t>
      </w:r>
    </w:p>
    <w:p w:rsidR="000E5445" w:rsidRPr="007D46A5" w:rsidRDefault="000E5445" w:rsidP="000E5445">
      <w:pPr>
        <w:spacing w:line="276" w:lineRule="auto"/>
        <w:jc w:val="both"/>
        <w:rPr>
          <w:rFonts w:ascii="Arial" w:eastAsia="Calibri" w:hAnsi="Arial" w:cs="Arial"/>
          <w:b/>
          <w:szCs w:val="28"/>
          <w:lang w:val="es-ES" w:eastAsia="en-US"/>
        </w:rPr>
      </w:pPr>
    </w:p>
    <w:p w:rsidR="000E5445" w:rsidRPr="007D46A5" w:rsidRDefault="000E5445" w:rsidP="000E5445">
      <w:pPr>
        <w:spacing w:line="276" w:lineRule="auto"/>
        <w:jc w:val="both"/>
        <w:rPr>
          <w:rFonts w:ascii="Arial" w:eastAsia="Calibri" w:hAnsi="Arial" w:cs="Arial"/>
          <w:b/>
          <w:szCs w:val="28"/>
          <w:lang w:val="es-ES" w:eastAsia="en-US"/>
        </w:rPr>
      </w:pPr>
      <w:r w:rsidRPr="007D46A5">
        <w:rPr>
          <w:rFonts w:ascii="Arial" w:eastAsia="Calibri" w:hAnsi="Arial" w:cs="Arial"/>
          <w:b/>
          <w:szCs w:val="28"/>
          <w:lang w:val="es-ES" w:eastAsia="en-US"/>
        </w:rPr>
        <w:t>Parágrafo</w:t>
      </w:r>
      <w:r>
        <w:rPr>
          <w:rFonts w:ascii="Arial" w:eastAsia="Calibri" w:hAnsi="Arial" w:cs="Arial"/>
          <w:b/>
          <w:szCs w:val="28"/>
          <w:lang w:val="es-ES" w:eastAsia="en-US"/>
        </w:rPr>
        <w:t xml:space="preserve"> 2</w:t>
      </w:r>
      <w:r w:rsidRPr="007D46A5">
        <w:rPr>
          <w:rFonts w:ascii="Arial" w:eastAsia="Calibri" w:hAnsi="Arial" w:cs="Arial"/>
          <w:b/>
          <w:szCs w:val="28"/>
          <w:lang w:val="es-ES" w:eastAsia="en-US"/>
        </w:rPr>
        <w:t>. Ocho (8) meses antes de la culminación del período previsto para los jueces de paz, debe iniciarse nuevamente el trámite de que trata este artículo.</w:t>
      </w:r>
      <w:r>
        <w:rPr>
          <w:rFonts w:ascii="Arial" w:eastAsia="Calibri" w:hAnsi="Arial" w:cs="Arial"/>
          <w:b/>
          <w:szCs w:val="28"/>
          <w:lang w:val="es-ES" w:eastAsia="en-US"/>
        </w:rPr>
        <w:t>”</w:t>
      </w:r>
    </w:p>
    <w:p w:rsidR="000E5445" w:rsidRPr="007D46A5" w:rsidRDefault="000E5445" w:rsidP="000E5445">
      <w:pPr>
        <w:spacing w:line="276" w:lineRule="auto"/>
        <w:jc w:val="both"/>
        <w:rPr>
          <w:rFonts w:ascii="Arial" w:eastAsia="Calibri" w:hAnsi="Arial" w:cs="Arial"/>
          <w:b/>
          <w:szCs w:val="28"/>
          <w:lang w:val="es-ES" w:eastAsia="en-US"/>
        </w:rPr>
      </w:pPr>
    </w:p>
    <w:p w:rsidR="000E5445" w:rsidRPr="007D46A5" w:rsidRDefault="000E5445" w:rsidP="000E5445">
      <w:pPr>
        <w:adjustRightInd w:val="0"/>
        <w:spacing w:line="276" w:lineRule="auto"/>
        <w:jc w:val="both"/>
        <w:textAlignment w:val="center"/>
        <w:rPr>
          <w:rFonts w:ascii="Arial" w:hAnsi="Arial" w:cs="Arial"/>
          <w:b/>
          <w:color w:val="000000"/>
          <w:szCs w:val="28"/>
          <w:lang w:val="es-ES_tradnl"/>
        </w:rPr>
      </w:pPr>
      <w:r>
        <w:rPr>
          <w:rFonts w:ascii="Arial" w:hAnsi="Arial" w:cs="Arial"/>
          <w:szCs w:val="28"/>
          <w:lang w:val="es-ES_tradnl" w:bidi="ar-YE"/>
        </w:rPr>
        <w:t>“</w:t>
      </w:r>
      <w:r w:rsidRPr="007D46A5">
        <w:rPr>
          <w:rFonts w:ascii="Arial" w:hAnsi="Arial" w:cs="Arial"/>
          <w:szCs w:val="28"/>
          <w:lang w:val="es-ES_tradnl" w:bidi="ar-YE"/>
        </w:rPr>
        <w:t xml:space="preserve">Artículo </w:t>
      </w:r>
      <w:r w:rsidRPr="007D46A5">
        <w:rPr>
          <w:rFonts w:ascii="Arial" w:hAnsi="Arial" w:cs="Arial"/>
          <w:b/>
          <w:szCs w:val="28"/>
          <w:lang w:val="es-ES_tradnl" w:bidi="ar-YE"/>
        </w:rPr>
        <w:t xml:space="preserve">15. Elección por concurso. </w:t>
      </w:r>
      <w:r w:rsidRPr="007D46A5">
        <w:rPr>
          <w:rFonts w:ascii="Arial" w:hAnsi="Arial" w:cs="Arial"/>
          <w:b/>
          <w:color w:val="000000"/>
          <w:szCs w:val="28"/>
          <w:lang w:val="es-ES_tradnl"/>
        </w:rPr>
        <w:t>Si después de transcurridos los seis (6) meses para postular candidatos a ocupar el cargo de Juez de Paz, no fuera posible convocar a elecciones, el Concejo Municipal o Distrital remitirá el listado de personas postuladas a la Sala Administrativa del Consejo Superior de la Judicatura.</w:t>
      </w:r>
    </w:p>
    <w:p w:rsidR="000E5445" w:rsidRPr="007D46A5" w:rsidRDefault="000E5445" w:rsidP="000E5445">
      <w:pPr>
        <w:adjustRightInd w:val="0"/>
        <w:spacing w:line="276" w:lineRule="auto"/>
        <w:jc w:val="both"/>
        <w:textAlignment w:val="center"/>
        <w:rPr>
          <w:rFonts w:ascii="Arial" w:hAnsi="Arial" w:cs="Arial"/>
          <w:b/>
          <w:color w:val="000000"/>
          <w:szCs w:val="28"/>
          <w:lang w:val="es-ES_tradnl"/>
        </w:rPr>
      </w:pPr>
    </w:p>
    <w:p w:rsidR="000E5445" w:rsidRPr="007D46A5" w:rsidRDefault="000E5445" w:rsidP="000E5445">
      <w:pPr>
        <w:adjustRightInd w:val="0"/>
        <w:spacing w:line="276" w:lineRule="auto"/>
        <w:jc w:val="both"/>
        <w:textAlignment w:val="center"/>
        <w:rPr>
          <w:rFonts w:ascii="Arial" w:hAnsi="Arial" w:cs="Arial"/>
          <w:b/>
          <w:color w:val="000000"/>
          <w:szCs w:val="28"/>
          <w:lang w:val="es-ES_tradnl"/>
        </w:rPr>
      </w:pPr>
      <w:r w:rsidRPr="007D46A5">
        <w:rPr>
          <w:rFonts w:ascii="Arial" w:hAnsi="Arial" w:cs="Arial"/>
          <w:b/>
          <w:color w:val="000000"/>
          <w:szCs w:val="28"/>
          <w:lang w:val="es-ES_tradnl"/>
        </w:rPr>
        <w:t xml:space="preserve">El Consejo Superior de la Judicatura, permitirá que </w:t>
      </w:r>
      <w:r w:rsidRPr="007D46A5">
        <w:rPr>
          <w:rFonts w:ascii="Arial" w:eastAsia="Calibri" w:hAnsi="Arial" w:cs="Arial"/>
          <w:b/>
          <w:szCs w:val="28"/>
          <w:lang w:val="es-ES" w:eastAsia="en-US"/>
        </w:rPr>
        <w:t xml:space="preserve">las organizaciones cívicas o comunitarias y los grupos organizados de vecinos </w:t>
      </w:r>
      <w:r w:rsidRPr="007D46A5">
        <w:rPr>
          <w:rFonts w:ascii="Arial" w:hAnsi="Arial" w:cs="Arial"/>
          <w:b/>
          <w:color w:val="000000"/>
          <w:szCs w:val="28"/>
          <w:lang w:val="es-ES_tradnl"/>
        </w:rPr>
        <w:t>puedan postular más candidatos para Juez de Paz, y</w:t>
      </w:r>
      <w:r w:rsidRPr="007D46A5">
        <w:rPr>
          <w:rFonts w:ascii="Arial" w:hAnsi="Arial" w:cs="Arial"/>
          <w:b/>
          <w:color w:val="FF0000"/>
          <w:szCs w:val="28"/>
          <w:lang w:val="es-ES_tradnl"/>
        </w:rPr>
        <w:t xml:space="preserve"> </w:t>
      </w:r>
      <w:r w:rsidRPr="007D46A5">
        <w:rPr>
          <w:rFonts w:ascii="Arial" w:hAnsi="Arial" w:cs="Arial"/>
          <w:b/>
          <w:color w:val="000000"/>
          <w:szCs w:val="28"/>
          <w:lang w:val="es-ES_tradnl"/>
        </w:rPr>
        <w:t>por intermedio de la Unidad de Administración de la Carrera Judicial, realizará un curso concurso de méritos entre los inscritos.</w:t>
      </w:r>
    </w:p>
    <w:p w:rsidR="000E5445" w:rsidRPr="007D46A5" w:rsidRDefault="000E5445" w:rsidP="000E5445">
      <w:pPr>
        <w:adjustRightInd w:val="0"/>
        <w:spacing w:line="276" w:lineRule="auto"/>
        <w:jc w:val="both"/>
        <w:textAlignment w:val="center"/>
        <w:rPr>
          <w:rFonts w:ascii="Arial" w:hAnsi="Arial" w:cs="Arial"/>
          <w:b/>
          <w:color w:val="000000"/>
          <w:szCs w:val="28"/>
          <w:lang w:val="es-ES_tradnl"/>
        </w:rPr>
      </w:pPr>
    </w:p>
    <w:p w:rsidR="000E5445" w:rsidRPr="007D46A5" w:rsidRDefault="000E5445" w:rsidP="000E5445">
      <w:pPr>
        <w:adjustRightInd w:val="0"/>
        <w:spacing w:line="276" w:lineRule="auto"/>
        <w:jc w:val="both"/>
        <w:textAlignment w:val="center"/>
        <w:rPr>
          <w:rFonts w:ascii="Arial" w:hAnsi="Arial" w:cs="Arial"/>
          <w:color w:val="000000"/>
          <w:szCs w:val="28"/>
          <w:lang w:val="es-ES_tradnl"/>
        </w:rPr>
      </w:pPr>
      <w:r w:rsidRPr="007D46A5">
        <w:rPr>
          <w:rFonts w:ascii="Arial" w:hAnsi="Arial" w:cs="Arial"/>
          <w:color w:val="000000"/>
          <w:szCs w:val="28"/>
          <w:lang w:val="es-ES_tradnl"/>
        </w:rPr>
        <w:t>Este proceso de selección deberá ser acompañado por el Ministerio del Interior y de Justicia, sin embargo, esta entidad podrá delegar esa función en las administraciones, distritales y municipales.</w:t>
      </w:r>
    </w:p>
    <w:p w:rsidR="000E5445" w:rsidRPr="007D46A5" w:rsidRDefault="000E5445" w:rsidP="000E5445">
      <w:pPr>
        <w:adjustRightInd w:val="0"/>
        <w:spacing w:line="276" w:lineRule="auto"/>
        <w:jc w:val="both"/>
        <w:textAlignment w:val="center"/>
        <w:rPr>
          <w:rFonts w:ascii="Arial" w:hAnsi="Arial" w:cs="Arial"/>
          <w:b/>
          <w:color w:val="000000"/>
          <w:szCs w:val="28"/>
          <w:lang w:val="es-ES_tradnl"/>
        </w:rPr>
      </w:pPr>
    </w:p>
    <w:p w:rsidR="000E5445" w:rsidRPr="007D46A5" w:rsidRDefault="000E5445" w:rsidP="000E5445">
      <w:pPr>
        <w:adjustRightInd w:val="0"/>
        <w:spacing w:line="276" w:lineRule="auto"/>
        <w:jc w:val="both"/>
        <w:textAlignment w:val="center"/>
        <w:rPr>
          <w:rFonts w:ascii="Arial" w:hAnsi="Arial" w:cs="Arial"/>
          <w:b/>
          <w:color w:val="000000"/>
          <w:szCs w:val="28"/>
          <w:lang w:val="es-ES_tradnl"/>
        </w:rPr>
      </w:pPr>
      <w:r w:rsidRPr="007D46A5">
        <w:rPr>
          <w:rFonts w:ascii="Arial" w:hAnsi="Arial" w:cs="Arial"/>
          <w:b/>
          <w:color w:val="000000"/>
          <w:szCs w:val="28"/>
          <w:lang w:val="es-ES_tradnl"/>
        </w:rPr>
        <w:t>Parágrafo. Facúltese al Consejo Superior de la Judicatura para que reglamente el curso concurso de que trata el presente artículo.</w:t>
      </w:r>
      <w:r>
        <w:rPr>
          <w:rFonts w:ascii="Arial" w:hAnsi="Arial" w:cs="Arial"/>
          <w:b/>
          <w:color w:val="000000"/>
          <w:szCs w:val="28"/>
          <w:lang w:val="es-ES_tradnl"/>
        </w:rPr>
        <w:t>” (Artículo 11 del proyecto original)</w:t>
      </w:r>
    </w:p>
    <w:p w:rsidR="000E5445" w:rsidRPr="007D46A5" w:rsidRDefault="000E5445" w:rsidP="000E5445">
      <w:pPr>
        <w:adjustRightInd w:val="0"/>
        <w:spacing w:line="276" w:lineRule="auto"/>
        <w:jc w:val="both"/>
        <w:textAlignment w:val="center"/>
        <w:rPr>
          <w:rFonts w:ascii="Arial" w:hAnsi="Arial" w:cs="Arial"/>
          <w:szCs w:val="28"/>
          <w:lang w:val="es-ES_tradnl" w:bidi="ar-YE"/>
        </w:rPr>
      </w:pPr>
    </w:p>
    <w:p w:rsidR="000E5445" w:rsidRPr="007D46A5" w:rsidRDefault="000E5445" w:rsidP="000E5445">
      <w:pPr>
        <w:adjustRightInd w:val="0"/>
        <w:spacing w:line="276" w:lineRule="auto"/>
        <w:jc w:val="both"/>
        <w:textAlignment w:val="center"/>
        <w:rPr>
          <w:rFonts w:ascii="Arial" w:hAnsi="Arial" w:cs="Arial"/>
          <w:b/>
          <w:szCs w:val="28"/>
          <w:lang w:val="es-ES_tradnl"/>
        </w:rPr>
      </w:pPr>
      <w:r>
        <w:rPr>
          <w:rFonts w:ascii="Arial" w:hAnsi="Arial" w:cs="Arial"/>
          <w:szCs w:val="28"/>
          <w:lang w:val="es-ES_tradnl"/>
        </w:rPr>
        <w:t>“</w:t>
      </w:r>
      <w:r w:rsidRPr="007D46A5">
        <w:rPr>
          <w:rFonts w:ascii="Arial" w:hAnsi="Arial" w:cs="Arial"/>
          <w:szCs w:val="28"/>
          <w:lang w:val="es-ES_tradnl"/>
        </w:rPr>
        <w:t>Artículo</w:t>
      </w:r>
      <w:r w:rsidRPr="007D46A5">
        <w:rPr>
          <w:rFonts w:ascii="Arial" w:hAnsi="Arial" w:cs="Arial"/>
          <w:b/>
          <w:szCs w:val="28"/>
          <w:lang w:val="es-ES_tradnl"/>
        </w:rPr>
        <w:t xml:space="preserve"> 16. </w:t>
      </w:r>
      <w:r w:rsidRPr="007D46A5">
        <w:rPr>
          <w:rFonts w:ascii="Arial" w:hAnsi="Arial" w:cs="Arial"/>
          <w:iCs/>
          <w:szCs w:val="28"/>
          <w:lang w:val="es-ES_tradnl"/>
        </w:rPr>
        <w:t>Posesión</w:t>
      </w:r>
      <w:r w:rsidRPr="007D46A5">
        <w:rPr>
          <w:rFonts w:ascii="Arial" w:hAnsi="Arial" w:cs="Arial"/>
          <w:b/>
          <w:iCs/>
          <w:szCs w:val="28"/>
          <w:lang w:val="es-ES_tradnl"/>
        </w:rPr>
        <w:t xml:space="preserve"> y ejercicio del cargo.</w:t>
      </w:r>
      <w:r w:rsidRPr="007D46A5">
        <w:rPr>
          <w:rFonts w:ascii="Arial" w:hAnsi="Arial" w:cs="Arial"/>
          <w:b/>
          <w:szCs w:val="28"/>
          <w:lang w:val="es-ES_tradnl"/>
        </w:rPr>
        <w:t xml:space="preserve"> Los Jueces de Paz que salgan elegidos democráticamente, o superen el curso concurso, tomarán posesión ante el Alcalde Municipal o Distrital del lugar o  ante </w:t>
      </w:r>
      <w:r w:rsidRPr="007D46A5">
        <w:rPr>
          <w:rFonts w:ascii="Arial" w:hAnsi="Arial" w:cs="Arial"/>
          <w:b/>
          <w:color w:val="000000"/>
          <w:szCs w:val="28"/>
          <w:lang w:val="es-ES_tradnl" w:bidi="ar-YE"/>
        </w:rPr>
        <w:t>el Consejo Seccional de la Judicatura del respectivo Distrito Judicial al que pertenezca el Municipio o Distrito</w:t>
      </w:r>
      <w:r w:rsidRPr="007D46A5">
        <w:rPr>
          <w:rFonts w:ascii="Arial" w:hAnsi="Arial" w:cs="Arial"/>
          <w:b/>
          <w:szCs w:val="28"/>
          <w:lang w:val="es-ES_tradnl"/>
        </w:rPr>
        <w:t xml:space="preserve">. </w:t>
      </w:r>
    </w:p>
    <w:p w:rsidR="000E5445" w:rsidRPr="007D46A5" w:rsidRDefault="000E5445" w:rsidP="000E5445">
      <w:pPr>
        <w:adjustRightInd w:val="0"/>
        <w:spacing w:line="276" w:lineRule="auto"/>
        <w:jc w:val="both"/>
        <w:textAlignment w:val="center"/>
        <w:rPr>
          <w:rFonts w:ascii="Arial" w:hAnsi="Arial" w:cs="Arial"/>
          <w:b/>
          <w:szCs w:val="28"/>
          <w:lang w:val="es-ES_tradnl"/>
        </w:rPr>
      </w:pPr>
    </w:p>
    <w:p w:rsidR="000E5445" w:rsidRPr="007D46A5" w:rsidRDefault="000E5445" w:rsidP="000E5445">
      <w:pPr>
        <w:adjustRightInd w:val="0"/>
        <w:spacing w:line="276" w:lineRule="auto"/>
        <w:jc w:val="both"/>
        <w:textAlignment w:val="center"/>
        <w:rPr>
          <w:rFonts w:ascii="Arial" w:hAnsi="Arial" w:cs="Arial"/>
          <w:b/>
          <w:szCs w:val="28"/>
          <w:lang w:val="es-ES_tradnl"/>
        </w:rPr>
      </w:pPr>
      <w:r w:rsidRPr="007D46A5">
        <w:rPr>
          <w:rFonts w:ascii="Arial" w:hAnsi="Arial" w:cs="Arial"/>
          <w:b/>
          <w:szCs w:val="28"/>
          <w:lang w:val="es-ES_tradnl"/>
        </w:rPr>
        <w:t xml:space="preserve">No obstante, antes de que pueda ejercer las funciones del cargo, deberá </w:t>
      </w:r>
      <w:r>
        <w:rPr>
          <w:rFonts w:ascii="Arial" w:hAnsi="Arial" w:cs="Arial"/>
          <w:b/>
          <w:szCs w:val="28"/>
          <w:lang w:val="es-ES_tradnl"/>
        </w:rPr>
        <w:t>cursar la</w:t>
      </w:r>
      <w:r w:rsidRPr="007D46A5">
        <w:rPr>
          <w:rFonts w:ascii="Arial" w:hAnsi="Arial" w:cs="Arial"/>
          <w:b/>
          <w:szCs w:val="28"/>
          <w:lang w:val="es-ES_tradnl"/>
        </w:rPr>
        <w:t xml:space="preserve"> formación inicial que le imparta la Entidad educativa que disponga el Consejo Superior de la Judicatura.</w:t>
      </w:r>
    </w:p>
    <w:p w:rsidR="000E5445" w:rsidRPr="007D46A5" w:rsidRDefault="000E5445" w:rsidP="000E5445">
      <w:pPr>
        <w:adjustRightInd w:val="0"/>
        <w:spacing w:before="28" w:after="28" w:line="276" w:lineRule="auto"/>
        <w:jc w:val="both"/>
        <w:textAlignment w:val="center"/>
        <w:rPr>
          <w:rFonts w:ascii="Arial" w:hAnsi="Arial" w:cs="Arial"/>
          <w:color w:val="000000"/>
          <w:szCs w:val="28"/>
          <w:u w:val="single"/>
          <w:lang w:val="es-ES_tradnl"/>
        </w:rPr>
      </w:pPr>
    </w:p>
    <w:p w:rsidR="000E5445" w:rsidRPr="00853F98" w:rsidRDefault="000E5445" w:rsidP="000E5445">
      <w:pPr>
        <w:adjustRightInd w:val="0"/>
        <w:spacing w:before="28" w:after="28" w:line="276" w:lineRule="auto"/>
        <w:jc w:val="both"/>
        <w:textAlignment w:val="center"/>
        <w:rPr>
          <w:rFonts w:ascii="Arial" w:hAnsi="Arial" w:cs="Arial"/>
          <w:b/>
          <w:color w:val="000000"/>
          <w:spacing w:val="-20"/>
          <w:szCs w:val="28"/>
          <w:lang w:val="es-ES_tradnl"/>
        </w:rPr>
      </w:pPr>
      <w:r w:rsidRPr="007D46A5">
        <w:rPr>
          <w:rFonts w:ascii="Arial" w:hAnsi="Arial" w:cs="Arial"/>
          <w:color w:val="000000"/>
          <w:szCs w:val="28"/>
          <w:lang w:val="es-ES_tradnl"/>
        </w:rPr>
        <w:lastRenderedPageBreak/>
        <w:t>Parágrafo 1. El Consejo Superior de la Judicatura, velará por que las capacitaciones se realicen en</w:t>
      </w:r>
      <w:r w:rsidRPr="007D46A5">
        <w:rPr>
          <w:rFonts w:ascii="Arial" w:hAnsi="Arial" w:cs="Arial"/>
          <w:b/>
          <w:color w:val="000000"/>
          <w:szCs w:val="28"/>
          <w:lang w:val="es-ES_tradnl"/>
        </w:rPr>
        <w:t xml:space="preserve"> el Distrito Judicial al que pertenece el Municipio o </w:t>
      </w:r>
      <w:r w:rsidRPr="00853F98">
        <w:rPr>
          <w:rFonts w:ascii="Arial" w:hAnsi="Arial" w:cs="Arial"/>
          <w:b/>
          <w:color w:val="000000"/>
          <w:spacing w:val="-20"/>
          <w:szCs w:val="28"/>
          <w:lang w:val="es-ES_tradnl"/>
        </w:rPr>
        <w:t>Distrito del Juez de Paz.</w:t>
      </w:r>
    </w:p>
    <w:p w:rsidR="000E5445" w:rsidRPr="007D46A5" w:rsidRDefault="000E5445" w:rsidP="000E5445">
      <w:pPr>
        <w:adjustRightInd w:val="0"/>
        <w:spacing w:before="28" w:after="28" w:line="276" w:lineRule="auto"/>
        <w:jc w:val="both"/>
        <w:textAlignment w:val="center"/>
        <w:rPr>
          <w:rFonts w:ascii="Arial" w:hAnsi="Arial" w:cs="Arial"/>
          <w:b/>
          <w:color w:val="000000"/>
          <w:szCs w:val="28"/>
          <w:u w:val="single"/>
          <w:lang w:val="es-ES_tradnl"/>
        </w:rPr>
      </w:pPr>
    </w:p>
    <w:p w:rsidR="000E5445" w:rsidRDefault="000E5445" w:rsidP="000E5445">
      <w:pPr>
        <w:adjustRightInd w:val="0"/>
        <w:spacing w:line="276" w:lineRule="auto"/>
        <w:jc w:val="both"/>
        <w:textAlignment w:val="center"/>
        <w:rPr>
          <w:rFonts w:ascii="Arial" w:hAnsi="Arial" w:cs="Arial"/>
          <w:b/>
          <w:szCs w:val="28"/>
          <w:lang w:val="es-ES_tradnl"/>
        </w:rPr>
      </w:pPr>
      <w:r w:rsidRPr="007D46A5">
        <w:rPr>
          <w:rFonts w:ascii="Arial" w:hAnsi="Arial" w:cs="Arial"/>
          <w:b/>
          <w:color w:val="000000"/>
          <w:szCs w:val="28"/>
          <w:lang w:val="es-ES_tradnl"/>
        </w:rPr>
        <w:t xml:space="preserve">Parágrafo 2. En el evento que el Juez de Paz se posesione ante el Alcalde </w:t>
      </w:r>
      <w:r w:rsidRPr="007D46A5">
        <w:rPr>
          <w:rFonts w:ascii="Arial" w:hAnsi="Arial" w:cs="Arial"/>
          <w:b/>
          <w:szCs w:val="28"/>
          <w:lang w:val="es-ES_tradnl"/>
        </w:rPr>
        <w:t>Municipal o Distrital del lugar, dicha autoridad deberá remitir copia del acto de posesión, dentro de los tres (3) días siguientes, al Consejo Superior de la Judicatura para lo de su competencia.</w:t>
      </w:r>
      <w:r>
        <w:rPr>
          <w:rFonts w:ascii="Arial" w:hAnsi="Arial" w:cs="Arial"/>
          <w:b/>
          <w:szCs w:val="28"/>
          <w:lang w:val="es-ES_tradnl"/>
        </w:rPr>
        <w:t xml:space="preserve"> </w:t>
      </w:r>
    </w:p>
    <w:p w:rsidR="000E5445" w:rsidRDefault="000E5445" w:rsidP="000E5445">
      <w:pPr>
        <w:adjustRightInd w:val="0"/>
        <w:spacing w:line="276" w:lineRule="auto"/>
        <w:jc w:val="both"/>
        <w:textAlignment w:val="center"/>
        <w:rPr>
          <w:rFonts w:ascii="Arial" w:hAnsi="Arial" w:cs="Arial"/>
          <w:b/>
          <w:szCs w:val="28"/>
          <w:lang w:val="es-ES_tradnl"/>
        </w:rPr>
      </w:pPr>
    </w:p>
    <w:p w:rsidR="000E5445" w:rsidRPr="007D46A5" w:rsidRDefault="000E5445" w:rsidP="000E5445">
      <w:pPr>
        <w:adjustRightInd w:val="0"/>
        <w:spacing w:before="28" w:after="28" w:line="276" w:lineRule="auto"/>
        <w:jc w:val="both"/>
        <w:textAlignment w:val="center"/>
        <w:rPr>
          <w:rFonts w:ascii="Arial" w:hAnsi="Arial" w:cs="Arial"/>
          <w:b/>
          <w:color w:val="000000"/>
          <w:szCs w:val="28"/>
          <w:lang w:val="es-ES_tradnl"/>
        </w:rPr>
      </w:pPr>
      <w:r w:rsidRPr="002F1552">
        <w:rPr>
          <w:rFonts w:ascii="Arial" w:hAnsi="Arial" w:cs="Arial"/>
          <w:b/>
          <w:szCs w:val="28"/>
          <w:lang w:val="es-ES_tradnl"/>
        </w:rPr>
        <w:t>Parágrafo 3. El curso de formación inicial previsto en este artículo, no será necesario, cuando se trate de Jueces de Paz que han sido reelegidos.</w:t>
      </w:r>
      <w:r>
        <w:rPr>
          <w:rFonts w:ascii="Arial" w:hAnsi="Arial" w:cs="Arial"/>
          <w:b/>
          <w:szCs w:val="28"/>
          <w:lang w:val="es-ES_tradnl"/>
        </w:rPr>
        <w:t>”</w:t>
      </w:r>
      <w:r>
        <w:rPr>
          <w:rFonts w:ascii="Arial" w:hAnsi="Arial" w:cs="Arial"/>
          <w:b/>
          <w:color w:val="000000"/>
          <w:szCs w:val="28"/>
          <w:lang w:val="es-ES_tradnl"/>
        </w:rPr>
        <w:t xml:space="preserve"> (Artículo 12 del proyecto original)</w:t>
      </w:r>
    </w:p>
    <w:p w:rsidR="000E5445" w:rsidRPr="007D46A5" w:rsidRDefault="000E5445" w:rsidP="000E5445">
      <w:pPr>
        <w:adjustRightInd w:val="0"/>
        <w:spacing w:before="28" w:after="28" w:line="276" w:lineRule="auto"/>
        <w:jc w:val="both"/>
        <w:textAlignment w:val="center"/>
        <w:rPr>
          <w:rFonts w:ascii="Arial" w:hAnsi="Arial" w:cs="Arial"/>
          <w:b/>
          <w:color w:val="000000"/>
          <w:szCs w:val="28"/>
          <w:lang w:val="es-ES_tradnl"/>
        </w:rPr>
      </w:pPr>
    </w:p>
    <w:p w:rsidR="000E5445" w:rsidRPr="007D46A5" w:rsidRDefault="000E5445" w:rsidP="000E5445">
      <w:pPr>
        <w:adjustRightInd w:val="0"/>
        <w:spacing w:line="276" w:lineRule="auto"/>
        <w:jc w:val="both"/>
        <w:textAlignment w:val="center"/>
        <w:rPr>
          <w:rFonts w:ascii="Arial" w:eastAsia="Calibri" w:hAnsi="Arial" w:cs="Arial"/>
          <w:b/>
          <w:szCs w:val="28"/>
          <w:lang w:val="es-ES" w:eastAsia="en-US"/>
        </w:rPr>
      </w:pPr>
      <w:r w:rsidRPr="007D46A5">
        <w:rPr>
          <w:rFonts w:ascii="Arial" w:hAnsi="Arial" w:cs="Arial"/>
          <w:szCs w:val="28"/>
          <w:lang w:val="es-ES_tradnl"/>
        </w:rPr>
        <w:t>Artículo</w:t>
      </w:r>
      <w:r w:rsidRPr="007D46A5">
        <w:rPr>
          <w:rFonts w:ascii="Arial" w:hAnsi="Arial" w:cs="Arial"/>
          <w:b/>
          <w:szCs w:val="28"/>
          <w:lang w:val="es-ES_tradnl"/>
        </w:rPr>
        <w:t xml:space="preserve"> 17. Periodo y </w:t>
      </w:r>
      <w:r w:rsidRPr="007D46A5">
        <w:rPr>
          <w:rFonts w:ascii="Arial" w:hAnsi="Arial" w:cs="Arial"/>
          <w:iCs/>
          <w:szCs w:val="28"/>
          <w:lang w:val="es-ES_tradnl"/>
        </w:rPr>
        <w:t>Condiciones de implementación</w:t>
      </w:r>
      <w:r w:rsidRPr="007D46A5">
        <w:rPr>
          <w:rFonts w:ascii="Arial" w:hAnsi="Arial" w:cs="Arial"/>
          <w:b/>
          <w:iCs/>
          <w:szCs w:val="28"/>
          <w:lang w:val="es-ES_tradnl"/>
        </w:rPr>
        <w:t>.</w:t>
      </w:r>
      <w:r w:rsidRPr="007D46A5">
        <w:rPr>
          <w:rFonts w:ascii="Arial" w:hAnsi="Arial" w:cs="Arial"/>
          <w:b/>
          <w:szCs w:val="28"/>
          <w:lang w:val="es-ES_tradnl"/>
        </w:rPr>
        <w:t xml:space="preserve">  </w:t>
      </w:r>
      <w:r w:rsidRPr="007D46A5">
        <w:rPr>
          <w:rFonts w:ascii="Arial" w:eastAsia="Calibri" w:hAnsi="Arial" w:cs="Arial"/>
          <w:b/>
          <w:szCs w:val="28"/>
          <w:lang w:val="es-ES" w:eastAsia="en-US"/>
        </w:rPr>
        <w:t xml:space="preserve">Los Jueces de Paz tendrán un período de cinco (5) años, y serán reelegibles por una sola vez. </w:t>
      </w:r>
    </w:p>
    <w:p w:rsidR="000E5445" w:rsidRPr="007D46A5" w:rsidRDefault="000E5445" w:rsidP="000E5445">
      <w:pPr>
        <w:adjustRightInd w:val="0"/>
        <w:spacing w:line="276" w:lineRule="auto"/>
        <w:jc w:val="both"/>
        <w:textAlignment w:val="center"/>
        <w:rPr>
          <w:rFonts w:ascii="Arial" w:hAnsi="Arial" w:cs="Arial"/>
          <w:b/>
          <w:szCs w:val="28"/>
          <w:lang w:val="es-ES_tradnl"/>
        </w:rPr>
      </w:pPr>
    </w:p>
    <w:p w:rsidR="000E5445" w:rsidRPr="007D46A5" w:rsidRDefault="000E5445" w:rsidP="000E5445">
      <w:pPr>
        <w:adjustRightInd w:val="0"/>
        <w:spacing w:line="276" w:lineRule="auto"/>
        <w:jc w:val="both"/>
        <w:textAlignment w:val="center"/>
        <w:rPr>
          <w:rFonts w:ascii="Arial" w:hAnsi="Arial" w:cs="Arial"/>
          <w:b/>
          <w:szCs w:val="28"/>
          <w:lang w:val="es-ES_tradnl"/>
        </w:rPr>
      </w:pPr>
      <w:r w:rsidRPr="007D46A5">
        <w:rPr>
          <w:rFonts w:ascii="Arial" w:hAnsi="Arial" w:cs="Arial"/>
          <w:b/>
          <w:szCs w:val="28"/>
          <w:lang w:val="es-ES_tradnl"/>
        </w:rPr>
        <w:t>Una vez posesionados los jueces de paz. Se podrá contemplar en el plan de desarrollo de la entidad territorial, los recursos que se destinarán para el correcto funcionamiento de esta jurisdicción.</w:t>
      </w:r>
    </w:p>
    <w:p w:rsidR="000E5445" w:rsidRPr="007D46A5" w:rsidRDefault="000E5445" w:rsidP="000E5445">
      <w:pPr>
        <w:adjustRightInd w:val="0"/>
        <w:spacing w:line="276" w:lineRule="auto"/>
        <w:jc w:val="both"/>
        <w:textAlignment w:val="center"/>
        <w:rPr>
          <w:rFonts w:ascii="Arial" w:hAnsi="Arial" w:cs="Arial"/>
          <w:b/>
          <w:strike/>
          <w:szCs w:val="28"/>
          <w:lang w:val="es-ES_tradnl"/>
        </w:rPr>
      </w:pPr>
    </w:p>
    <w:p w:rsidR="000E5445" w:rsidRPr="007D46A5" w:rsidRDefault="000E5445" w:rsidP="000E5445">
      <w:pPr>
        <w:adjustRightInd w:val="0"/>
        <w:spacing w:line="276" w:lineRule="auto"/>
        <w:jc w:val="both"/>
        <w:textAlignment w:val="center"/>
        <w:rPr>
          <w:rFonts w:ascii="Arial" w:hAnsi="Arial" w:cs="Arial"/>
          <w:szCs w:val="28"/>
          <w:lang w:val="es-ES_tradnl"/>
        </w:rPr>
      </w:pPr>
      <w:r w:rsidRPr="007D46A5">
        <w:rPr>
          <w:rFonts w:ascii="Arial" w:hAnsi="Arial" w:cs="Arial"/>
          <w:szCs w:val="28"/>
          <w:lang w:val="es-ES_tradnl"/>
        </w:rPr>
        <w:t xml:space="preserve">Las autoridades municipales y distritales deben adecuar espacios físicos dignos donde los Jueces de Paz puedan ejercer a cabalidad sus funciones, </w:t>
      </w:r>
      <w:r w:rsidRPr="007D46A5">
        <w:rPr>
          <w:rFonts w:ascii="Arial" w:hAnsi="Arial" w:cs="Arial"/>
          <w:b/>
          <w:szCs w:val="28"/>
          <w:lang w:val="es-ES_tradnl"/>
        </w:rPr>
        <w:t>para dichos efectos</w:t>
      </w:r>
      <w:r w:rsidRPr="007D46A5">
        <w:rPr>
          <w:rFonts w:ascii="Arial" w:hAnsi="Arial" w:cs="Arial"/>
          <w:szCs w:val="28"/>
          <w:lang w:val="es-ES_tradnl"/>
        </w:rPr>
        <w:t xml:space="preserve"> se tendrán en cuenta las Casas de Justicia, los centros de convivencia ciudadana, los salones comunales y cualquier espacio público que preste las condiciones para desempeñar las funciones.</w:t>
      </w:r>
    </w:p>
    <w:p w:rsidR="000E5445" w:rsidRPr="007D46A5" w:rsidRDefault="000E5445" w:rsidP="000E5445">
      <w:pPr>
        <w:adjustRightInd w:val="0"/>
        <w:spacing w:line="276" w:lineRule="auto"/>
        <w:jc w:val="both"/>
        <w:textAlignment w:val="center"/>
        <w:rPr>
          <w:rFonts w:ascii="Arial" w:hAnsi="Arial" w:cs="Arial"/>
          <w:szCs w:val="28"/>
          <w:lang w:val="es-ES_tradnl"/>
        </w:rPr>
      </w:pPr>
    </w:p>
    <w:p w:rsidR="000E5445" w:rsidRPr="007D46A5" w:rsidRDefault="000E5445" w:rsidP="000E5445">
      <w:pPr>
        <w:adjustRightInd w:val="0"/>
        <w:spacing w:line="276" w:lineRule="auto"/>
        <w:jc w:val="both"/>
        <w:textAlignment w:val="center"/>
        <w:rPr>
          <w:rFonts w:ascii="Arial" w:hAnsi="Arial" w:cs="Arial"/>
          <w:b/>
          <w:color w:val="000000"/>
          <w:szCs w:val="28"/>
          <w:lang w:val="es-ES_tradnl"/>
        </w:rPr>
      </w:pPr>
      <w:r w:rsidRPr="007D46A5">
        <w:rPr>
          <w:rFonts w:ascii="Arial" w:hAnsi="Arial" w:cs="Arial"/>
          <w:szCs w:val="28"/>
          <w:lang w:val="es-ES_tradnl"/>
        </w:rPr>
        <w:t>Parágrafo. Los Jueces de Paz que actúen en espacios institucionales o de entidades públicas, deberán cumplir con las reglas y parámetros propios de la institución que se trate. Esto so pena de verse excluidos de los mismos y de cometer faltas consideradas como causal de investigación disciplinaria</w:t>
      </w:r>
      <w:r w:rsidRPr="009D376F">
        <w:rPr>
          <w:rFonts w:ascii="Arial" w:hAnsi="Arial" w:cs="Arial"/>
          <w:sz w:val="28"/>
          <w:szCs w:val="28"/>
          <w:lang w:val="es-ES_tradnl"/>
        </w:rPr>
        <w:t>.</w:t>
      </w:r>
      <w:r>
        <w:rPr>
          <w:rFonts w:ascii="Arial" w:hAnsi="Arial" w:cs="Arial"/>
          <w:sz w:val="28"/>
          <w:szCs w:val="28"/>
          <w:lang w:val="es-ES_tradnl"/>
        </w:rPr>
        <w:t xml:space="preserve"> </w:t>
      </w:r>
      <w:r>
        <w:rPr>
          <w:rFonts w:ascii="Arial" w:hAnsi="Arial" w:cs="Arial"/>
          <w:b/>
          <w:color w:val="000000"/>
          <w:szCs w:val="28"/>
          <w:lang w:val="es-ES_tradnl"/>
        </w:rPr>
        <w:t>(Apartes de los artículos 11 y 13 del proyecto original)</w:t>
      </w:r>
    </w:p>
    <w:p w:rsidR="000E5445" w:rsidRPr="009D376F" w:rsidRDefault="000E5445" w:rsidP="000E5445">
      <w:pPr>
        <w:adjustRightInd w:val="0"/>
        <w:spacing w:line="276" w:lineRule="auto"/>
        <w:jc w:val="both"/>
        <w:textAlignment w:val="center"/>
        <w:rPr>
          <w:rFonts w:ascii="Arial" w:hAnsi="Arial" w:cs="Arial"/>
          <w:sz w:val="28"/>
          <w:szCs w:val="28"/>
          <w:lang w:val="es-ES_tradnl"/>
        </w:rPr>
      </w:pPr>
    </w:p>
    <w:p w:rsidR="000E5445" w:rsidRDefault="000E5445" w:rsidP="000E5445">
      <w:pPr>
        <w:adjustRightInd w:val="0"/>
        <w:spacing w:line="360" w:lineRule="auto"/>
        <w:jc w:val="both"/>
        <w:textAlignment w:val="center"/>
        <w:rPr>
          <w:rFonts w:ascii="Arial" w:hAnsi="Arial" w:cs="Arial"/>
          <w:sz w:val="28"/>
          <w:szCs w:val="28"/>
          <w:lang w:val="es-ES_tradnl" w:bidi="ar-YE"/>
        </w:rPr>
      </w:pPr>
      <w:r>
        <w:rPr>
          <w:rFonts w:ascii="Arial" w:hAnsi="Arial" w:cs="Arial"/>
          <w:sz w:val="28"/>
          <w:szCs w:val="28"/>
          <w:lang w:val="es-ES_tradnl" w:bidi="ar-YE"/>
        </w:rPr>
        <w:t>Igualmente, se estatuye un artículo nuevo sobre la vacancia del cargo, así:</w:t>
      </w:r>
    </w:p>
    <w:p w:rsidR="000E5445" w:rsidRDefault="000E5445" w:rsidP="000E5445">
      <w:pPr>
        <w:adjustRightInd w:val="0"/>
        <w:spacing w:line="360" w:lineRule="auto"/>
        <w:jc w:val="both"/>
        <w:textAlignment w:val="center"/>
        <w:rPr>
          <w:rFonts w:ascii="Arial" w:hAnsi="Arial" w:cs="Arial"/>
          <w:sz w:val="28"/>
          <w:szCs w:val="28"/>
          <w:lang w:val="es-ES_tradnl" w:bidi="ar-YE"/>
        </w:rPr>
      </w:pPr>
    </w:p>
    <w:p w:rsidR="000E5445" w:rsidRPr="009D376F" w:rsidRDefault="000E5445" w:rsidP="000E5445">
      <w:pPr>
        <w:adjustRightInd w:val="0"/>
        <w:spacing w:line="276" w:lineRule="auto"/>
        <w:jc w:val="both"/>
        <w:textAlignment w:val="center"/>
        <w:rPr>
          <w:rFonts w:ascii="Arial" w:hAnsi="Arial" w:cs="Arial"/>
          <w:b/>
          <w:sz w:val="28"/>
          <w:szCs w:val="28"/>
          <w:lang w:val="es-ES_tradnl" w:bidi="ar-YE"/>
        </w:rPr>
      </w:pPr>
      <w:r>
        <w:rPr>
          <w:rFonts w:ascii="Arial" w:hAnsi="Arial" w:cs="Arial"/>
          <w:sz w:val="28"/>
          <w:szCs w:val="28"/>
          <w:lang w:val="es-ES_tradnl"/>
        </w:rPr>
        <w:t>“</w:t>
      </w:r>
      <w:r w:rsidRPr="007D46A5">
        <w:rPr>
          <w:rFonts w:ascii="Arial" w:hAnsi="Arial" w:cs="Arial"/>
          <w:szCs w:val="28"/>
          <w:lang w:val="es-ES_tradnl"/>
        </w:rPr>
        <w:t xml:space="preserve">Artículo (nuevo) </w:t>
      </w:r>
      <w:r w:rsidRPr="007D46A5">
        <w:rPr>
          <w:rFonts w:ascii="Arial" w:hAnsi="Arial" w:cs="Arial"/>
          <w:b/>
          <w:szCs w:val="28"/>
          <w:lang w:val="es-ES_tradnl"/>
        </w:rPr>
        <w:t>18</w:t>
      </w:r>
      <w:r w:rsidRPr="007D46A5">
        <w:rPr>
          <w:rFonts w:ascii="Arial" w:hAnsi="Arial" w:cs="Arial"/>
          <w:szCs w:val="28"/>
          <w:lang w:val="es-ES_tradnl"/>
        </w:rPr>
        <w:t xml:space="preserve">. </w:t>
      </w:r>
      <w:r w:rsidRPr="007D46A5">
        <w:rPr>
          <w:rFonts w:ascii="Arial" w:hAnsi="Arial" w:cs="Arial"/>
          <w:b/>
          <w:szCs w:val="28"/>
          <w:lang w:val="es-ES_tradnl"/>
        </w:rPr>
        <w:t xml:space="preserve">Vacancia del cargo de Juez de Paz. Cuando se presente la vacancia de un Juez de Paz, el </w:t>
      </w:r>
      <w:r w:rsidRPr="007D46A5">
        <w:rPr>
          <w:rFonts w:ascii="Arial" w:hAnsi="Arial" w:cs="Arial"/>
          <w:b/>
          <w:szCs w:val="28"/>
          <w:lang w:val="es-ES_tradnl" w:bidi="ar-YE"/>
        </w:rPr>
        <w:t xml:space="preserve">Consejo Superior de la Judicatura, determinará la forma de elección en la que obtuvo la posesión del cargo, y siguiendo esa forma, designará al que le haya seguido en número de votos, o de ser el caso, al que </w:t>
      </w:r>
      <w:r w:rsidRPr="007D46A5">
        <w:rPr>
          <w:rFonts w:ascii="Arial" w:hAnsi="Arial" w:cs="Arial"/>
          <w:b/>
          <w:szCs w:val="28"/>
          <w:lang w:val="es-ES_tradnl" w:bidi="ar-YE"/>
        </w:rPr>
        <w:lastRenderedPageBreak/>
        <w:t>sigue en la lista de elegibles.</w:t>
      </w:r>
      <w:r w:rsidRPr="007D46A5">
        <w:rPr>
          <w:rFonts w:ascii="Arial" w:hAnsi="Arial" w:cs="Arial"/>
          <w:sz w:val="28"/>
          <w:szCs w:val="28"/>
          <w:lang w:val="es-ES_tradnl" w:bidi="ar-YE"/>
        </w:rPr>
        <w:t>”</w:t>
      </w:r>
      <w:r>
        <w:rPr>
          <w:rFonts w:ascii="Arial" w:hAnsi="Arial" w:cs="Arial"/>
          <w:sz w:val="28"/>
          <w:szCs w:val="28"/>
          <w:lang w:val="es-ES_tradnl" w:bidi="ar-YE"/>
        </w:rPr>
        <w:t xml:space="preserve"> (Esta disposición tiene como origen el último inciso del artículo 12 del proyecto original)</w:t>
      </w:r>
    </w:p>
    <w:p w:rsidR="000E5445" w:rsidRPr="007D46A5" w:rsidRDefault="000E5445" w:rsidP="000E5445">
      <w:pPr>
        <w:adjustRightInd w:val="0"/>
        <w:spacing w:line="360" w:lineRule="auto"/>
        <w:jc w:val="both"/>
        <w:textAlignment w:val="center"/>
        <w:rPr>
          <w:rFonts w:ascii="Arial" w:hAnsi="Arial" w:cs="Arial"/>
          <w:sz w:val="28"/>
          <w:szCs w:val="28"/>
          <w:lang w:val="es-ES_tradnl" w:bidi="ar-YE"/>
        </w:rPr>
      </w:pPr>
    </w:p>
    <w:p w:rsidR="000E5445" w:rsidRDefault="000E5445" w:rsidP="000E5445">
      <w:pPr>
        <w:adjustRightInd w:val="0"/>
        <w:spacing w:line="360" w:lineRule="auto"/>
        <w:jc w:val="both"/>
        <w:textAlignment w:val="center"/>
        <w:rPr>
          <w:rFonts w:ascii="Arial" w:eastAsia="Calibri" w:hAnsi="Arial" w:cs="Arial"/>
          <w:sz w:val="28"/>
          <w:szCs w:val="28"/>
          <w:lang w:val="es-ES" w:eastAsia="en-US"/>
        </w:rPr>
      </w:pPr>
      <w:r>
        <w:rPr>
          <w:rFonts w:ascii="Arial" w:eastAsia="Calibri" w:hAnsi="Arial" w:cs="Arial"/>
          <w:sz w:val="28"/>
          <w:szCs w:val="28"/>
          <w:lang w:val="es-ES" w:eastAsia="en-US"/>
        </w:rPr>
        <w:t>El artículo 18, se modificó en su redacción para que guarde concordancia con el resto del contenido normativo, y se eliminó la referencia a la nulidad, en razón a que dicha situación se encuentra prevista en el Código de Procedimiento Civil:</w:t>
      </w:r>
    </w:p>
    <w:p w:rsidR="000E5445" w:rsidRDefault="000E5445" w:rsidP="000E5445">
      <w:pPr>
        <w:adjustRightInd w:val="0"/>
        <w:spacing w:line="360" w:lineRule="auto"/>
        <w:jc w:val="both"/>
        <w:textAlignment w:val="center"/>
        <w:rPr>
          <w:rFonts w:ascii="Arial" w:eastAsia="Calibri" w:hAnsi="Arial" w:cs="Arial"/>
          <w:sz w:val="28"/>
          <w:szCs w:val="28"/>
          <w:lang w:val="es-ES" w:eastAsia="en-US"/>
        </w:rPr>
      </w:pPr>
    </w:p>
    <w:p w:rsidR="000E5445" w:rsidRPr="005357AD" w:rsidRDefault="000E5445" w:rsidP="000E5445">
      <w:pPr>
        <w:adjustRightInd w:val="0"/>
        <w:spacing w:before="28" w:after="28" w:line="276" w:lineRule="auto"/>
        <w:jc w:val="both"/>
        <w:textAlignment w:val="center"/>
        <w:rPr>
          <w:rFonts w:ascii="Arial" w:hAnsi="Arial" w:cs="Arial"/>
          <w:color w:val="000000"/>
          <w:szCs w:val="28"/>
          <w:lang w:val="es-ES_tradnl"/>
        </w:rPr>
      </w:pPr>
      <w:r>
        <w:rPr>
          <w:rFonts w:ascii="Arial" w:hAnsi="Arial" w:cs="Arial"/>
          <w:color w:val="000000"/>
          <w:sz w:val="28"/>
          <w:szCs w:val="28"/>
          <w:lang w:val="es-ES_tradnl"/>
        </w:rPr>
        <w:t>“</w:t>
      </w:r>
      <w:r w:rsidRPr="002E2064">
        <w:rPr>
          <w:rFonts w:ascii="Arial" w:hAnsi="Arial" w:cs="Arial"/>
          <w:color w:val="000000"/>
          <w:szCs w:val="28"/>
          <w:lang w:val="es-ES_tradnl"/>
        </w:rPr>
        <w:t xml:space="preserve">Artículo </w:t>
      </w:r>
      <w:r w:rsidRPr="00906674">
        <w:rPr>
          <w:rFonts w:ascii="Arial" w:hAnsi="Arial" w:cs="Arial"/>
          <w:color w:val="000000"/>
          <w:szCs w:val="28"/>
          <w:lang w:val="es-ES_tradnl"/>
        </w:rPr>
        <w:t>18</w:t>
      </w:r>
      <w:r w:rsidRPr="002E2064">
        <w:rPr>
          <w:rFonts w:ascii="Arial" w:hAnsi="Arial" w:cs="Arial"/>
          <w:color w:val="000000"/>
          <w:szCs w:val="28"/>
          <w:lang w:val="es-ES_tradnl"/>
        </w:rPr>
        <w:t xml:space="preserve">. </w:t>
      </w:r>
      <w:r w:rsidRPr="005357AD">
        <w:rPr>
          <w:rFonts w:ascii="Arial" w:hAnsi="Arial" w:cs="Arial"/>
          <w:iCs/>
          <w:color w:val="000000"/>
          <w:szCs w:val="28"/>
          <w:lang w:val="es-ES_tradnl"/>
        </w:rPr>
        <w:t>Trámite para impedimentos y recusaciones</w:t>
      </w:r>
      <w:r w:rsidRPr="005357AD">
        <w:rPr>
          <w:rFonts w:ascii="Arial" w:hAnsi="Arial" w:cs="Arial"/>
          <w:i/>
          <w:iCs/>
          <w:color w:val="000000"/>
          <w:szCs w:val="28"/>
          <w:lang w:val="es-ES_tradnl"/>
        </w:rPr>
        <w:t>.</w:t>
      </w:r>
      <w:r w:rsidRPr="005357AD">
        <w:rPr>
          <w:rFonts w:ascii="Arial" w:hAnsi="Arial" w:cs="Arial"/>
          <w:color w:val="000000"/>
          <w:szCs w:val="28"/>
          <w:lang w:val="es-ES_tradnl"/>
        </w:rPr>
        <w:t xml:space="preserve"> En caso de que se presente alguno de los eventos </w:t>
      </w:r>
      <w:r w:rsidRPr="005357AD">
        <w:rPr>
          <w:rFonts w:ascii="Arial" w:hAnsi="Arial" w:cs="Arial"/>
          <w:b/>
          <w:color w:val="000000"/>
          <w:szCs w:val="28"/>
          <w:lang w:val="es-ES_tradnl"/>
        </w:rPr>
        <w:t>señalados como causal de impedimento</w:t>
      </w:r>
      <w:r w:rsidRPr="005357AD">
        <w:rPr>
          <w:rFonts w:ascii="Arial" w:hAnsi="Arial" w:cs="Arial"/>
          <w:color w:val="000000"/>
          <w:szCs w:val="28"/>
          <w:lang w:val="es-ES_tradnl"/>
        </w:rPr>
        <w:t>, el Juez de Paz deberá informarlo a las partes dando por terminada su actuación, declarando por escrito los motivos en que basa su impedimento y transfiriéndolo de inmediato al Juez de Paz que acuerden las partes, de conformidad con el artículo 12 de esta ley, a menos que éstas, de común acuerdo y por escrito, le soliciten continuar conociendo del asunto.</w:t>
      </w:r>
    </w:p>
    <w:p w:rsidR="000E5445" w:rsidRPr="005357AD" w:rsidRDefault="000E5445" w:rsidP="000E5445">
      <w:pPr>
        <w:adjustRightInd w:val="0"/>
        <w:spacing w:before="28" w:after="28" w:line="276" w:lineRule="auto"/>
        <w:jc w:val="both"/>
        <w:textAlignment w:val="center"/>
        <w:rPr>
          <w:rFonts w:ascii="Arial" w:hAnsi="Arial" w:cs="Arial"/>
          <w:color w:val="000000"/>
          <w:szCs w:val="28"/>
          <w:lang w:val="es-ES_tradnl"/>
        </w:rPr>
      </w:pPr>
    </w:p>
    <w:p w:rsidR="000E5445" w:rsidRPr="005357AD" w:rsidRDefault="000E5445" w:rsidP="000E5445">
      <w:pPr>
        <w:adjustRightInd w:val="0"/>
        <w:spacing w:before="28" w:after="28" w:line="276" w:lineRule="auto"/>
        <w:jc w:val="both"/>
        <w:textAlignment w:val="center"/>
        <w:rPr>
          <w:rFonts w:ascii="Arial" w:hAnsi="Arial" w:cs="Arial"/>
          <w:color w:val="000000"/>
          <w:szCs w:val="28"/>
          <w:lang w:val="es-ES_tradnl"/>
        </w:rPr>
      </w:pPr>
      <w:r w:rsidRPr="005357AD">
        <w:rPr>
          <w:rFonts w:ascii="Arial" w:hAnsi="Arial" w:cs="Arial"/>
          <w:color w:val="000000"/>
          <w:szCs w:val="28"/>
          <w:lang w:val="es-ES_tradnl"/>
        </w:rPr>
        <w:t xml:space="preserve">Si con anterioridad a la realización de la audiencia de conciliación o durante el desarrollo del proceso, cualquiera de las partes advierte la concurrencia de alguna de las </w:t>
      </w:r>
      <w:r w:rsidRPr="005357AD">
        <w:rPr>
          <w:rFonts w:ascii="Arial" w:hAnsi="Arial" w:cs="Arial"/>
          <w:b/>
          <w:color w:val="000000"/>
          <w:szCs w:val="28"/>
          <w:lang w:val="es-ES_tradnl"/>
        </w:rPr>
        <w:t>causales de impedimento</w:t>
      </w:r>
      <w:r w:rsidRPr="005357AD">
        <w:rPr>
          <w:rFonts w:ascii="Arial" w:hAnsi="Arial" w:cs="Arial"/>
          <w:color w:val="000000"/>
          <w:szCs w:val="28"/>
          <w:lang w:val="es-ES_tradnl"/>
        </w:rPr>
        <w:t xml:space="preserve">, podrá recusar al Juez de Paz, </w:t>
      </w:r>
      <w:r w:rsidRPr="005357AD">
        <w:rPr>
          <w:rFonts w:ascii="Arial" w:hAnsi="Arial" w:cs="Arial"/>
          <w:b/>
          <w:color w:val="000000"/>
          <w:szCs w:val="28"/>
          <w:lang w:val="es-ES_tradnl"/>
        </w:rPr>
        <w:t>ante el Consejo Seccional de la Judicatura del respectivo Distrito Judicial</w:t>
      </w:r>
      <w:r w:rsidRPr="005357AD">
        <w:rPr>
          <w:rFonts w:ascii="Arial" w:hAnsi="Arial" w:cs="Arial"/>
          <w:color w:val="000000"/>
          <w:szCs w:val="28"/>
          <w:lang w:val="es-ES_tradnl"/>
        </w:rPr>
        <w:t>.</w:t>
      </w:r>
    </w:p>
    <w:p w:rsidR="000E5445" w:rsidRPr="005357AD" w:rsidRDefault="000E5445" w:rsidP="000E5445">
      <w:pPr>
        <w:adjustRightInd w:val="0"/>
        <w:spacing w:before="28" w:after="28" w:line="276" w:lineRule="auto"/>
        <w:ind w:firstLine="283"/>
        <w:jc w:val="both"/>
        <w:textAlignment w:val="center"/>
        <w:rPr>
          <w:rFonts w:ascii="Arial" w:hAnsi="Arial" w:cs="Arial"/>
          <w:color w:val="000000"/>
          <w:szCs w:val="28"/>
          <w:lang w:val="es-ES_tradnl"/>
        </w:rPr>
      </w:pPr>
    </w:p>
    <w:p w:rsidR="000E5445" w:rsidRPr="005357AD" w:rsidRDefault="000E5445" w:rsidP="000E5445">
      <w:pPr>
        <w:adjustRightInd w:val="0"/>
        <w:spacing w:before="28" w:after="28" w:line="276" w:lineRule="auto"/>
        <w:jc w:val="both"/>
        <w:textAlignment w:val="center"/>
        <w:rPr>
          <w:rFonts w:ascii="Arial" w:hAnsi="Arial" w:cs="Arial"/>
          <w:color w:val="000000"/>
          <w:szCs w:val="28"/>
          <w:lang w:val="es-ES_tradnl"/>
        </w:rPr>
      </w:pPr>
      <w:r w:rsidRPr="005357AD">
        <w:rPr>
          <w:rFonts w:ascii="Arial" w:hAnsi="Arial" w:cs="Arial"/>
          <w:color w:val="000000"/>
          <w:szCs w:val="28"/>
          <w:lang w:val="es-ES_tradnl"/>
        </w:rPr>
        <w:t xml:space="preserve">El recusante podrá desistir de su solicitud, o pedir que la actuación sea remitida a otro Juez de Paz </w:t>
      </w:r>
      <w:r w:rsidRPr="005357AD">
        <w:rPr>
          <w:rFonts w:ascii="Arial" w:hAnsi="Arial" w:cs="Arial"/>
          <w:b/>
          <w:color w:val="000000"/>
          <w:szCs w:val="28"/>
          <w:lang w:val="es-ES_tradnl"/>
        </w:rPr>
        <w:t>que ejerza en el Municipio o Distrito.</w:t>
      </w:r>
      <w:r w:rsidRPr="005357AD">
        <w:rPr>
          <w:rFonts w:ascii="Arial" w:hAnsi="Arial" w:cs="Arial"/>
          <w:color w:val="000000"/>
          <w:szCs w:val="28"/>
          <w:lang w:val="es-ES_tradnl"/>
        </w:rPr>
        <w:t xml:space="preserve"> </w:t>
      </w:r>
    </w:p>
    <w:p w:rsidR="000E5445" w:rsidRPr="005357AD" w:rsidRDefault="000E5445" w:rsidP="000E5445">
      <w:pPr>
        <w:adjustRightInd w:val="0"/>
        <w:spacing w:before="28" w:after="28" w:line="276" w:lineRule="auto"/>
        <w:jc w:val="both"/>
        <w:textAlignment w:val="center"/>
        <w:rPr>
          <w:rFonts w:ascii="Arial" w:hAnsi="Arial" w:cs="Arial"/>
          <w:color w:val="000000"/>
          <w:szCs w:val="28"/>
          <w:lang w:val="es-ES_tradnl"/>
        </w:rPr>
      </w:pPr>
    </w:p>
    <w:p w:rsidR="000E5445" w:rsidRPr="005357AD"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5357AD">
        <w:rPr>
          <w:rFonts w:ascii="Arial" w:hAnsi="Arial" w:cs="Arial"/>
          <w:color w:val="000000"/>
          <w:szCs w:val="28"/>
          <w:lang w:val="es-ES_tradnl"/>
        </w:rPr>
        <w:t xml:space="preserve">Cualquier conflicto que pueda surgir acerca del trámite para los impedimentos y recusaciones de los Jueces de Paz, deberá ser resuelto por la sala Disciplinaria del Consejo Seccional de la Judicatura </w:t>
      </w:r>
      <w:r w:rsidRPr="005357AD">
        <w:rPr>
          <w:rFonts w:ascii="Arial" w:hAnsi="Arial" w:cs="Arial"/>
          <w:szCs w:val="28"/>
          <w:lang w:val="es-ES_tradnl"/>
        </w:rPr>
        <w:t>que tenga jurisdicción sobre el Municipio o Distrito donde se esté llevando el correspondiente proceso.</w:t>
      </w:r>
      <w:r w:rsidRPr="005357AD">
        <w:rPr>
          <w:rFonts w:ascii="Arial" w:hAnsi="Arial" w:cs="Arial"/>
          <w:color w:val="000000"/>
          <w:szCs w:val="28"/>
          <w:lang w:val="es-ES_tradnl"/>
        </w:rPr>
        <w:t xml:space="preserve"> En este caso, el proceso ante el Juez de Paz, será suspendido mientras se resuelve este conflicto por parte de la autoridad competente.</w:t>
      </w:r>
      <w:r w:rsidRPr="002E2064">
        <w:rPr>
          <w:rFonts w:ascii="Arial" w:hAnsi="Arial" w:cs="Arial"/>
          <w:color w:val="000000"/>
          <w:sz w:val="28"/>
          <w:szCs w:val="28"/>
          <w:lang w:val="es-ES_tradnl"/>
        </w:rPr>
        <w:t>”</w:t>
      </w:r>
      <w:r>
        <w:rPr>
          <w:rFonts w:ascii="Arial" w:hAnsi="Arial" w:cs="Arial"/>
          <w:color w:val="000000"/>
          <w:sz w:val="28"/>
          <w:szCs w:val="28"/>
          <w:lang w:val="es-ES_tradnl"/>
        </w:rPr>
        <w:t xml:space="preserve"> </w:t>
      </w:r>
      <w:r>
        <w:rPr>
          <w:rFonts w:ascii="Arial" w:hAnsi="Arial" w:cs="Arial"/>
          <w:sz w:val="28"/>
          <w:szCs w:val="28"/>
        </w:rPr>
        <w:t>(Este artículo se identificará como el número 22).</w:t>
      </w:r>
    </w:p>
    <w:p w:rsidR="000E5445" w:rsidRPr="00A24205" w:rsidRDefault="000E5445" w:rsidP="000E5445">
      <w:pPr>
        <w:adjustRightInd w:val="0"/>
        <w:spacing w:line="360" w:lineRule="auto"/>
        <w:jc w:val="both"/>
        <w:textAlignment w:val="center"/>
        <w:rPr>
          <w:rFonts w:ascii="Arial" w:eastAsia="Calibri" w:hAnsi="Arial" w:cs="Arial"/>
          <w:sz w:val="28"/>
          <w:szCs w:val="28"/>
          <w:lang w:val="es-ES" w:eastAsia="en-US"/>
        </w:rPr>
      </w:pPr>
    </w:p>
    <w:p w:rsidR="000E5445" w:rsidRPr="00853F98" w:rsidRDefault="000E5445" w:rsidP="000E5445">
      <w:pPr>
        <w:adjustRightInd w:val="0"/>
        <w:spacing w:line="360" w:lineRule="auto"/>
        <w:jc w:val="both"/>
        <w:textAlignment w:val="center"/>
        <w:rPr>
          <w:rFonts w:ascii="Arial" w:hAnsi="Arial" w:cs="Arial"/>
          <w:spacing w:val="-20"/>
          <w:sz w:val="28"/>
          <w:szCs w:val="28"/>
          <w:lang w:val="es-ES_tradnl"/>
        </w:rPr>
      </w:pPr>
      <w:r>
        <w:rPr>
          <w:rFonts w:ascii="Arial" w:hAnsi="Arial" w:cs="Arial"/>
          <w:sz w:val="28"/>
          <w:szCs w:val="28"/>
          <w:lang w:val="es-ES_tradnl"/>
        </w:rPr>
        <w:t xml:space="preserve">El artículo 6 del proyecto estatuye la gratuidad de la justicia de paz, y sólo permite los cobros necesarios para el proceso, tales como son la notificación, traslados, etc…, por eso resulta extraño que se intente establecer en el artículo 19 una justicia pagada, que en vez de arrojar </w:t>
      </w:r>
      <w:r>
        <w:rPr>
          <w:rFonts w:ascii="Arial" w:hAnsi="Arial" w:cs="Arial"/>
          <w:sz w:val="28"/>
          <w:szCs w:val="28"/>
          <w:lang w:val="es-ES_tradnl"/>
        </w:rPr>
        <w:lastRenderedPageBreak/>
        <w:t xml:space="preserve">beneficios sociales, la lleva a niveles como la justicia al destajo. Además, indirectamente influye y tiende a provocar en el juez un ánimo poco equitativo, y conciliador, en razón a que como esta redactado, preferirá sentarse a expedir sentencias, </w:t>
      </w:r>
      <w:r w:rsidRPr="00853F98">
        <w:rPr>
          <w:rFonts w:ascii="Arial" w:hAnsi="Arial" w:cs="Arial"/>
          <w:spacing w:val="-20"/>
          <w:sz w:val="28"/>
          <w:szCs w:val="28"/>
          <w:lang w:val="es-ES_tradnl"/>
        </w:rPr>
        <w:t>antes que a conciliar y cumplir con su función social.</w:t>
      </w:r>
    </w:p>
    <w:p w:rsidR="000E5445" w:rsidRDefault="000E5445" w:rsidP="000E5445">
      <w:pPr>
        <w:adjustRightInd w:val="0"/>
        <w:spacing w:line="360" w:lineRule="auto"/>
        <w:jc w:val="both"/>
        <w:textAlignment w:val="center"/>
        <w:rPr>
          <w:rFonts w:ascii="Arial" w:hAnsi="Arial" w:cs="Arial"/>
          <w:sz w:val="28"/>
          <w:szCs w:val="28"/>
          <w:lang w:val="es-ES_tradnl"/>
        </w:rPr>
      </w:pPr>
    </w:p>
    <w:p w:rsidR="000E5445" w:rsidRPr="00A24205" w:rsidRDefault="000E5445" w:rsidP="000E5445">
      <w:pPr>
        <w:adjustRightInd w:val="0"/>
        <w:spacing w:line="360" w:lineRule="auto"/>
        <w:jc w:val="both"/>
        <w:textAlignment w:val="center"/>
        <w:rPr>
          <w:rFonts w:ascii="Arial" w:hAnsi="Arial" w:cs="Arial"/>
          <w:sz w:val="28"/>
          <w:szCs w:val="28"/>
          <w:lang w:val="es-ES_tradnl"/>
        </w:rPr>
      </w:pPr>
      <w:r w:rsidRPr="00853F98">
        <w:rPr>
          <w:rFonts w:ascii="Arial" w:hAnsi="Arial" w:cs="Arial"/>
          <w:sz w:val="28"/>
          <w:szCs w:val="28"/>
          <w:lang w:val="es-ES_tradnl"/>
        </w:rPr>
        <w:t>Fuera de esas razones, debe tomarse en consideración que no se puede trasladar a las personas el cobro de un servicio que esta en cabeza del Estado, de ahí, que el texto normativo no pueda prever en cabeza de las partes el pago de una retribución por sentencia dictada. Por tanto, el artículo 19 quedará así:</w:t>
      </w:r>
    </w:p>
    <w:p w:rsidR="000E5445" w:rsidRDefault="000E5445" w:rsidP="000E5445">
      <w:pPr>
        <w:adjustRightInd w:val="0"/>
        <w:spacing w:line="360" w:lineRule="auto"/>
        <w:jc w:val="both"/>
        <w:textAlignment w:val="center"/>
        <w:rPr>
          <w:rFonts w:ascii="Arial" w:hAnsi="Arial" w:cs="Arial"/>
          <w:sz w:val="28"/>
          <w:szCs w:val="28"/>
          <w:lang w:val="es-ES_tradnl"/>
        </w:rPr>
      </w:pPr>
    </w:p>
    <w:p w:rsidR="000E5445" w:rsidRPr="005357AD" w:rsidRDefault="000E5445" w:rsidP="000E5445">
      <w:pPr>
        <w:adjustRightInd w:val="0"/>
        <w:spacing w:line="276" w:lineRule="auto"/>
        <w:jc w:val="both"/>
        <w:textAlignment w:val="center"/>
        <w:rPr>
          <w:rFonts w:ascii="Arial" w:hAnsi="Arial" w:cs="Arial"/>
          <w:szCs w:val="28"/>
          <w:lang w:val="es-ES_tradnl" w:bidi="ar-YE"/>
        </w:rPr>
      </w:pPr>
      <w:r>
        <w:rPr>
          <w:rFonts w:ascii="Arial" w:hAnsi="Arial" w:cs="Arial"/>
          <w:sz w:val="28"/>
          <w:szCs w:val="28"/>
          <w:lang w:val="es-ES_tradnl" w:bidi="ar-YE"/>
        </w:rPr>
        <w:t>“</w:t>
      </w:r>
      <w:r w:rsidRPr="005357AD">
        <w:rPr>
          <w:rFonts w:ascii="Arial" w:hAnsi="Arial" w:cs="Arial"/>
          <w:szCs w:val="28"/>
          <w:lang w:val="es-ES_tradnl" w:bidi="ar-YE"/>
        </w:rPr>
        <w:t xml:space="preserve">Artículo 19. </w:t>
      </w:r>
      <w:r w:rsidRPr="005357AD">
        <w:rPr>
          <w:rFonts w:ascii="Arial" w:hAnsi="Arial" w:cs="Arial"/>
          <w:iCs/>
          <w:szCs w:val="28"/>
          <w:lang w:val="es-ES_tradnl" w:bidi="ar-YE"/>
        </w:rPr>
        <w:t>Remuneración.</w:t>
      </w:r>
      <w:r w:rsidRPr="005357AD">
        <w:rPr>
          <w:rFonts w:ascii="Arial" w:hAnsi="Arial" w:cs="Arial"/>
          <w:szCs w:val="28"/>
          <w:lang w:val="es-ES_tradnl" w:bidi="ar-YE"/>
        </w:rPr>
        <w:t xml:space="preserve"> Los Jueces de Paz no tendrán remuneración. </w:t>
      </w:r>
    </w:p>
    <w:p w:rsidR="000E5445" w:rsidRPr="005357AD" w:rsidRDefault="000E5445" w:rsidP="000E5445">
      <w:pPr>
        <w:adjustRightInd w:val="0"/>
        <w:spacing w:line="276" w:lineRule="auto"/>
        <w:jc w:val="both"/>
        <w:textAlignment w:val="center"/>
        <w:rPr>
          <w:rFonts w:ascii="Arial" w:hAnsi="Arial" w:cs="Arial"/>
          <w:b/>
          <w:szCs w:val="28"/>
          <w:lang w:val="es-ES_tradnl" w:bidi="ar-YE"/>
        </w:rPr>
      </w:pPr>
    </w:p>
    <w:p w:rsidR="000E5445" w:rsidRPr="009D376F" w:rsidRDefault="000E5445" w:rsidP="000E5445">
      <w:pPr>
        <w:adjustRightInd w:val="0"/>
        <w:spacing w:line="276" w:lineRule="auto"/>
        <w:jc w:val="both"/>
        <w:textAlignment w:val="center"/>
        <w:rPr>
          <w:rFonts w:ascii="Arial" w:hAnsi="Arial" w:cs="Arial"/>
          <w:b/>
          <w:sz w:val="28"/>
          <w:szCs w:val="28"/>
          <w:lang w:val="es-ES_tradnl"/>
        </w:rPr>
      </w:pPr>
      <w:r w:rsidRPr="005357AD">
        <w:rPr>
          <w:rFonts w:ascii="Arial" w:hAnsi="Arial" w:cs="Arial"/>
          <w:b/>
          <w:szCs w:val="28"/>
          <w:lang w:val="es-ES_tradnl" w:bidi="ar-YE"/>
        </w:rPr>
        <w:t xml:space="preserve">Sin embargo, el Gobierno Nacional y </w:t>
      </w:r>
      <w:r w:rsidRPr="005357AD">
        <w:rPr>
          <w:rFonts w:ascii="Arial" w:hAnsi="Arial" w:cs="Arial"/>
          <w:szCs w:val="28"/>
          <w:lang w:val="es-ES_tradnl" w:bidi="ar-YE"/>
        </w:rPr>
        <w:t xml:space="preserve">las administraciones departamentales, distritales y municipales </w:t>
      </w:r>
      <w:r w:rsidRPr="005357AD">
        <w:rPr>
          <w:rFonts w:ascii="Arial" w:hAnsi="Arial" w:cs="Arial"/>
          <w:b/>
          <w:szCs w:val="28"/>
          <w:lang w:val="es-ES_tradnl"/>
        </w:rPr>
        <w:t xml:space="preserve">podrán crear programas de estímulos, </w:t>
      </w:r>
      <w:r w:rsidRPr="005357AD">
        <w:rPr>
          <w:rFonts w:ascii="Arial" w:hAnsi="Arial" w:cs="Arial"/>
          <w:szCs w:val="28"/>
          <w:lang w:val="es-ES_tradnl"/>
        </w:rPr>
        <w:t xml:space="preserve">para </w:t>
      </w:r>
      <w:r w:rsidRPr="005357AD">
        <w:rPr>
          <w:rFonts w:ascii="Arial" w:hAnsi="Arial" w:cs="Arial"/>
          <w:b/>
          <w:szCs w:val="28"/>
          <w:lang w:val="es-ES_tradnl"/>
        </w:rPr>
        <w:t>incentivar el buen ejercicio de la actividad voluntaria de</w:t>
      </w:r>
      <w:r w:rsidRPr="005357AD">
        <w:rPr>
          <w:rFonts w:ascii="Arial" w:hAnsi="Arial" w:cs="Arial"/>
          <w:szCs w:val="28"/>
          <w:lang w:val="es-ES_tradnl"/>
        </w:rPr>
        <w:t xml:space="preserve"> los jueces de paz y de los conciliadores en equidad</w:t>
      </w:r>
      <w:r w:rsidRPr="009D376F">
        <w:rPr>
          <w:rFonts w:ascii="Arial" w:hAnsi="Arial" w:cs="Arial"/>
          <w:b/>
          <w:sz w:val="28"/>
          <w:szCs w:val="28"/>
          <w:lang w:val="es-ES_tradnl"/>
        </w:rPr>
        <w:t>.</w:t>
      </w:r>
      <w:r>
        <w:rPr>
          <w:rFonts w:ascii="Arial" w:hAnsi="Arial" w:cs="Arial"/>
          <w:b/>
          <w:sz w:val="28"/>
          <w:szCs w:val="28"/>
          <w:lang w:val="es-ES_tradnl"/>
        </w:rPr>
        <w:t>”</w:t>
      </w:r>
      <w:r w:rsidRPr="005357AD">
        <w:rPr>
          <w:rFonts w:ascii="Arial" w:hAnsi="Arial" w:cs="Arial"/>
          <w:sz w:val="28"/>
          <w:szCs w:val="28"/>
        </w:rPr>
        <w:t xml:space="preserve"> </w:t>
      </w:r>
      <w:r>
        <w:rPr>
          <w:rFonts w:ascii="Arial" w:hAnsi="Arial" w:cs="Arial"/>
          <w:sz w:val="28"/>
          <w:szCs w:val="28"/>
        </w:rPr>
        <w:t>(Este artículo se identificará como el número 23).</w:t>
      </w:r>
    </w:p>
    <w:p w:rsidR="000E5445" w:rsidRDefault="000E5445" w:rsidP="000E5445">
      <w:pPr>
        <w:adjustRightInd w:val="0"/>
        <w:spacing w:line="276" w:lineRule="auto"/>
        <w:jc w:val="both"/>
        <w:textAlignment w:val="center"/>
        <w:rPr>
          <w:rFonts w:ascii="Arial" w:hAnsi="Arial" w:cs="Arial"/>
          <w:b/>
          <w:color w:val="FF0000"/>
          <w:sz w:val="28"/>
          <w:szCs w:val="28"/>
          <w:lang w:val="es-ES_tradnl"/>
        </w:rPr>
      </w:pPr>
    </w:p>
    <w:p w:rsidR="000E5445" w:rsidRDefault="000E5445" w:rsidP="000E5445">
      <w:pPr>
        <w:adjustRightInd w:val="0"/>
        <w:spacing w:line="276" w:lineRule="auto"/>
        <w:jc w:val="both"/>
        <w:textAlignment w:val="center"/>
        <w:rPr>
          <w:rFonts w:ascii="Arial" w:hAnsi="Arial" w:cs="Arial"/>
          <w:sz w:val="28"/>
          <w:szCs w:val="28"/>
          <w:lang w:val="es-ES_tradnl"/>
        </w:rPr>
      </w:pPr>
      <w:r w:rsidRPr="005357AD">
        <w:rPr>
          <w:rFonts w:ascii="Arial" w:hAnsi="Arial" w:cs="Arial"/>
          <w:sz w:val="28"/>
          <w:szCs w:val="28"/>
          <w:lang w:val="es-ES_tradnl"/>
        </w:rPr>
        <w:t>Respecto</w:t>
      </w:r>
      <w:r>
        <w:rPr>
          <w:rFonts w:ascii="Arial" w:hAnsi="Arial" w:cs="Arial"/>
          <w:sz w:val="28"/>
          <w:szCs w:val="28"/>
          <w:lang w:val="es-ES_tradnl"/>
        </w:rPr>
        <w:t xml:space="preserve"> del seguimiento a la justicia de paz, se estatuyó la posibilidad de que el Consejo Superior de la Judicatura, delegue la función, así:</w:t>
      </w:r>
    </w:p>
    <w:p w:rsidR="000E5445" w:rsidRDefault="000E5445" w:rsidP="000E5445">
      <w:pPr>
        <w:adjustRightInd w:val="0"/>
        <w:spacing w:line="276" w:lineRule="auto"/>
        <w:jc w:val="both"/>
        <w:textAlignment w:val="center"/>
        <w:rPr>
          <w:rFonts w:ascii="Arial" w:hAnsi="Arial" w:cs="Arial"/>
          <w:sz w:val="28"/>
          <w:szCs w:val="28"/>
          <w:lang w:val="es-ES_tradnl"/>
        </w:rPr>
      </w:pPr>
    </w:p>
    <w:p w:rsidR="000E5445" w:rsidRPr="005357AD" w:rsidRDefault="000E5445" w:rsidP="000E5445">
      <w:pPr>
        <w:adjustRightInd w:val="0"/>
        <w:spacing w:line="276" w:lineRule="auto"/>
        <w:jc w:val="both"/>
        <w:textAlignment w:val="center"/>
        <w:rPr>
          <w:rFonts w:ascii="Arial" w:hAnsi="Arial" w:cs="Arial"/>
          <w:szCs w:val="28"/>
          <w:lang w:val="es-ES_tradnl"/>
        </w:rPr>
      </w:pPr>
      <w:r>
        <w:rPr>
          <w:rFonts w:ascii="Arial" w:hAnsi="Arial" w:cs="Arial"/>
          <w:color w:val="000000"/>
          <w:sz w:val="28"/>
          <w:szCs w:val="28"/>
          <w:lang w:val="es-ES_tradnl"/>
        </w:rPr>
        <w:t>“</w:t>
      </w:r>
      <w:r w:rsidRPr="005357AD">
        <w:rPr>
          <w:rFonts w:ascii="Arial" w:hAnsi="Arial" w:cs="Arial"/>
          <w:color w:val="000000"/>
          <w:szCs w:val="28"/>
          <w:lang w:val="es-ES_tradnl"/>
        </w:rPr>
        <w:t xml:space="preserve">Artículo 20. </w:t>
      </w:r>
      <w:r w:rsidRPr="005357AD">
        <w:rPr>
          <w:rFonts w:ascii="Arial" w:hAnsi="Arial" w:cs="Arial"/>
          <w:iCs/>
          <w:color w:val="000000"/>
          <w:szCs w:val="28"/>
          <w:lang w:val="es-ES_tradnl"/>
        </w:rPr>
        <w:t>Financiación y seguimiento</w:t>
      </w:r>
      <w:r w:rsidRPr="005357AD">
        <w:rPr>
          <w:rFonts w:ascii="Arial" w:hAnsi="Arial" w:cs="Arial"/>
          <w:color w:val="000000"/>
          <w:szCs w:val="28"/>
          <w:lang w:val="es-ES_tradnl"/>
        </w:rPr>
        <w:t>.</w:t>
      </w:r>
      <w:r w:rsidRPr="005357AD">
        <w:rPr>
          <w:rFonts w:ascii="Arial" w:hAnsi="Arial" w:cs="Arial"/>
          <w:b/>
          <w:bCs/>
          <w:color w:val="000000"/>
          <w:szCs w:val="28"/>
          <w:lang w:val="es-ES_tradnl"/>
        </w:rPr>
        <w:t xml:space="preserve"> </w:t>
      </w:r>
      <w:r w:rsidRPr="005357AD">
        <w:rPr>
          <w:rFonts w:ascii="Arial" w:hAnsi="Arial" w:cs="Arial"/>
          <w:color w:val="000000"/>
          <w:szCs w:val="28"/>
          <w:lang w:val="es-ES_tradnl"/>
        </w:rPr>
        <w:t xml:space="preserve">El Consejo Superior de la Judicatura, deberá destinar un determinado porcentaje del presupuesto de la Rama Judicial, las partidas necesarias para la financiación de la Justicia de Paz </w:t>
      </w:r>
      <w:r w:rsidRPr="005357AD">
        <w:rPr>
          <w:rFonts w:ascii="Arial" w:hAnsi="Arial" w:cs="Arial"/>
          <w:szCs w:val="28"/>
          <w:lang w:val="es-ES_tradnl"/>
        </w:rPr>
        <w:t>de forma que se garantice la dotación y el funcionamiento y de  la justicia de paz.</w:t>
      </w:r>
    </w:p>
    <w:p w:rsidR="000E5445" w:rsidRPr="005357AD" w:rsidRDefault="000E5445" w:rsidP="000E5445">
      <w:pPr>
        <w:adjustRightInd w:val="0"/>
        <w:spacing w:before="28" w:after="28" w:line="276" w:lineRule="auto"/>
        <w:jc w:val="both"/>
        <w:textAlignment w:val="center"/>
        <w:rPr>
          <w:rFonts w:ascii="Arial" w:hAnsi="Arial" w:cs="Arial"/>
          <w:color w:val="FF0000"/>
          <w:szCs w:val="28"/>
          <w:lang w:val="es-ES_tradnl"/>
        </w:rPr>
      </w:pPr>
    </w:p>
    <w:p w:rsidR="000E5445" w:rsidRPr="00853F98" w:rsidRDefault="000E5445" w:rsidP="000E5445">
      <w:pPr>
        <w:adjustRightInd w:val="0"/>
        <w:spacing w:before="28" w:after="28" w:line="276" w:lineRule="auto"/>
        <w:jc w:val="both"/>
        <w:textAlignment w:val="center"/>
        <w:rPr>
          <w:rFonts w:ascii="Arial" w:hAnsi="Arial" w:cs="Arial"/>
          <w:spacing w:val="-20"/>
          <w:sz w:val="28"/>
          <w:szCs w:val="28"/>
          <w:lang w:val="es-ES_tradnl"/>
        </w:rPr>
      </w:pPr>
      <w:r w:rsidRPr="005357AD">
        <w:rPr>
          <w:rFonts w:ascii="Arial" w:hAnsi="Arial" w:cs="Arial"/>
          <w:b/>
          <w:color w:val="000000"/>
          <w:szCs w:val="28"/>
          <w:lang w:val="es-ES_tradnl"/>
        </w:rPr>
        <w:t xml:space="preserve">Parágrafo. </w:t>
      </w:r>
      <w:r w:rsidRPr="005357AD">
        <w:rPr>
          <w:rFonts w:ascii="Arial" w:hAnsi="Arial" w:cs="Arial"/>
          <w:color w:val="000000"/>
          <w:szCs w:val="28"/>
          <w:lang w:val="es-ES_tradnl"/>
        </w:rPr>
        <w:t xml:space="preserve">El Consejo Superior de la Judicatura deberá implementar un programa de seguimiento, mejoramiento y control de la justicia de paz, </w:t>
      </w:r>
      <w:r w:rsidRPr="006B6090">
        <w:rPr>
          <w:rFonts w:ascii="Arial" w:hAnsi="Arial" w:cs="Arial"/>
          <w:b/>
          <w:color w:val="000000"/>
          <w:szCs w:val="28"/>
          <w:lang w:val="es-ES_tradnl"/>
        </w:rPr>
        <w:t>para dichos efectos podrá delegar en cualquier funcionario de la Rama Judicial la función de seguimiento y acompañamiento al Juez de Paz.</w:t>
      </w:r>
      <w:r w:rsidRPr="006B6090">
        <w:rPr>
          <w:rFonts w:ascii="Arial" w:hAnsi="Arial" w:cs="Arial"/>
          <w:color w:val="000000"/>
          <w:sz w:val="28"/>
          <w:szCs w:val="28"/>
          <w:lang w:val="es-ES_tradnl"/>
        </w:rPr>
        <w:t>”</w:t>
      </w:r>
      <w:r w:rsidRPr="006B6090">
        <w:rPr>
          <w:rFonts w:ascii="Arial" w:hAnsi="Arial" w:cs="Arial"/>
          <w:sz w:val="28"/>
          <w:szCs w:val="28"/>
        </w:rPr>
        <w:t xml:space="preserve"> </w:t>
      </w:r>
      <w:r>
        <w:rPr>
          <w:rFonts w:ascii="Arial" w:hAnsi="Arial" w:cs="Arial"/>
          <w:sz w:val="28"/>
          <w:szCs w:val="28"/>
        </w:rPr>
        <w:t>(</w:t>
      </w:r>
      <w:r w:rsidRPr="00853F98">
        <w:rPr>
          <w:rFonts w:ascii="Arial" w:hAnsi="Arial" w:cs="Arial"/>
          <w:spacing w:val="-20"/>
          <w:sz w:val="28"/>
          <w:szCs w:val="28"/>
        </w:rPr>
        <w:t>Este artículo se identificará como el número 24).</w:t>
      </w:r>
    </w:p>
    <w:p w:rsidR="000E5445" w:rsidRPr="00A24205" w:rsidRDefault="000E5445" w:rsidP="000E5445">
      <w:pPr>
        <w:adjustRightInd w:val="0"/>
        <w:spacing w:line="360" w:lineRule="auto"/>
        <w:jc w:val="both"/>
        <w:textAlignment w:val="center"/>
        <w:rPr>
          <w:rFonts w:ascii="Arial" w:hAnsi="Arial" w:cs="Arial"/>
          <w:sz w:val="28"/>
          <w:szCs w:val="28"/>
          <w:lang w:val="es-ES_tradnl"/>
        </w:rPr>
      </w:pPr>
    </w:p>
    <w:p w:rsidR="000E5445" w:rsidRDefault="000E5445" w:rsidP="000E5445">
      <w:pPr>
        <w:adjustRightInd w:val="0"/>
        <w:spacing w:line="360" w:lineRule="auto"/>
        <w:jc w:val="both"/>
        <w:textAlignment w:val="center"/>
        <w:rPr>
          <w:rFonts w:ascii="Arial" w:hAnsi="Arial" w:cs="Arial"/>
          <w:color w:val="000000"/>
          <w:sz w:val="28"/>
          <w:szCs w:val="28"/>
          <w:lang w:val="es-ES_tradnl"/>
        </w:rPr>
      </w:pPr>
      <w:r>
        <w:rPr>
          <w:rFonts w:ascii="Arial" w:hAnsi="Arial" w:cs="Arial"/>
          <w:color w:val="000000"/>
          <w:sz w:val="28"/>
          <w:szCs w:val="28"/>
          <w:lang w:val="es-ES_tradnl"/>
        </w:rPr>
        <w:lastRenderedPageBreak/>
        <w:t>Siendo que es muy importante que los Jueces de Paz, estén actualizados en los temas que a diario conocen, y además, que tenga interrelación con los demás Jueces de Paz y la infraestructura del Estado, el proyecto de ley en el artículo 21 dispuso que reciban una capacitación continua, sin embargo, se realizan las siguientes modificaciones:</w:t>
      </w:r>
    </w:p>
    <w:p w:rsidR="000E5445" w:rsidRDefault="000E5445" w:rsidP="000E5445">
      <w:pPr>
        <w:adjustRightInd w:val="0"/>
        <w:jc w:val="both"/>
        <w:textAlignment w:val="center"/>
        <w:rPr>
          <w:rFonts w:ascii="Arial" w:hAnsi="Arial" w:cs="Arial"/>
          <w:color w:val="000000"/>
          <w:sz w:val="28"/>
          <w:szCs w:val="28"/>
          <w:lang w:val="es-ES_tradnl"/>
        </w:rPr>
      </w:pPr>
      <w:r>
        <w:rPr>
          <w:rFonts w:ascii="Arial" w:hAnsi="Arial" w:cs="Arial"/>
          <w:color w:val="000000"/>
          <w:sz w:val="28"/>
          <w:szCs w:val="28"/>
          <w:lang w:val="es-ES_tradnl"/>
        </w:rPr>
        <w:t xml:space="preserve"> </w:t>
      </w:r>
    </w:p>
    <w:p w:rsidR="000E5445" w:rsidRPr="005357AD" w:rsidRDefault="000E5445" w:rsidP="000E5445">
      <w:pPr>
        <w:adjustRightInd w:val="0"/>
        <w:spacing w:line="276" w:lineRule="auto"/>
        <w:jc w:val="both"/>
        <w:textAlignment w:val="center"/>
        <w:rPr>
          <w:rFonts w:ascii="Arial" w:hAnsi="Arial" w:cs="Arial"/>
          <w:b/>
          <w:color w:val="000000"/>
          <w:szCs w:val="28"/>
          <w:lang w:val="es-ES_tradnl"/>
        </w:rPr>
      </w:pPr>
      <w:r>
        <w:rPr>
          <w:rFonts w:ascii="Arial" w:hAnsi="Arial" w:cs="Arial"/>
          <w:color w:val="000000"/>
          <w:sz w:val="28"/>
          <w:szCs w:val="28"/>
          <w:lang w:val="es-ES_tradnl"/>
        </w:rPr>
        <w:t>“</w:t>
      </w:r>
      <w:r w:rsidRPr="005357AD">
        <w:rPr>
          <w:rFonts w:ascii="Arial" w:hAnsi="Arial" w:cs="Arial"/>
          <w:color w:val="000000"/>
          <w:szCs w:val="28"/>
          <w:lang w:val="es-ES_tradnl"/>
        </w:rPr>
        <w:t xml:space="preserve">Artículo 21. </w:t>
      </w:r>
      <w:r w:rsidRPr="005357AD">
        <w:rPr>
          <w:rFonts w:ascii="Arial" w:hAnsi="Arial" w:cs="Arial"/>
          <w:iCs/>
          <w:color w:val="000000"/>
          <w:szCs w:val="28"/>
          <w:lang w:val="es-ES_tradnl"/>
        </w:rPr>
        <w:t>Capacitación</w:t>
      </w:r>
      <w:r w:rsidRPr="005357AD">
        <w:rPr>
          <w:rFonts w:ascii="Arial" w:hAnsi="Arial" w:cs="Arial"/>
          <w:color w:val="000000"/>
          <w:szCs w:val="28"/>
          <w:lang w:val="es-ES_tradnl"/>
        </w:rPr>
        <w:t>.</w:t>
      </w:r>
      <w:r w:rsidRPr="005357AD">
        <w:rPr>
          <w:rFonts w:ascii="Arial" w:hAnsi="Arial" w:cs="Arial"/>
          <w:b/>
          <w:bCs/>
          <w:color w:val="000000"/>
          <w:szCs w:val="28"/>
          <w:lang w:val="es-ES_tradnl"/>
        </w:rPr>
        <w:t xml:space="preserve"> </w:t>
      </w:r>
      <w:r w:rsidRPr="005357AD">
        <w:rPr>
          <w:rFonts w:ascii="Arial" w:hAnsi="Arial" w:cs="Arial"/>
          <w:color w:val="000000"/>
          <w:szCs w:val="28"/>
          <w:lang w:val="es-ES_tradnl"/>
        </w:rPr>
        <w:t xml:space="preserve">Los Jueces de Paz </w:t>
      </w:r>
      <w:r w:rsidRPr="005357AD">
        <w:rPr>
          <w:rFonts w:ascii="Arial" w:hAnsi="Arial" w:cs="Arial"/>
          <w:b/>
          <w:color w:val="000000"/>
          <w:szCs w:val="28"/>
          <w:lang w:val="es-ES_tradnl"/>
        </w:rPr>
        <w:t xml:space="preserve">recibirán capacitación en </w:t>
      </w:r>
      <w:r w:rsidRPr="005357AD">
        <w:rPr>
          <w:rFonts w:ascii="Arial" w:hAnsi="Arial" w:cs="Arial"/>
          <w:b/>
          <w:szCs w:val="28"/>
          <w:lang w:val="es-ES_tradnl"/>
        </w:rPr>
        <w:t>la Entidad educativa que disponga</w:t>
      </w:r>
      <w:r w:rsidRPr="005357AD">
        <w:rPr>
          <w:rFonts w:ascii="Arial" w:hAnsi="Arial" w:cs="Arial"/>
          <w:szCs w:val="28"/>
          <w:lang w:val="es-ES_tradnl"/>
        </w:rPr>
        <w:t xml:space="preserve"> el Consejo Superior de la Judicatura</w:t>
      </w:r>
      <w:r w:rsidRPr="005357AD">
        <w:rPr>
          <w:rFonts w:ascii="Arial" w:hAnsi="Arial" w:cs="Arial"/>
          <w:color w:val="000000"/>
          <w:szCs w:val="28"/>
          <w:lang w:val="es-ES_tradnl"/>
        </w:rPr>
        <w:t xml:space="preserve"> para esos efectos</w:t>
      </w:r>
      <w:r w:rsidRPr="005357AD">
        <w:rPr>
          <w:rFonts w:ascii="Arial" w:hAnsi="Arial" w:cs="Arial"/>
          <w:b/>
          <w:color w:val="000000"/>
          <w:szCs w:val="28"/>
          <w:lang w:val="es-ES_tradnl"/>
        </w:rPr>
        <w:t>, por lo menos cada 6 meses.</w:t>
      </w:r>
    </w:p>
    <w:p w:rsidR="000E5445" w:rsidRPr="005357AD" w:rsidRDefault="000E5445" w:rsidP="000E5445">
      <w:pPr>
        <w:adjustRightInd w:val="0"/>
        <w:spacing w:line="276" w:lineRule="auto"/>
        <w:jc w:val="both"/>
        <w:textAlignment w:val="center"/>
        <w:rPr>
          <w:rFonts w:ascii="Arial" w:hAnsi="Arial" w:cs="Arial"/>
          <w:color w:val="000000"/>
          <w:szCs w:val="28"/>
          <w:lang w:val="es-ES_tradnl"/>
        </w:rPr>
      </w:pPr>
    </w:p>
    <w:p w:rsidR="000E5445" w:rsidRPr="005357AD" w:rsidRDefault="000E5445" w:rsidP="000E5445">
      <w:pPr>
        <w:adjustRightInd w:val="0"/>
        <w:spacing w:before="28" w:after="28" w:line="276" w:lineRule="auto"/>
        <w:jc w:val="both"/>
        <w:textAlignment w:val="center"/>
        <w:rPr>
          <w:rFonts w:ascii="Arial" w:hAnsi="Arial" w:cs="Arial"/>
          <w:b/>
          <w:color w:val="000000"/>
          <w:sz w:val="28"/>
          <w:szCs w:val="28"/>
          <w:u w:val="single"/>
          <w:lang w:val="es-ES_tradnl"/>
        </w:rPr>
      </w:pPr>
      <w:r w:rsidRPr="005357AD">
        <w:rPr>
          <w:rFonts w:ascii="Arial" w:hAnsi="Arial" w:cs="Arial"/>
          <w:color w:val="000000"/>
          <w:szCs w:val="28"/>
          <w:lang w:val="es-ES_tradnl"/>
        </w:rPr>
        <w:t xml:space="preserve">Parágrafo. El Consejo Superior de la Judicatura, velará por que las capacitaciones se realicen </w:t>
      </w:r>
      <w:r w:rsidRPr="005357AD">
        <w:rPr>
          <w:rFonts w:ascii="Arial" w:hAnsi="Arial" w:cs="Arial"/>
          <w:b/>
          <w:color w:val="000000"/>
          <w:szCs w:val="28"/>
          <w:lang w:val="es-ES_tradnl"/>
        </w:rPr>
        <w:t>en el Distrito Judicial al que pertenece el Municipio o Distrito del Juez de Paz.</w:t>
      </w:r>
      <w:r>
        <w:rPr>
          <w:rFonts w:ascii="Arial" w:hAnsi="Arial" w:cs="Arial"/>
          <w:color w:val="000000"/>
          <w:sz w:val="28"/>
          <w:szCs w:val="28"/>
          <w:lang w:val="es-ES_tradnl"/>
        </w:rPr>
        <w:t>” (</w:t>
      </w:r>
      <w:r>
        <w:rPr>
          <w:rFonts w:ascii="Arial" w:hAnsi="Arial" w:cs="Arial"/>
          <w:sz w:val="28"/>
          <w:szCs w:val="28"/>
        </w:rPr>
        <w:t>Este artículo se identificará como el número 25).</w:t>
      </w:r>
    </w:p>
    <w:p w:rsidR="000E5445" w:rsidRDefault="000E5445" w:rsidP="000E5445">
      <w:pPr>
        <w:autoSpaceDE w:val="0"/>
        <w:autoSpaceDN w:val="0"/>
        <w:adjustRightInd w:val="0"/>
        <w:spacing w:line="360" w:lineRule="auto"/>
        <w:jc w:val="both"/>
        <w:rPr>
          <w:rFonts w:ascii="Arial" w:hAnsi="Arial" w:cs="Arial"/>
          <w:color w:val="000000"/>
          <w:sz w:val="28"/>
          <w:szCs w:val="28"/>
          <w:lang w:val="es-ES_tradnl"/>
        </w:rPr>
      </w:pPr>
    </w:p>
    <w:p w:rsidR="000E5445" w:rsidRDefault="000E5445" w:rsidP="000E5445">
      <w:pPr>
        <w:autoSpaceDE w:val="0"/>
        <w:autoSpaceDN w:val="0"/>
        <w:adjustRightInd w:val="0"/>
        <w:spacing w:line="360" w:lineRule="auto"/>
        <w:jc w:val="both"/>
        <w:rPr>
          <w:rFonts w:ascii="Arial" w:hAnsi="Arial" w:cs="Arial"/>
          <w:color w:val="000000"/>
          <w:sz w:val="28"/>
          <w:szCs w:val="28"/>
          <w:lang w:val="es-ES_tradnl"/>
        </w:rPr>
      </w:pPr>
      <w:r>
        <w:rPr>
          <w:rFonts w:ascii="Arial" w:hAnsi="Arial" w:cs="Arial"/>
          <w:color w:val="000000"/>
          <w:sz w:val="28"/>
          <w:szCs w:val="28"/>
          <w:lang w:val="es-ES_tradnl"/>
        </w:rPr>
        <w:t>En el capítulo del procedimiento, se readecuó su orden para una mejor comprensión y seguimiento del proceso, a su turno, el artículo 23 se simplifica en su redacción de la siguiente manera:</w:t>
      </w:r>
    </w:p>
    <w:p w:rsidR="000E5445" w:rsidRDefault="000E5445" w:rsidP="000E5445">
      <w:pPr>
        <w:autoSpaceDE w:val="0"/>
        <w:autoSpaceDN w:val="0"/>
        <w:adjustRightInd w:val="0"/>
        <w:spacing w:line="360" w:lineRule="auto"/>
        <w:jc w:val="both"/>
        <w:rPr>
          <w:rFonts w:ascii="Arial" w:hAnsi="Arial" w:cs="Arial"/>
          <w:color w:val="000000"/>
          <w:sz w:val="28"/>
          <w:szCs w:val="28"/>
          <w:lang w:val="es-ES_tradnl"/>
        </w:rPr>
      </w:pPr>
    </w:p>
    <w:p w:rsidR="000E5445" w:rsidRPr="005357AD" w:rsidRDefault="000E5445" w:rsidP="000E5445">
      <w:pPr>
        <w:adjustRightInd w:val="0"/>
        <w:spacing w:before="28" w:after="28" w:line="276" w:lineRule="auto"/>
        <w:jc w:val="both"/>
        <w:textAlignment w:val="center"/>
        <w:rPr>
          <w:rFonts w:ascii="Arial" w:hAnsi="Arial" w:cs="Arial"/>
          <w:color w:val="000000"/>
          <w:szCs w:val="28"/>
          <w:lang w:val="es-ES_tradnl"/>
        </w:rPr>
      </w:pPr>
      <w:r>
        <w:rPr>
          <w:rFonts w:ascii="Arial" w:hAnsi="Arial" w:cs="Arial"/>
          <w:sz w:val="28"/>
          <w:szCs w:val="28"/>
          <w:lang w:val="es-ES_tradnl"/>
        </w:rPr>
        <w:t>“</w:t>
      </w:r>
      <w:r w:rsidRPr="005357AD">
        <w:rPr>
          <w:rFonts w:ascii="Arial" w:hAnsi="Arial" w:cs="Arial"/>
          <w:color w:val="000000"/>
          <w:szCs w:val="28"/>
          <w:lang w:val="es-ES_tradnl"/>
        </w:rPr>
        <w:t xml:space="preserve">Artículo 23. </w:t>
      </w:r>
      <w:r w:rsidRPr="005357AD">
        <w:rPr>
          <w:rFonts w:ascii="Arial" w:hAnsi="Arial" w:cs="Arial"/>
          <w:iCs/>
          <w:color w:val="000000"/>
          <w:szCs w:val="28"/>
          <w:lang w:val="es-ES_tradnl"/>
        </w:rPr>
        <w:t>Solicitud</w:t>
      </w:r>
      <w:r w:rsidRPr="005357AD">
        <w:rPr>
          <w:rFonts w:ascii="Arial" w:hAnsi="Arial" w:cs="Arial"/>
          <w:color w:val="000000"/>
          <w:szCs w:val="28"/>
          <w:lang w:val="es-ES_tradnl"/>
        </w:rPr>
        <w:t>.</w:t>
      </w:r>
      <w:r w:rsidRPr="005357AD">
        <w:rPr>
          <w:rFonts w:ascii="Arial" w:hAnsi="Arial" w:cs="Arial"/>
          <w:b/>
          <w:bCs/>
          <w:color w:val="000000"/>
          <w:szCs w:val="28"/>
          <w:lang w:val="es-ES_tradnl"/>
        </w:rPr>
        <w:t xml:space="preserve"> </w:t>
      </w:r>
      <w:r w:rsidRPr="005357AD">
        <w:rPr>
          <w:rFonts w:ascii="Arial" w:hAnsi="Arial" w:cs="Arial"/>
          <w:color w:val="000000"/>
          <w:szCs w:val="28"/>
          <w:lang w:val="es-ES_tradnl"/>
        </w:rPr>
        <w:t>Las partes de común acuerdo podrán solicitar al Juez de Paz, de manera oral o escrita, su intervención para lograr la solución de un conflicto, siempre y cuando el asunto sea del ámbito de su competencia.</w:t>
      </w:r>
    </w:p>
    <w:p w:rsidR="000E5445" w:rsidRPr="005357AD" w:rsidRDefault="000E5445" w:rsidP="000E5445">
      <w:pPr>
        <w:adjustRightInd w:val="0"/>
        <w:spacing w:before="28" w:after="28" w:line="276" w:lineRule="auto"/>
        <w:jc w:val="both"/>
        <w:textAlignment w:val="center"/>
        <w:rPr>
          <w:rFonts w:ascii="Arial" w:hAnsi="Arial" w:cs="Arial"/>
          <w:color w:val="000000"/>
          <w:szCs w:val="28"/>
          <w:lang w:val="es-ES_tradnl"/>
        </w:rPr>
      </w:pPr>
    </w:p>
    <w:p w:rsidR="000E5445" w:rsidRPr="005357AD" w:rsidRDefault="000E5445" w:rsidP="000E5445">
      <w:pPr>
        <w:adjustRightInd w:val="0"/>
        <w:spacing w:before="28" w:after="28" w:line="276" w:lineRule="auto"/>
        <w:jc w:val="both"/>
        <w:textAlignment w:val="center"/>
        <w:rPr>
          <w:rFonts w:ascii="Arial" w:hAnsi="Arial" w:cs="Arial"/>
          <w:b/>
          <w:color w:val="000000"/>
          <w:szCs w:val="28"/>
          <w:lang w:val="es-ES_tradnl"/>
        </w:rPr>
      </w:pPr>
      <w:r w:rsidRPr="005357AD">
        <w:rPr>
          <w:rFonts w:ascii="Arial" w:hAnsi="Arial" w:cs="Arial"/>
          <w:color w:val="000000"/>
          <w:szCs w:val="28"/>
          <w:lang w:val="es-ES_tradnl"/>
        </w:rPr>
        <w:t xml:space="preserve">El Juez de Paz levantará por escrito un acta que firmarán las partes en el mismo momento de la solicitud. </w:t>
      </w:r>
      <w:r w:rsidRPr="005357AD">
        <w:rPr>
          <w:rFonts w:ascii="Arial" w:hAnsi="Arial" w:cs="Arial"/>
          <w:b/>
          <w:color w:val="000000"/>
          <w:szCs w:val="28"/>
          <w:lang w:val="es-ES_tradnl"/>
        </w:rPr>
        <w:t xml:space="preserve">Este documento deberá contener además, </w:t>
      </w:r>
      <w:r w:rsidRPr="005357AD">
        <w:rPr>
          <w:rFonts w:ascii="Arial" w:hAnsi="Arial" w:cs="Arial"/>
          <w:color w:val="000000"/>
          <w:szCs w:val="28"/>
          <w:lang w:val="es-ES_tradnl"/>
        </w:rPr>
        <w:t xml:space="preserve">la identidad de las partes, su domicilio, la descripción de los hechos y la controversia, </w:t>
      </w:r>
      <w:r w:rsidRPr="005357AD">
        <w:rPr>
          <w:rFonts w:ascii="Arial" w:hAnsi="Arial" w:cs="Arial"/>
          <w:b/>
          <w:color w:val="000000"/>
          <w:szCs w:val="28"/>
          <w:lang w:val="es-ES_tradnl"/>
        </w:rPr>
        <w:t>así como el lugar, fecha y hora que se determine para la audiencia de conciliación.</w:t>
      </w:r>
    </w:p>
    <w:p w:rsidR="000E5445" w:rsidRPr="005357AD" w:rsidRDefault="000E5445" w:rsidP="000E5445">
      <w:pPr>
        <w:adjustRightInd w:val="0"/>
        <w:spacing w:before="28" w:after="28" w:line="276" w:lineRule="auto"/>
        <w:jc w:val="both"/>
        <w:textAlignment w:val="center"/>
        <w:rPr>
          <w:rFonts w:ascii="Arial" w:hAnsi="Arial" w:cs="Arial"/>
          <w:color w:val="000000"/>
          <w:szCs w:val="28"/>
          <w:lang w:val="es-ES_tradnl"/>
        </w:rPr>
      </w:pPr>
    </w:p>
    <w:p w:rsidR="000E5445" w:rsidRPr="005357AD" w:rsidRDefault="000E5445" w:rsidP="000E5445">
      <w:pPr>
        <w:adjustRightInd w:val="0"/>
        <w:spacing w:before="28" w:after="28" w:line="276" w:lineRule="auto"/>
        <w:jc w:val="both"/>
        <w:textAlignment w:val="center"/>
        <w:rPr>
          <w:rFonts w:ascii="Arial" w:hAnsi="Arial" w:cs="Arial"/>
          <w:color w:val="000000"/>
          <w:szCs w:val="28"/>
          <w:lang w:val="es-ES_tradnl"/>
        </w:rPr>
      </w:pPr>
      <w:r w:rsidRPr="005357AD">
        <w:rPr>
          <w:rFonts w:ascii="Arial" w:hAnsi="Arial" w:cs="Arial"/>
          <w:color w:val="000000"/>
          <w:szCs w:val="28"/>
          <w:lang w:val="es-ES_tradnl"/>
        </w:rPr>
        <w:t>El Juez de Paz convocará por escrito o por un medio idóneo y eficaz, a la dirección suministrada por las partes solicitantes, a todas las personas con quienes se pretende la solución del conflicto y a aquellas que se pudieren afectar directamente con el acuerdo que se realice o con la decisión que se adopte, con el fin de enterarlos de los hechos y pretensiones de la controversia, para que manifiesten de manera expresa, si están o no de acuerdo con el trámite.</w:t>
      </w:r>
    </w:p>
    <w:p w:rsidR="000E5445" w:rsidRPr="005357AD" w:rsidRDefault="000E5445" w:rsidP="000E5445">
      <w:pPr>
        <w:adjustRightInd w:val="0"/>
        <w:spacing w:before="28" w:after="28" w:line="276" w:lineRule="auto"/>
        <w:jc w:val="both"/>
        <w:textAlignment w:val="center"/>
        <w:rPr>
          <w:rFonts w:ascii="Arial" w:hAnsi="Arial" w:cs="Arial"/>
          <w:color w:val="000000"/>
          <w:szCs w:val="28"/>
          <w:lang w:val="es-ES_tradnl"/>
        </w:rPr>
      </w:pPr>
    </w:p>
    <w:p w:rsidR="000E5445" w:rsidRPr="005357AD" w:rsidRDefault="000E5445" w:rsidP="000E5445">
      <w:pPr>
        <w:adjustRightInd w:val="0"/>
        <w:spacing w:before="28" w:after="28" w:line="276" w:lineRule="auto"/>
        <w:jc w:val="both"/>
        <w:textAlignment w:val="center"/>
        <w:rPr>
          <w:rFonts w:ascii="Arial" w:hAnsi="Arial" w:cs="Arial"/>
          <w:b/>
          <w:color w:val="000000"/>
          <w:szCs w:val="28"/>
          <w:lang w:val="es-ES_tradnl"/>
        </w:rPr>
      </w:pPr>
      <w:r w:rsidRPr="005357AD">
        <w:rPr>
          <w:rFonts w:ascii="Arial" w:hAnsi="Arial" w:cs="Arial"/>
          <w:b/>
          <w:color w:val="000000"/>
          <w:szCs w:val="28"/>
          <w:lang w:val="es-ES_tradnl"/>
        </w:rPr>
        <w:lastRenderedPageBreak/>
        <w:t>Parágrafo 1. Todas las actuaciones realizadas por el Juez de Paz quedarán asentadas en un acta que deberá llevar la firma de las partes, sin embargo, en ausencia de estas, podrá ser suscrita por dos testigos que hayan presenciado el hecho de que se trate.</w:t>
      </w:r>
    </w:p>
    <w:p w:rsidR="000E5445" w:rsidRPr="005357AD" w:rsidRDefault="000E5445" w:rsidP="000E5445">
      <w:pPr>
        <w:adjustRightInd w:val="0"/>
        <w:spacing w:before="28" w:after="28" w:line="276" w:lineRule="auto"/>
        <w:jc w:val="both"/>
        <w:textAlignment w:val="center"/>
        <w:rPr>
          <w:rFonts w:ascii="Arial" w:hAnsi="Arial" w:cs="Arial"/>
          <w:color w:val="000000"/>
          <w:szCs w:val="28"/>
          <w:lang w:val="es-ES_tradnl"/>
        </w:rPr>
      </w:pPr>
    </w:p>
    <w:p w:rsidR="000E5445" w:rsidRPr="005357AD"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5357AD">
        <w:rPr>
          <w:rFonts w:ascii="Arial" w:hAnsi="Arial" w:cs="Arial"/>
          <w:color w:val="000000"/>
          <w:szCs w:val="28"/>
          <w:lang w:val="es-ES_tradnl"/>
        </w:rPr>
        <w:t>Parágrafo 2.</w:t>
      </w:r>
      <w:r w:rsidRPr="005357AD">
        <w:rPr>
          <w:rFonts w:ascii="Arial" w:hAnsi="Arial" w:cs="Arial"/>
          <w:b/>
          <w:bCs/>
          <w:color w:val="000000"/>
          <w:szCs w:val="28"/>
          <w:lang w:val="es-ES_tradnl"/>
        </w:rPr>
        <w:t xml:space="preserve"> </w:t>
      </w:r>
      <w:r w:rsidRPr="005357AD">
        <w:rPr>
          <w:rFonts w:ascii="Arial" w:hAnsi="Arial" w:cs="Arial"/>
          <w:color w:val="000000"/>
          <w:szCs w:val="28"/>
          <w:lang w:val="es-ES_tradnl"/>
        </w:rPr>
        <w:t>Las certificaciones o constancias de las actuaciones surtidas ante el Juez de Paz no constituyen requisito de procedibilidad para acceder a la justicia ordinaria</w:t>
      </w:r>
      <w:r w:rsidRPr="00C03D46">
        <w:rPr>
          <w:rFonts w:ascii="Arial" w:hAnsi="Arial" w:cs="Arial"/>
          <w:color w:val="000000"/>
          <w:sz w:val="28"/>
          <w:szCs w:val="28"/>
          <w:lang w:val="es-ES_tradnl"/>
        </w:rPr>
        <w:t>.</w:t>
      </w:r>
      <w:r>
        <w:rPr>
          <w:rFonts w:ascii="Arial" w:hAnsi="Arial" w:cs="Arial"/>
          <w:color w:val="000000"/>
          <w:sz w:val="28"/>
          <w:szCs w:val="28"/>
          <w:lang w:val="es-ES_tradnl"/>
        </w:rPr>
        <w:t>” (</w:t>
      </w:r>
      <w:r>
        <w:rPr>
          <w:rFonts w:ascii="Arial" w:hAnsi="Arial" w:cs="Arial"/>
          <w:sz w:val="28"/>
          <w:szCs w:val="28"/>
        </w:rPr>
        <w:t>Este artículo se identificará como el número 27).</w:t>
      </w:r>
    </w:p>
    <w:p w:rsidR="000E5445" w:rsidRDefault="000E5445" w:rsidP="000E5445">
      <w:pPr>
        <w:autoSpaceDE w:val="0"/>
        <w:autoSpaceDN w:val="0"/>
        <w:adjustRightInd w:val="0"/>
        <w:spacing w:line="360" w:lineRule="auto"/>
        <w:jc w:val="both"/>
        <w:rPr>
          <w:rFonts w:ascii="Arial" w:hAnsi="Arial" w:cs="Arial"/>
          <w:color w:val="000000"/>
          <w:sz w:val="28"/>
          <w:szCs w:val="28"/>
          <w:lang w:val="es-ES_tradnl"/>
        </w:rPr>
      </w:pPr>
    </w:p>
    <w:p w:rsidR="000E5445" w:rsidRDefault="000E5445" w:rsidP="000E5445">
      <w:pPr>
        <w:autoSpaceDE w:val="0"/>
        <w:autoSpaceDN w:val="0"/>
        <w:adjustRightInd w:val="0"/>
        <w:spacing w:line="360" w:lineRule="auto"/>
        <w:jc w:val="both"/>
        <w:rPr>
          <w:rFonts w:ascii="Arial" w:hAnsi="Arial" w:cs="Arial"/>
          <w:sz w:val="28"/>
          <w:szCs w:val="28"/>
        </w:rPr>
      </w:pPr>
      <w:r>
        <w:rPr>
          <w:rFonts w:ascii="Arial" w:hAnsi="Arial" w:cs="Arial"/>
          <w:color w:val="000000"/>
          <w:sz w:val="28"/>
          <w:szCs w:val="28"/>
          <w:lang w:val="es-ES_tradnl"/>
        </w:rPr>
        <w:t>El artículo 26 se denominaba obligatoriedad, cuando en realidad se refiere a la convocatoria para la audiencia de conciliación, por ello se modificó su denominación. (</w:t>
      </w:r>
      <w:r>
        <w:rPr>
          <w:rFonts w:ascii="Arial" w:hAnsi="Arial" w:cs="Arial"/>
          <w:sz w:val="28"/>
          <w:szCs w:val="28"/>
        </w:rPr>
        <w:t>Este artículo se identificará como el número 28).</w:t>
      </w:r>
    </w:p>
    <w:p w:rsidR="000E5445" w:rsidRDefault="000E5445" w:rsidP="000E5445">
      <w:pPr>
        <w:autoSpaceDE w:val="0"/>
        <w:autoSpaceDN w:val="0"/>
        <w:adjustRightInd w:val="0"/>
        <w:spacing w:line="360" w:lineRule="auto"/>
        <w:jc w:val="both"/>
        <w:rPr>
          <w:rFonts w:ascii="Arial" w:hAnsi="Arial" w:cs="Arial"/>
          <w:color w:val="000000"/>
          <w:sz w:val="28"/>
          <w:szCs w:val="28"/>
          <w:lang w:val="es-ES_tradnl"/>
        </w:rPr>
      </w:pPr>
    </w:p>
    <w:p w:rsidR="000E5445" w:rsidRDefault="000E5445" w:rsidP="000E5445">
      <w:pPr>
        <w:autoSpaceDE w:val="0"/>
        <w:autoSpaceDN w:val="0"/>
        <w:adjustRightInd w:val="0"/>
        <w:spacing w:line="360" w:lineRule="auto"/>
        <w:jc w:val="both"/>
        <w:rPr>
          <w:rFonts w:ascii="Arial" w:hAnsi="Arial" w:cs="Arial"/>
          <w:color w:val="000000"/>
          <w:sz w:val="28"/>
          <w:szCs w:val="28"/>
          <w:lang w:val="es-ES_tradnl"/>
        </w:rPr>
      </w:pPr>
      <w:r>
        <w:rPr>
          <w:rFonts w:ascii="Arial" w:hAnsi="Arial" w:cs="Arial"/>
          <w:color w:val="000000"/>
          <w:sz w:val="28"/>
          <w:szCs w:val="28"/>
          <w:lang w:val="es-ES_tradnl"/>
        </w:rPr>
        <w:t>Para que la norma sea coherente con las disposiciones sobre la conciliación,  el artículo 29 debe consagrar la conciliación parcial, y eliminar la referencia que hace al código de procedimiento civil, pues, no es necesaria la remisión en tanto que el recurso de apelación solamente se puede interponer cuando el legislador así lo establece. (</w:t>
      </w:r>
      <w:r>
        <w:rPr>
          <w:rFonts w:ascii="Arial" w:hAnsi="Arial" w:cs="Arial"/>
          <w:sz w:val="28"/>
          <w:szCs w:val="28"/>
        </w:rPr>
        <w:t>Este artículo se identificará como el número 33).</w:t>
      </w:r>
    </w:p>
    <w:p w:rsidR="000E5445" w:rsidRDefault="000E5445" w:rsidP="000E5445">
      <w:pPr>
        <w:autoSpaceDE w:val="0"/>
        <w:autoSpaceDN w:val="0"/>
        <w:adjustRightInd w:val="0"/>
        <w:spacing w:line="360" w:lineRule="auto"/>
        <w:jc w:val="both"/>
        <w:rPr>
          <w:rFonts w:ascii="Arial" w:hAnsi="Arial" w:cs="Arial"/>
          <w:color w:val="000000"/>
          <w:sz w:val="28"/>
          <w:szCs w:val="28"/>
          <w:lang w:val="es-ES_tradnl"/>
        </w:rPr>
      </w:pPr>
    </w:p>
    <w:p w:rsidR="000E5445" w:rsidRDefault="000E5445" w:rsidP="000E5445">
      <w:pPr>
        <w:autoSpaceDE w:val="0"/>
        <w:autoSpaceDN w:val="0"/>
        <w:adjustRightInd w:val="0"/>
        <w:spacing w:line="360" w:lineRule="auto"/>
        <w:jc w:val="both"/>
        <w:rPr>
          <w:rFonts w:ascii="Arial" w:hAnsi="Arial" w:cs="Arial"/>
          <w:sz w:val="28"/>
          <w:szCs w:val="28"/>
          <w:lang w:val="es-ES_tradnl"/>
        </w:rPr>
      </w:pPr>
      <w:r>
        <w:rPr>
          <w:rFonts w:ascii="Arial" w:hAnsi="Arial" w:cs="Arial"/>
          <w:bCs/>
          <w:sz w:val="28"/>
          <w:szCs w:val="28"/>
          <w:lang w:val="es-ES_tradnl"/>
        </w:rPr>
        <w:t>Así mismo, tal como se preciso por medio de los antecedentes de la figura, sus decisiones deben ser cumplidas, aún coercitivamente. Además, siendo que no tienen segunda instancia no es propio y adecuado que “</w:t>
      </w:r>
      <w:r w:rsidRPr="000B5F1B">
        <w:rPr>
          <w:rFonts w:ascii="Arial" w:hAnsi="Arial" w:cs="Arial"/>
          <w:szCs w:val="28"/>
          <w:lang w:val="es-ES_tradnl"/>
        </w:rPr>
        <w:t xml:space="preserve">La ejecución de las actas de conciliación no cumplidas y la de los fallos en equidad proferidos por los </w:t>
      </w:r>
      <w:r>
        <w:rPr>
          <w:rFonts w:ascii="Arial" w:hAnsi="Arial" w:cs="Arial"/>
          <w:szCs w:val="28"/>
          <w:lang w:val="es-ES_tradnl"/>
        </w:rPr>
        <w:t>Jueces de Paz</w:t>
      </w:r>
      <w:r w:rsidRPr="000B5F1B">
        <w:rPr>
          <w:rFonts w:ascii="Arial" w:hAnsi="Arial" w:cs="Arial"/>
          <w:szCs w:val="28"/>
          <w:lang w:val="es-ES_tradnl"/>
        </w:rPr>
        <w:t xml:space="preserve">, deberá surtirse ante el juez ordinario competente. Los </w:t>
      </w:r>
      <w:r>
        <w:rPr>
          <w:rFonts w:ascii="Arial" w:hAnsi="Arial" w:cs="Arial"/>
          <w:szCs w:val="28"/>
          <w:lang w:val="es-ES_tradnl"/>
        </w:rPr>
        <w:t>Jueces de Paz</w:t>
      </w:r>
      <w:r w:rsidRPr="000B5F1B">
        <w:rPr>
          <w:rFonts w:ascii="Arial" w:hAnsi="Arial" w:cs="Arial"/>
          <w:szCs w:val="28"/>
          <w:lang w:val="es-ES_tradnl"/>
        </w:rPr>
        <w:t xml:space="preserve"> no tienen competencia para hacer cumplir sus propios fallos</w:t>
      </w:r>
      <w:r>
        <w:rPr>
          <w:rFonts w:ascii="Arial" w:hAnsi="Arial" w:cs="Arial"/>
          <w:szCs w:val="28"/>
          <w:lang w:val="es-ES_tradnl"/>
        </w:rPr>
        <w:t xml:space="preserve">.” </w:t>
      </w:r>
      <w:r w:rsidRPr="00906674">
        <w:rPr>
          <w:rFonts w:ascii="Arial" w:hAnsi="Arial" w:cs="Arial"/>
          <w:sz w:val="28"/>
          <w:szCs w:val="28"/>
          <w:lang w:val="es-ES_tradnl"/>
        </w:rPr>
        <w:t xml:space="preserve">Pues, en vez de ser un mecanismo que permita llegar a la descongestión judicial, la figura no tendría importancia alguna. ¿Qué sentido tiene el ir ante el </w:t>
      </w:r>
      <w:r>
        <w:rPr>
          <w:rFonts w:ascii="Arial" w:hAnsi="Arial" w:cs="Arial"/>
          <w:sz w:val="28"/>
          <w:szCs w:val="28"/>
          <w:lang w:val="es-ES_tradnl"/>
        </w:rPr>
        <w:t>Juez de Paz</w:t>
      </w:r>
      <w:r w:rsidRPr="00906674">
        <w:rPr>
          <w:rFonts w:ascii="Arial" w:hAnsi="Arial" w:cs="Arial"/>
          <w:sz w:val="28"/>
          <w:szCs w:val="28"/>
          <w:lang w:val="es-ES_tradnl"/>
        </w:rPr>
        <w:t xml:space="preserve">, para que posteriormente se deba iniciar un proceso ejecutivo que ponga fin </w:t>
      </w:r>
      <w:r w:rsidRPr="00906674">
        <w:rPr>
          <w:rFonts w:ascii="Arial" w:hAnsi="Arial" w:cs="Arial"/>
          <w:sz w:val="28"/>
          <w:szCs w:val="28"/>
          <w:lang w:val="es-ES_tradnl"/>
        </w:rPr>
        <w:lastRenderedPageBreak/>
        <w:t xml:space="preserve">al asunto de que se trate?, </w:t>
      </w:r>
      <w:r>
        <w:rPr>
          <w:rFonts w:ascii="Arial" w:hAnsi="Arial" w:cs="Arial"/>
          <w:sz w:val="28"/>
          <w:szCs w:val="28"/>
          <w:lang w:val="es-ES_tradnl"/>
        </w:rPr>
        <w:t xml:space="preserve">cuestionamiento que adquiere mayor dimensión, al establecer que la sentencia o acta de conciliación no podrá ser modificada. Estas son razones, que llevan a determinar </w:t>
      </w:r>
      <w:r w:rsidRPr="002B7EFC">
        <w:rPr>
          <w:rFonts w:ascii="Arial" w:hAnsi="Arial" w:cs="Arial"/>
          <w:sz w:val="28"/>
          <w:szCs w:val="28"/>
          <w:lang w:val="es-ES_tradnl"/>
        </w:rPr>
        <w:t>el artículo 29 deberá quedar así:</w:t>
      </w:r>
    </w:p>
    <w:p w:rsidR="000E5445" w:rsidRPr="002B7EFC" w:rsidRDefault="000E5445" w:rsidP="000E5445">
      <w:pPr>
        <w:adjustRightInd w:val="0"/>
        <w:jc w:val="both"/>
        <w:textAlignment w:val="center"/>
        <w:rPr>
          <w:rFonts w:ascii="Arial" w:hAnsi="Arial" w:cs="Arial"/>
          <w:sz w:val="28"/>
          <w:szCs w:val="28"/>
          <w:lang w:val="es-ES_tradnl"/>
        </w:rPr>
      </w:pPr>
    </w:p>
    <w:p w:rsidR="000E5445" w:rsidRPr="006B6090" w:rsidRDefault="000E5445" w:rsidP="000E5445">
      <w:pPr>
        <w:adjustRightInd w:val="0"/>
        <w:spacing w:line="276" w:lineRule="auto"/>
        <w:jc w:val="both"/>
        <w:textAlignment w:val="center"/>
        <w:rPr>
          <w:rFonts w:ascii="Arial" w:hAnsi="Arial" w:cs="Arial"/>
          <w:szCs w:val="28"/>
          <w:lang w:val="es-ES_tradnl"/>
        </w:rPr>
      </w:pPr>
      <w:r>
        <w:rPr>
          <w:rFonts w:ascii="Arial" w:hAnsi="Arial" w:cs="Arial"/>
          <w:szCs w:val="28"/>
          <w:lang w:val="es-ES_tradnl"/>
        </w:rPr>
        <w:t>“</w:t>
      </w:r>
      <w:r w:rsidRPr="006B6090">
        <w:rPr>
          <w:rFonts w:ascii="Arial" w:hAnsi="Arial" w:cs="Arial"/>
          <w:szCs w:val="28"/>
          <w:lang w:val="es-ES_tradnl"/>
        </w:rPr>
        <w:t xml:space="preserve">Artículo 29. </w:t>
      </w:r>
      <w:r w:rsidRPr="006B6090">
        <w:rPr>
          <w:rFonts w:ascii="Arial" w:hAnsi="Arial" w:cs="Arial"/>
          <w:iCs/>
          <w:szCs w:val="28"/>
          <w:lang w:val="es-ES_tradnl"/>
        </w:rPr>
        <w:t>De la sentencia y su ejecución</w:t>
      </w:r>
      <w:r w:rsidRPr="006B6090">
        <w:rPr>
          <w:rFonts w:ascii="Arial" w:hAnsi="Arial" w:cs="Arial"/>
          <w:szCs w:val="28"/>
          <w:lang w:val="es-ES_tradnl"/>
        </w:rPr>
        <w:t xml:space="preserve">. En caso de fracasar la etapa conciliatoria, </w:t>
      </w:r>
      <w:r w:rsidRPr="006B6090">
        <w:rPr>
          <w:rFonts w:ascii="Arial" w:hAnsi="Arial" w:cs="Arial"/>
          <w:b/>
          <w:szCs w:val="28"/>
          <w:lang w:val="es-ES_tradnl"/>
        </w:rPr>
        <w:t>o de llegarse sólo a una conciliación parcial,</w:t>
      </w:r>
      <w:r w:rsidRPr="006B6090">
        <w:rPr>
          <w:rFonts w:ascii="Arial" w:hAnsi="Arial" w:cs="Arial"/>
          <w:szCs w:val="28"/>
          <w:lang w:val="es-ES_tradnl"/>
        </w:rPr>
        <w:t xml:space="preserve"> el Juez de Paz así lo declarará y, dentro de los diez (10) días siguientes, proferirá la sentencia en equidad, de acuerdo con la evaluación de las pruebas allegadas. La decisión se comunicará a las partes por escrito o por el medio que se estime más adecuado. La sentencia en equidad deberá constar por escrito.</w:t>
      </w:r>
    </w:p>
    <w:p w:rsidR="000E5445" w:rsidRPr="006B6090" w:rsidRDefault="000E5445" w:rsidP="000E5445">
      <w:pPr>
        <w:adjustRightInd w:val="0"/>
        <w:spacing w:line="276" w:lineRule="auto"/>
        <w:jc w:val="both"/>
        <w:textAlignment w:val="center"/>
        <w:rPr>
          <w:rFonts w:ascii="Arial" w:hAnsi="Arial" w:cs="Arial"/>
          <w:szCs w:val="28"/>
          <w:lang w:val="es-ES_tradnl"/>
        </w:rPr>
      </w:pPr>
    </w:p>
    <w:p w:rsidR="000E5445" w:rsidRPr="006B6090" w:rsidRDefault="000E5445" w:rsidP="000E5445">
      <w:pPr>
        <w:adjustRightInd w:val="0"/>
        <w:spacing w:line="276" w:lineRule="auto"/>
        <w:jc w:val="both"/>
        <w:textAlignment w:val="center"/>
        <w:rPr>
          <w:rFonts w:ascii="Arial" w:hAnsi="Arial" w:cs="Arial"/>
          <w:szCs w:val="28"/>
          <w:lang w:val="es-ES_tradnl"/>
        </w:rPr>
      </w:pPr>
      <w:r w:rsidRPr="006B6090">
        <w:rPr>
          <w:rFonts w:ascii="Arial" w:hAnsi="Arial" w:cs="Arial"/>
          <w:szCs w:val="28"/>
          <w:lang w:val="es-ES_tradnl"/>
        </w:rPr>
        <w:t xml:space="preserve">Parágrafo 1°. Contra la sentencia del Juez de Paz, procede el recurso de reposición ante el mismo juez, que deberá interponerse dentro de los cinco (5) días siguientes a la comunicación del fallo a las partes. </w:t>
      </w:r>
    </w:p>
    <w:p w:rsidR="000E5445" w:rsidRPr="006B6090" w:rsidRDefault="000E5445" w:rsidP="000E5445">
      <w:pPr>
        <w:adjustRightInd w:val="0"/>
        <w:spacing w:line="276" w:lineRule="auto"/>
        <w:jc w:val="both"/>
        <w:textAlignment w:val="center"/>
        <w:rPr>
          <w:rFonts w:ascii="Arial" w:hAnsi="Arial" w:cs="Arial"/>
          <w:szCs w:val="28"/>
          <w:lang w:val="es-ES_tradnl"/>
        </w:rPr>
      </w:pPr>
    </w:p>
    <w:p w:rsidR="000E5445" w:rsidRPr="006B6090" w:rsidRDefault="000E5445" w:rsidP="000E5445">
      <w:pPr>
        <w:adjustRightInd w:val="0"/>
        <w:spacing w:line="276" w:lineRule="auto"/>
        <w:jc w:val="both"/>
        <w:textAlignment w:val="center"/>
        <w:rPr>
          <w:rFonts w:ascii="Arial" w:hAnsi="Arial" w:cs="Arial"/>
          <w:szCs w:val="28"/>
          <w:lang w:val="es-ES_tradnl"/>
        </w:rPr>
      </w:pPr>
      <w:r w:rsidRPr="006B6090">
        <w:rPr>
          <w:rFonts w:ascii="Arial" w:hAnsi="Arial" w:cs="Arial"/>
          <w:szCs w:val="28"/>
          <w:lang w:val="es-ES_tradnl"/>
        </w:rPr>
        <w:t>Luego del fallo que decida el recurso de reposición interpuesto, la sentencia se declarará ejecutoriada.</w:t>
      </w:r>
    </w:p>
    <w:p w:rsidR="000E5445" w:rsidRPr="006B6090" w:rsidRDefault="000E5445" w:rsidP="000E5445">
      <w:pPr>
        <w:adjustRightInd w:val="0"/>
        <w:spacing w:line="276" w:lineRule="auto"/>
        <w:jc w:val="both"/>
        <w:textAlignment w:val="center"/>
        <w:rPr>
          <w:rFonts w:ascii="Arial" w:hAnsi="Arial" w:cs="Arial"/>
          <w:szCs w:val="28"/>
          <w:lang w:val="es-ES_tradnl"/>
        </w:rPr>
      </w:pPr>
    </w:p>
    <w:p w:rsidR="000E5445" w:rsidRPr="006B6090" w:rsidRDefault="000E5445" w:rsidP="000E5445">
      <w:pPr>
        <w:adjustRightInd w:val="0"/>
        <w:spacing w:before="28" w:after="28" w:line="276" w:lineRule="auto"/>
        <w:jc w:val="both"/>
        <w:textAlignment w:val="center"/>
        <w:rPr>
          <w:rFonts w:ascii="Arial" w:eastAsia="Calibri" w:hAnsi="Arial" w:cs="Arial"/>
          <w:b/>
          <w:szCs w:val="28"/>
          <w:lang w:val="es-ES" w:eastAsia="en-US"/>
        </w:rPr>
      </w:pPr>
      <w:r w:rsidRPr="006B6090">
        <w:rPr>
          <w:rFonts w:ascii="Arial" w:hAnsi="Arial" w:cs="Arial"/>
          <w:szCs w:val="28"/>
          <w:lang w:val="es-ES_tradnl"/>
        </w:rPr>
        <w:t>Parágrafo 2°.</w:t>
      </w:r>
      <w:r w:rsidRPr="006B6090">
        <w:rPr>
          <w:rFonts w:ascii="Arial" w:hAnsi="Arial" w:cs="Arial"/>
          <w:b/>
          <w:bCs/>
          <w:szCs w:val="28"/>
          <w:lang w:val="es-ES_tradnl"/>
        </w:rPr>
        <w:t xml:space="preserve"> </w:t>
      </w:r>
      <w:r w:rsidRPr="006B6090">
        <w:rPr>
          <w:rFonts w:ascii="Arial" w:eastAsia="Calibri" w:hAnsi="Arial" w:cs="Arial"/>
          <w:b/>
          <w:szCs w:val="28"/>
          <w:lang w:val="es-ES" w:eastAsia="en-US"/>
        </w:rPr>
        <w:t>El acta de la audiencia de conciliación en la que conste el acuerdo a que hubieren llegado las partes y la sentencia, tendrán los mismos efectos que las sentencias proferidas por los jueces ordinarios.</w:t>
      </w:r>
    </w:p>
    <w:p w:rsidR="000E5445" w:rsidRPr="006B6090" w:rsidRDefault="000E5445" w:rsidP="000E5445">
      <w:pPr>
        <w:adjustRightInd w:val="0"/>
        <w:spacing w:before="28" w:after="28" w:line="276" w:lineRule="auto"/>
        <w:jc w:val="both"/>
        <w:textAlignment w:val="center"/>
        <w:rPr>
          <w:rFonts w:ascii="Arial" w:eastAsia="Calibri" w:hAnsi="Arial" w:cs="Arial"/>
          <w:b/>
          <w:szCs w:val="28"/>
          <w:lang w:val="es-ES" w:eastAsia="en-US"/>
        </w:rPr>
      </w:pPr>
    </w:p>
    <w:p w:rsidR="000E5445" w:rsidRPr="006B6090" w:rsidRDefault="000E5445" w:rsidP="000E5445">
      <w:pPr>
        <w:adjustRightInd w:val="0"/>
        <w:spacing w:before="28" w:after="28" w:line="276" w:lineRule="auto"/>
        <w:jc w:val="both"/>
        <w:textAlignment w:val="center"/>
        <w:rPr>
          <w:rFonts w:ascii="Arial" w:eastAsia="Calibri" w:hAnsi="Arial" w:cs="Arial"/>
          <w:b/>
          <w:szCs w:val="28"/>
          <w:u w:val="single"/>
          <w:lang w:val="es-ES" w:eastAsia="en-US"/>
        </w:rPr>
      </w:pPr>
      <w:r w:rsidRPr="006B6090">
        <w:rPr>
          <w:rFonts w:ascii="Arial" w:eastAsia="Calibri" w:hAnsi="Arial" w:cs="Arial"/>
          <w:b/>
          <w:szCs w:val="28"/>
          <w:lang w:val="es-ES" w:eastAsia="en-US"/>
        </w:rPr>
        <w:t>A elección de quien fue favorecido en la sentencia, el cumplimiento y ejecución, podrá adelantarse ante el Juez de Paz o ante el juez que de conformidad con las reglas generales del procedimiento sea competente.</w:t>
      </w:r>
      <w:r w:rsidRPr="006B6090">
        <w:rPr>
          <w:rFonts w:ascii="Arial" w:hAnsi="Arial" w:cs="Arial"/>
          <w:sz w:val="22"/>
          <w:szCs w:val="28"/>
          <w:lang w:val="es-ES_tradnl"/>
        </w:rPr>
        <w:t>”</w:t>
      </w:r>
    </w:p>
    <w:p w:rsidR="000E5445" w:rsidRDefault="000E5445" w:rsidP="000E5445">
      <w:pPr>
        <w:autoSpaceDE w:val="0"/>
        <w:autoSpaceDN w:val="0"/>
        <w:adjustRightInd w:val="0"/>
        <w:spacing w:line="360" w:lineRule="auto"/>
        <w:jc w:val="both"/>
        <w:rPr>
          <w:rFonts w:ascii="Arial" w:hAnsi="Arial" w:cs="Arial"/>
          <w:color w:val="000000"/>
          <w:sz w:val="28"/>
          <w:szCs w:val="28"/>
          <w:lang w:val="es-ES"/>
        </w:rPr>
      </w:pPr>
    </w:p>
    <w:p w:rsidR="000E5445" w:rsidRDefault="000E5445" w:rsidP="000E5445">
      <w:pPr>
        <w:autoSpaceDE w:val="0"/>
        <w:autoSpaceDN w:val="0"/>
        <w:adjustRightInd w:val="0"/>
        <w:spacing w:line="360" w:lineRule="auto"/>
        <w:jc w:val="both"/>
        <w:rPr>
          <w:rFonts w:ascii="Arial" w:hAnsi="Arial" w:cs="Arial"/>
          <w:color w:val="000000"/>
          <w:sz w:val="28"/>
          <w:szCs w:val="28"/>
          <w:lang w:val="es-ES_tradnl"/>
        </w:rPr>
      </w:pPr>
      <w:r>
        <w:rPr>
          <w:rFonts w:ascii="Arial" w:hAnsi="Arial" w:cs="Arial"/>
          <w:color w:val="000000"/>
          <w:sz w:val="28"/>
          <w:szCs w:val="28"/>
          <w:lang w:val="es-ES_tradnl"/>
        </w:rPr>
        <w:t>Siguiendo con las modificaciones al texto original del proyecto, es necesario readecuar el texto del artículo 30, así:</w:t>
      </w:r>
    </w:p>
    <w:p w:rsidR="000E5445" w:rsidRDefault="000E5445" w:rsidP="000E5445">
      <w:pPr>
        <w:autoSpaceDE w:val="0"/>
        <w:autoSpaceDN w:val="0"/>
        <w:adjustRightInd w:val="0"/>
        <w:spacing w:line="360" w:lineRule="auto"/>
        <w:jc w:val="both"/>
        <w:rPr>
          <w:rFonts w:ascii="Arial" w:hAnsi="Arial" w:cs="Arial"/>
          <w:color w:val="000000"/>
          <w:sz w:val="28"/>
          <w:szCs w:val="28"/>
          <w:lang w:val="es-ES_tradnl"/>
        </w:rPr>
      </w:pPr>
    </w:p>
    <w:p w:rsidR="000E5445" w:rsidRPr="006B6090" w:rsidRDefault="000E5445" w:rsidP="000E5445">
      <w:pPr>
        <w:adjustRightInd w:val="0"/>
        <w:spacing w:before="28" w:after="28" w:line="276" w:lineRule="auto"/>
        <w:jc w:val="both"/>
        <w:textAlignment w:val="center"/>
        <w:rPr>
          <w:rFonts w:ascii="Arial" w:hAnsi="Arial" w:cs="Arial"/>
          <w:color w:val="000000"/>
          <w:szCs w:val="28"/>
          <w:lang w:val="es-ES_tradnl" w:bidi="ar-YE"/>
        </w:rPr>
      </w:pPr>
      <w:r>
        <w:rPr>
          <w:rFonts w:ascii="Arial" w:hAnsi="Arial" w:cs="Arial"/>
          <w:color w:val="000000"/>
          <w:szCs w:val="28"/>
          <w:lang w:val="es-ES_tradnl" w:bidi="ar-YE"/>
        </w:rPr>
        <w:t>“</w:t>
      </w:r>
      <w:r w:rsidRPr="006B6090">
        <w:rPr>
          <w:rFonts w:ascii="Arial" w:hAnsi="Arial" w:cs="Arial"/>
          <w:color w:val="000000"/>
          <w:szCs w:val="28"/>
          <w:lang w:val="es-ES_tradnl" w:bidi="ar-YE"/>
        </w:rPr>
        <w:t xml:space="preserve">Artículo (30). </w:t>
      </w:r>
      <w:r w:rsidRPr="006B6090">
        <w:rPr>
          <w:rFonts w:ascii="Arial" w:hAnsi="Arial" w:cs="Arial"/>
          <w:iCs/>
          <w:color w:val="000000"/>
          <w:szCs w:val="28"/>
          <w:lang w:val="es-ES_tradnl" w:bidi="ar-YE"/>
        </w:rPr>
        <w:t>Traslado de competencia</w:t>
      </w:r>
      <w:r w:rsidRPr="006B6090">
        <w:rPr>
          <w:rFonts w:ascii="Arial" w:hAnsi="Arial" w:cs="Arial"/>
          <w:i/>
          <w:iCs/>
          <w:color w:val="000000"/>
          <w:szCs w:val="28"/>
          <w:lang w:val="es-ES_tradnl" w:bidi="ar-YE"/>
        </w:rPr>
        <w:t>.</w:t>
      </w:r>
      <w:r w:rsidRPr="006B6090">
        <w:rPr>
          <w:rFonts w:ascii="Arial" w:hAnsi="Arial" w:cs="Arial"/>
          <w:color w:val="000000"/>
          <w:szCs w:val="28"/>
          <w:lang w:val="es-ES_tradnl" w:bidi="ar-YE"/>
        </w:rPr>
        <w:t xml:space="preserve"> </w:t>
      </w:r>
      <w:r w:rsidRPr="006B6090">
        <w:rPr>
          <w:rFonts w:ascii="Arial" w:hAnsi="Arial" w:cs="Arial"/>
          <w:b/>
          <w:color w:val="000000"/>
          <w:szCs w:val="28"/>
          <w:lang w:val="es-ES_tradnl" w:bidi="ar-YE"/>
        </w:rPr>
        <w:t xml:space="preserve">Cuando se esté adelantando un proceso ante la jurisdicción ordinaria,  y el asunto pueda ser conocido por el Juez de Paz, </w:t>
      </w:r>
      <w:r w:rsidRPr="006B6090">
        <w:rPr>
          <w:rFonts w:ascii="Arial" w:hAnsi="Arial" w:cs="Arial"/>
          <w:color w:val="000000"/>
          <w:szCs w:val="28"/>
          <w:lang w:val="es-ES_tradnl" w:bidi="ar-YE"/>
        </w:rPr>
        <w:t xml:space="preserve">las partes, de común acuerdo, podrán solicitar por escrito al Juez de conocimiento, </w:t>
      </w:r>
      <w:r w:rsidRPr="006B6090">
        <w:rPr>
          <w:rFonts w:ascii="Arial" w:hAnsi="Arial" w:cs="Arial"/>
          <w:b/>
          <w:color w:val="000000"/>
          <w:szCs w:val="28"/>
          <w:lang w:val="es-ES_tradnl" w:bidi="ar-YE"/>
        </w:rPr>
        <w:t>que traslade su competencia al Juez de Paz que seleccionen, de conformidad con el artículo 12 de esta ley, siempre que no</w:t>
      </w:r>
      <w:r w:rsidRPr="006B6090">
        <w:rPr>
          <w:rFonts w:ascii="Arial" w:hAnsi="Arial" w:cs="Arial"/>
          <w:color w:val="000000"/>
          <w:szCs w:val="28"/>
          <w:lang w:val="es-ES_tradnl" w:bidi="ar-YE"/>
        </w:rPr>
        <w:t xml:space="preserve"> se hubiere proferido sentencia de primera instancia</w:t>
      </w:r>
      <w:r w:rsidRPr="006B6090">
        <w:rPr>
          <w:rFonts w:ascii="Arial" w:hAnsi="Arial" w:cs="Arial"/>
          <w:b/>
          <w:color w:val="000000"/>
          <w:szCs w:val="28"/>
          <w:lang w:val="es-ES_tradnl" w:bidi="ar-YE"/>
        </w:rPr>
        <w:t>.</w:t>
      </w:r>
    </w:p>
    <w:p w:rsidR="000E5445" w:rsidRPr="006B6090" w:rsidRDefault="000E5445" w:rsidP="000E5445">
      <w:pPr>
        <w:adjustRightInd w:val="0"/>
        <w:spacing w:before="28" w:after="28" w:line="276" w:lineRule="auto"/>
        <w:jc w:val="both"/>
        <w:textAlignment w:val="center"/>
        <w:rPr>
          <w:rFonts w:ascii="Arial" w:hAnsi="Arial" w:cs="Arial"/>
          <w:color w:val="000000"/>
          <w:szCs w:val="28"/>
          <w:lang w:val="es-ES_tradnl"/>
        </w:rPr>
      </w:pPr>
    </w:p>
    <w:p w:rsidR="000E5445" w:rsidRDefault="000E5445" w:rsidP="000E5445">
      <w:pPr>
        <w:adjustRightInd w:val="0"/>
        <w:spacing w:before="28" w:after="28" w:line="276" w:lineRule="auto"/>
        <w:jc w:val="both"/>
        <w:textAlignment w:val="center"/>
        <w:rPr>
          <w:rFonts w:ascii="Arial" w:hAnsi="Arial" w:cs="Arial"/>
          <w:sz w:val="28"/>
          <w:szCs w:val="28"/>
        </w:rPr>
      </w:pPr>
      <w:r w:rsidRPr="006B6090">
        <w:rPr>
          <w:rFonts w:ascii="Arial" w:hAnsi="Arial" w:cs="Arial"/>
          <w:color w:val="000000"/>
          <w:szCs w:val="28"/>
          <w:lang w:val="es-ES_tradnl"/>
        </w:rPr>
        <w:t>Si por las causales previstas en esta ley, el Juez de Paz no puede lograr una conciliación o dictar sentencia, el proceso volverá al juez que conocía del asunto, y se seguirá el trámite en el estado en que se encontraba</w:t>
      </w:r>
      <w:r w:rsidRPr="00E74FC1">
        <w:rPr>
          <w:rFonts w:ascii="Arial" w:hAnsi="Arial" w:cs="Arial"/>
          <w:color w:val="000000"/>
          <w:szCs w:val="28"/>
          <w:lang w:val="es-ES_tradnl"/>
        </w:rPr>
        <w:t>.</w:t>
      </w:r>
      <w:r>
        <w:rPr>
          <w:rFonts w:ascii="Arial" w:hAnsi="Arial" w:cs="Arial"/>
          <w:color w:val="000000"/>
          <w:sz w:val="28"/>
          <w:szCs w:val="28"/>
          <w:lang w:val="es-ES_tradnl" w:bidi="ar-YE"/>
        </w:rPr>
        <w:t>”</w:t>
      </w:r>
      <w:r w:rsidRPr="004319C1">
        <w:rPr>
          <w:rFonts w:ascii="Arial" w:hAnsi="Arial" w:cs="Arial"/>
          <w:sz w:val="28"/>
          <w:szCs w:val="28"/>
          <w:lang w:val="es-ES_tradnl"/>
        </w:rPr>
        <w:t xml:space="preserve"> </w:t>
      </w:r>
      <w:r>
        <w:rPr>
          <w:rFonts w:ascii="Arial" w:hAnsi="Arial" w:cs="Arial"/>
          <w:sz w:val="28"/>
          <w:szCs w:val="28"/>
          <w:lang w:val="es-ES_tradnl"/>
        </w:rPr>
        <w:t>(</w:t>
      </w:r>
      <w:r>
        <w:rPr>
          <w:rFonts w:ascii="Arial" w:hAnsi="Arial" w:cs="Arial"/>
          <w:sz w:val="28"/>
          <w:szCs w:val="28"/>
        </w:rPr>
        <w:t>Este artículo se identificará como el número 35).</w:t>
      </w:r>
    </w:p>
    <w:p w:rsidR="000E5445" w:rsidRDefault="000E5445" w:rsidP="000E5445">
      <w:pPr>
        <w:adjustRightInd w:val="0"/>
        <w:spacing w:before="28" w:after="28" w:line="276" w:lineRule="auto"/>
        <w:jc w:val="both"/>
        <w:textAlignment w:val="center"/>
        <w:rPr>
          <w:rFonts w:ascii="Arial" w:hAnsi="Arial" w:cs="Arial"/>
          <w:sz w:val="28"/>
          <w:szCs w:val="28"/>
        </w:rPr>
      </w:pPr>
    </w:p>
    <w:p w:rsidR="000E5445" w:rsidRDefault="000E5445" w:rsidP="000E5445">
      <w:pPr>
        <w:adjustRightInd w:val="0"/>
        <w:spacing w:before="28" w:after="28" w:line="276" w:lineRule="auto"/>
        <w:jc w:val="both"/>
        <w:textAlignment w:val="center"/>
        <w:rPr>
          <w:rFonts w:ascii="Arial" w:hAnsi="Arial" w:cs="Arial"/>
          <w:sz w:val="28"/>
          <w:szCs w:val="28"/>
        </w:rPr>
      </w:pPr>
      <w:r>
        <w:rPr>
          <w:rFonts w:ascii="Arial" w:hAnsi="Arial" w:cs="Arial"/>
          <w:sz w:val="28"/>
          <w:szCs w:val="28"/>
        </w:rPr>
        <w:t>Los artículos 33 y 34 sobre faltas absolutas y temporales, fueron fusionados en un sólo artículo, tal como sigue:</w:t>
      </w:r>
    </w:p>
    <w:p w:rsidR="000E5445" w:rsidRDefault="000E5445" w:rsidP="000E5445">
      <w:pPr>
        <w:adjustRightInd w:val="0"/>
        <w:spacing w:before="28" w:after="28" w:line="276" w:lineRule="auto"/>
        <w:jc w:val="both"/>
        <w:textAlignment w:val="center"/>
        <w:rPr>
          <w:rFonts w:ascii="Arial" w:hAnsi="Arial" w:cs="Arial"/>
          <w:sz w:val="28"/>
          <w:szCs w:val="28"/>
        </w:rPr>
      </w:pPr>
    </w:p>
    <w:p w:rsidR="000E5445" w:rsidRPr="006B6090" w:rsidRDefault="000E5445" w:rsidP="000E5445">
      <w:pPr>
        <w:adjustRightInd w:val="0"/>
        <w:spacing w:before="28" w:after="28" w:line="276" w:lineRule="auto"/>
        <w:jc w:val="both"/>
        <w:textAlignment w:val="center"/>
        <w:rPr>
          <w:rFonts w:ascii="Arial" w:hAnsi="Arial" w:cs="Arial"/>
          <w:color w:val="000000"/>
          <w:szCs w:val="28"/>
          <w:lang w:val="es-ES_tradnl" w:bidi="ar-YE"/>
        </w:rPr>
      </w:pPr>
      <w:r>
        <w:rPr>
          <w:rFonts w:ascii="Arial" w:hAnsi="Arial" w:cs="Arial"/>
          <w:color w:val="000000"/>
          <w:sz w:val="28"/>
          <w:szCs w:val="28"/>
          <w:lang w:val="es-ES_tradnl" w:bidi="ar-YE"/>
        </w:rPr>
        <w:t>“</w:t>
      </w:r>
      <w:r w:rsidRPr="006B6090">
        <w:rPr>
          <w:rFonts w:ascii="Arial" w:hAnsi="Arial" w:cs="Arial"/>
          <w:color w:val="000000"/>
          <w:sz w:val="28"/>
          <w:szCs w:val="28"/>
          <w:lang w:val="es-ES_tradnl" w:bidi="ar-YE"/>
        </w:rPr>
        <w:t xml:space="preserve">Artículo </w:t>
      </w:r>
      <w:r w:rsidRPr="006B6090">
        <w:rPr>
          <w:rFonts w:ascii="Arial" w:hAnsi="Arial" w:cs="Arial"/>
          <w:b/>
          <w:color w:val="000000"/>
          <w:szCs w:val="28"/>
          <w:lang w:val="es-ES_tradnl" w:bidi="ar-YE"/>
        </w:rPr>
        <w:t>38</w:t>
      </w:r>
      <w:r w:rsidRPr="006B6090">
        <w:rPr>
          <w:rFonts w:ascii="Arial" w:hAnsi="Arial" w:cs="Arial"/>
          <w:color w:val="000000"/>
          <w:szCs w:val="28"/>
          <w:lang w:val="es-ES_tradnl" w:bidi="ar-YE"/>
        </w:rPr>
        <w:t xml:space="preserve">. </w:t>
      </w:r>
      <w:r w:rsidRPr="006B6090">
        <w:rPr>
          <w:rFonts w:ascii="Arial" w:hAnsi="Arial" w:cs="Arial"/>
          <w:iCs/>
          <w:color w:val="000000"/>
          <w:szCs w:val="28"/>
          <w:lang w:val="es-ES_tradnl" w:bidi="ar-YE"/>
        </w:rPr>
        <w:t>Faltas absolutas y temporales</w:t>
      </w:r>
      <w:r w:rsidRPr="006B6090">
        <w:rPr>
          <w:rFonts w:ascii="Arial" w:hAnsi="Arial" w:cs="Arial"/>
          <w:i/>
          <w:iCs/>
          <w:color w:val="000000"/>
          <w:szCs w:val="28"/>
          <w:lang w:val="es-ES_tradnl" w:bidi="ar-YE"/>
        </w:rPr>
        <w:t>.</w:t>
      </w:r>
      <w:r w:rsidRPr="006B6090">
        <w:rPr>
          <w:rFonts w:ascii="Arial" w:hAnsi="Arial" w:cs="Arial"/>
          <w:color w:val="000000"/>
          <w:szCs w:val="28"/>
          <w:lang w:val="es-ES_tradnl" w:bidi="ar-YE"/>
        </w:rPr>
        <w:t xml:space="preserve"> Son causales de falta absoluta el fallecimiento, la renuncia, la incapacidad física o mental permanente, </w:t>
      </w:r>
      <w:r w:rsidRPr="006B6090">
        <w:rPr>
          <w:rFonts w:ascii="Arial" w:hAnsi="Arial" w:cs="Arial"/>
          <w:b/>
          <w:color w:val="000000"/>
          <w:szCs w:val="28"/>
          <w:lang w:val="es-ES_tradnl" w:bidi="ar-YE"/>
        </w:rPr>
        <w:t>o superior a un año</w:t>
      </w:r>
      <w:r w:rsidRPr="006B6090">
        <w:rPr>
          <w:rFonts w:ascii="Arial" w:hAnsi="Arial" w:cs="Arial"/>
          <w:color w:val="000000"/>
          <w:szCs w:val="28"/>
          <w:lang w:val="es-ES_tradnl" w:bidi="ar-YE"/>
        </w:rPr>
        <w:t>, que le impida el ejercicio del cargo, el traslado definitivo de domicilio fuera de la jurisdicción para la cual fue elegido, la condena penal por sentencia judicial ejecutoriada, y la destitución del cargo.</w:t>
      </w:r>
    </w:p>
    <w:p w:rsidR="000E5445" w:rsidRPr="006B6090" w:rsidRDefault="000E5445" w:rsidP="000E5445">
      <w:pPr>
        <w:adjustRightInd w:val="0"/>
        <w:spacing w:before="28" w:after="28" w:line="276" w:lineRule="auto"/>
        <w:jc w:val="both"/>
        <w:textAlignment w:val="center"/>
        <w:rPr>
          <w:rFonts w:ascii="Arial" w:hAnsi="Arial" w:cs="Arial"/>
          <w:color w:val="000000"/>
          <w:szCs w:val="28"/>
          <w:lang w:val="es-ES_tradnl" w:bidi="ar-YE"/>
        </w:rPr>
      </w:pPr>
    </w:p>
    <w:p w:rsidR="000E5445" w:rsidRPr="006B6090" w:rsidRDefault="000E5445" w:rsidP="000E5445">
      <w:pPr>
        <w:adjustRightInd w:val="0"/>
        <w:spacing w:before="28" w:after="28" w:line="276" w:lineRule="auto"/>
        <w:jc w:val="both"/>
        <w:textAlignment w:val="center"/>
        <w:rPr>
          <w:rFonts w:ascii="Arial" w:hAnsi="Arial" w:cs="Arial"/>
          <w:color w:val="000000"/>
          <w:szCs w:val="28"/>
          <w:lang w:val="es-ES_tradnl"/>
        </w:rPr>
      </w:pPr>
      <w:r w:rsidRPr="006B6090">
        <w:rPr>
          <w:rFonts w:ascii="Arial" w:hAnsi="Arial" w:cs="Arial"/>
          <w:color w:val="000000"/>
          <w:szCs w:val="28"/>
          <w:lang w:val="es-ES_tradnl"/>
        </w:rPr>
        <w:t xml:space="preserve">Son causales de falta temporal, aquellas circunstancias accidentales u ordinarias que separen al Juez de Paz por un lapso </w:t>
      </w:r>
      <w:r w:rsidRPr="006B6090">
        <w:rPr>
          <w:rFonts w:ascii="Arial" w:hAnsi="Arial" w:cs="Arial"/>
          <w:b/>
          <w:color w:val="000000"/>
          <w:szCs w:val="28"/>
          <w:lang w:val="es-ES_tradnl"/>
        </w:rPr>
        <w:t>que supere de un año</w:t>
      </w:r>
      <w:r w:rsidRPr="006B6090">
        <w:rPr>
          <w:rFonts w:ascii="Arial" w:hAnsi="Arial" w:cs="Arial"/>
          <w:color w:val="000000"/>
          <w:szCs w:val="28"/>
          <w:lang w:val="es-ES_tradnl"/>
        </w:rPr>
        <w:t xml:space="preserve">. </w:t>
      </w:r>
    </w:p>
    <w:p w:rsidR="000E5445" w:rsidRPr="006B6090" w:rsidRDefault="000E5445" w:rsidP="000E5445">
      <w:pPr>
        <w:adjustRightInd w:val="0"/>
        <w:spacing w:before="28" w:after="28" w:line="276" w:lineRule="auto"/>
        <w:jc w:val="both"/>
        <w:textAlignment w:val="center"/>
        <w:rPr>
          <w:rFonts w:ascii="Arial" w:hAnsi="Arial" w:cs="Arial"/>
          <w:color w:val="000000"/>
          <w:szCs w:val="28"/>
          <w:lang w:val="es-ES_tradnl"/>
        </w:rPr>
      </w:pPr>
    </w:p>
    <w:p w:rsidR="000E5445" w:rsidRPr="006B6090" w:rsidRDefault="000E5445" w:rsidP="000E5445">
      <w:pPr>
        <w:adjustRightInd w:val="0"/>
        <w:spacing w:before="28" w:after="28" w:line="276" w:lineRule="auto"/>
        <w:jc w:val="both"/>
        <w:textAlignment w:val="center"/>
        <w:rPr>
          <w:rFonts w:ascii="Arial" w:hAnsi="Arial" w:cs="Arial"/>
          <w:b/>
          <w:color w:val="000000"/>
          <w:szCs w:val="28"/>
          <w:lang w:val="es-ES_tradnl"/>
        </w:rPr>
      </w:pPr>
      <w:r w:rsidRPr="006B6090">
        <w:rPr>
          <w:rFonts w:ascii="Arial" w:hAnsi="Arial" w:cs="Arial"/>
          <w:b/>
          <w:color w:val="000000"/>
          <w:szCs w:val="28"/>
          <w:lang w:val="es-ES_tradnl"/>
        </w:rPr>
        <w:t>Cuando una controversia haya sido asumida por un Juez de Paz, y frente a este se presente una falta absoluta las partes podrán acudir a otro Juez de Paz, en el caso de que la falta sea temporal, podrán además esperar a que se reintegre.”</w:t>
      </w:r>
    </w:p>
    <w:p w:rsidR="000E5445" w:rsidRPr="00C03D46" w:rsidRDefault="000E5445" w:rsidP="000E5445">
      <w:pPr>
        <w:adjustRightInd w:val="0"/>
        <w:spacing w:before="28" w:after="28" w:line="288" w:lineRule="auto"/>
        <w:jc w:val="both"/>
        <w:textAlignment w:val="center"/>
        <w:rPr>
          <w:rFonts w:ascii="Arial" w:hAnsi="Arial" w:cs="Arial"/>
          <w:color w:val="000000"/>
          <w:sz w:val="28"/>
          <w:szCs w:val="28"/>
          <w:lang w:val="es-ES_tradnl" w:bidi="ar-YE"/>
        </w:rPr>
      </w:pPr>
    </w:p>
    <w:p w:rsidR="000E5445" w:rsidRPr="002B7EFC" w:rsidRDefault="000E5445" w:rsidP="000E5445">
      <w:pPr>
        <w:autoSpaceDE w:val="0"/>
        <w:autoSpaceDN w:val="0"/>
        <w:adjustRightInd w:val="0"/>
        <w:spacing w:line="360" w:lineRule="auto"/>
        <w:jc w:val="both"/>
        <w:rPr>
          <w:rFonts w:ascii="Arial" w:hAnsi="Arial" w:cs="Arial"/>
          <w:sz w:val="28"/>
          <w:szCs w:val="28"/>
        </w:rPr>
      </w:pPr>
      <w:r>
        <w:rPr>
          <w:rFonts w:ascii="Arial" w:hAnsi="Arial" w:cs="Arial"/>
          <w:sz w:val="28"/>
          <w:szCs w:val="28"/>
        </w:rPr>
        <w:t>E</w:t>
      </w:r>
      <w:r w:rsidRPr="002B7EFC">
        <w:rPr>
          <w:rFonts w:ascii="Arial" w:hAnsi="Arial" w:cs="Arial"/>
          <w:sz w:val="28"/>
          <w:szCs w:val="28"/>
        </w:rPr>
        <w:t xml:space="preserve">l artículo 35 </w:t>
      </w:r>
      <w:r>
        <w:rPr>
          <w:rFonts w:ascii="Arial" w:hAnsi="Arial" w:cs="Arial"/>
          <w:sz w:val="28"/>
          <w:szCs w:val="28"/>
        </w:rPr>
        <w:t>sobre facultades especiales, fue reubicado al título VI de procedimiento y quedó identificado con el número 34</w:t>
      </w:r>
      <w:r w:rsidRPr="002B7EFC">
        <w:rPr>
          <w:rFonts w:ascii="Arial" w:hAnsi="Arial" w:cs="Arial"/>
          <w:sz w:val="28"/>
          <w:szCs w:val="28"/>
        </w:rPr>
        <w:t>.</w:t>
      </w:r>
    </w:p>
    <w:p w:rsidR="000E5445" w:rsidRDefault="000E5445" w:rsidP="000E5445">
      <w:pPr>
        <w:autoSpaceDE w:val="0"/>
        <w:autoSpaceDN w:val="0"/>
        <w:adjustRightInd w:val="0"/>
        <w:spacing w:line="360" w:lineRule="auto"/>
        <w:jc w:val="both"/>
        <w:rPr>
          <w:rFonts w:ascii="Arial" w:hAnsi="Arial" w:cs="Arial"/>
          <w:sz w:val="28"/>
          <w:szCs w:val="28"/>
        </w:rPr>
      </w:pPr>
    </w:p>
    <w:p w:rsidR="000E5445" w:rsidRDefault="000E5445" w:rsidP="000E5445">
      <w:pPr>
        <w:autoSpaceDE w:val="0"/>
        <w:autoSpaceDN w:val="0"/>
        <w:adjustRightInd w:val="0"/>
        <w:spacing w:line="360" w:lineRule="auto"/>
        <w:jc w:val="both"/>
        <w:rPr>
          <w:rFonts w:ascii="Arial" w:hAnsi="Arial" w:cs="Arial"/>
          <w:sz w:val="28"/>
          <w:szCs w:val="28"/>
        </w:rPr>
      </w:pPr>
      <w:r>
        <w:rPr>
          <w:rFonts w:ascii="Arial" w:hAnsi="Arial" w:cs="Arial"/>
          <w:sz w:val="28"/>
          <w:szCs w:val="28"/>
        </w:rPr>
        <w:t>Los artículos 36, 37 y 38 de la ponencia original figuran en un nuevo título que se denomina otras disposiciones.</w:t>
      </w:r>
    </w:p>
    <w:p w:rsidR="000E5445" w:rsidRDefault="000E5445" w:rsidP="000E5445">
      <w:pPr>
        <w:autoSpaceDE w:val="0"/>
        <w:autoSpaceDN w:val="0"/>
        <w:adjustRightInd w:val="0"/>
        <w:spacing w:line="360" w:lineRule="auto"/>
        <w:jc w:val="both"/>
        <w:rPr>
          <w:rFonts w:ascii="Arial" w:hAnsi="Arial" w:cs="Arial"/>
          <w:sz w:val="28"/>
          <w:szCs w:val="28"/>
        </w:rPr>
      </w:pPr>
    </w:p>
    <w:p w:rsidR="000E5445" w:rsidRDefault="000E5445" w:rsidP="000E5445">
      <w:pPr>
        <w:autoSpaceDE w:val="0"/>
        <w:autoSpaceDN w:val="0"/>
        <w:adjustRightInd w:val="0"/>
        <w:spacing w:line="360" w:lineRule="auto"/>
        <w:jc w:val="both"/>
        <w:rPr>
          <w:rFonts w:ascii="Arial" w:hAnsi="Arial" w:cs="Arial"/>
          <w:bCs/>
          <w:sz w:val="28"/>
          <w:szCs w:val="28"/>
          <w:lang w:val="es-ES"/>
        </w:rPr>
      </w:pPr>
      <w:r>
        <w:rPr>
          <w:rFonts w:ascii="Arial" w:hAnsi="Arial" w:cs="Arial"/>
          <w:sz w:val="28"/>
          <w:szCs w:val="28"/>
        </w:rPr>
        <w:t>El artículo 36 es reiterativo, por tanto se readecua su redacción, así:</w:t>
      </w:r>
    </w:p>
    <w:p w:rsidR="000E5445" w:rsidRDefault="000E5445" w:rsidP="000E5445">
      <w:pPr>
        <w:autoSpaceDE w:val="0"/>
        <w:autoSpaceDN w:val="0"/>
        <w:adjustRightInd w:val="0"/>
        <w:spacing w:line="360" w:lineRule="auto"/>
        <w:jc w:val="both"/>
        <w:rPr>
          <w:rFonts w:ascii="Arial" w:hAnsi="Arial" w:cs="Arial"/>
          <w:bCs/>
          <w:sz w:val="28"/>
          <w:szCs w:val="28"/>
          <w:lang w:val="es-ES"/>
        </w:rPr>
      </w:pPr>
    </w:p>
    <w:p w:rsidR="000E5445" w:rsidRPr="00AF2458" w:rsidRDefault="000E5445" w:rsidP="000E5445">
      <w:pPr>
        <w:adjustRightInd w:val="0"/>
        <w:spacing w:line="276" w:lineRule="auto"/>
        <w:jc w:val="both"/>
        <w:textAlignment w:val="center"/>
        <w:rPr>
          <w:rFonts w:ascii="Arial" w:hAnsi="Arial" w:cs="Arial"/>
          <w:color w:val="000000"/>
          <w:szCs w:val="28"/>
          <w:lang w:val="es-ES_tradnl"/>
        </w:rPr>
      </w:pPr>
      <w:r w:rsidRPr="00AF2458">
        <w:rPr>
          <w:rFonts w:ascii="Arial" w:hAnsi="Arial" w:cs="Arial"/>
          <w:color w:val="000000"/>
          <w:spacing w:val="-5"/>
          <w:szCs w:val="28"/>
          <w:lang w:val="es-ES_tradnl"/>
        </w:rPr>
        <w:t xml:space="preserve">“Artículo 36 </w:t>
      </w:r>
      <w:r w:rsidRPr="00AF2458">
        <w:rPr>
          <w:rFonts w:ascii="Arial" w:hAnsi="Arial" w:cs="Arial"/>
          <w:b/>
          <w:color w:val="000000"/>
          <w:spacing w:val="-5"/>
          <w:szCs w:val="28"/>
          <w:u w:val="single"/>
          <w:lang w:val="es-ES_tradnl"/>
        </w:rPr>
        <w:t xml:space="preserve"> Reglamentación</w:t>
      </w:r>
      <w:r w:rsidRPr="00AF2458">
        <w:rPr>
          <w:rFonts w:ascii="Arial" w:hAnsi="Arial" w:cs="Arial"/>
          <w:color w:val="000000"/>
          <w:spacing w:val="-5"/>
          <w:szCs w:val="28"/>
          <w:lang w:val="es-ES_tradnl"/>
        </w:rPr>
        <w:t xml:space="preserve">. </w:t>
      </w:r>
      <w:r w:rsidRPr="00AF2458">
        <w:rPr>
          <w:rFonts w:ascii="Arial" w:hAnsi="Arial" w:cs="Arial"/>
          <w:color w:val="000000"/>
          <w:szCs w:val="28"/>
          <w:lang w:val="es-ES_tradnl"/>
        </w:rPr>
        <w:t>El Consejo Superior de la Judicatura, deberá reglamentar lo atinente a la jurisdicción especial de paz de acuerdo con lo dispuesto en la presente ley, en un término no mayor a doce (12) meses contados a partir de su entrada en vigencia.</w:t>
      </w:r>
    </w:p>
    <w:p w:rsidR="000E5445" w:rsidRPr="00AF2458" w:rsidRDefault="000E5445" w:rsidP="000E5445">
      <w:pPr>
        <w:adjustRightInd w:val="0"/>
        <w:spacing w:line="276" w:lineRule="auto"/>
        <w:jc w:val="both"/>
        <w:textAlignment w:val="center"/>
        <w:rPr>
          <w:rFonts w:ascii="Arial" w:hAnsi="Arial" w:cs="Arial"/>
          <w:color w:val="000000"/>
          <w:szCs w:val="28"/>
          <w:lang w:val="es-ES_tradnl"/>
        </w:rPr>
      </w:pPr>
    </w:p>
    <w:p w:rsidR="000E5445" w:rsidRPr="00AF2458"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AF2458">
        <w:rPr>
          <w:rFonts w:ascii="Arial" w:hAnsi="Arial" w:cs="Arial"/>
          <w:color w:val="000000"/>
          <w:spacing w:val="-5"/>
          <w:szCs w:val="28"/>
          <w:lang w:val="es-ES_tradnl"/>
        </w:rPr>
        <w:t>Mientras esto ocurre, los acuerdos relacionados con la jurisdicción especial de paz que ha proferido la sala administrativa del Consejo Superior de la Judicatura, seguirán vigentes en cuanto no sean contrarios a lo establecido en esta ley. Especialmente lo que refiere a los artículos 15 y 22 del acuerdo 4977 de 2008.</w:t>
      </w:r>
      <w:r w:rsidRPr="00AF2458">
        <w:rPr>
          <w:rFonts w:ascii="Arial" w:hAnsi="Arial" w:cs="Arial"/>
          <w:color w:val="000000"/>
          <w:szCs w:val="28"/>
          <w:lang w:val="es-ES_tradnl"/>
        </w:rPr>
        <w:t>”</w:t>
      </w:r>
      <w:r w:rsidRPr="00AF2458">
        <w:rPr>
          <w:rFonts w:ascii="Arial" w:hAnsi="Arial" w:cs="Arial"/>
          <w:szCs w:val="28"/>
          <w:lang w:val="es-ES_tradnl"/>
        </w:rPr>
        <w:t>(</w:t>
      </w:r>
      <w:r>
        <w:rPr>
          <w:rFonts w:ascii="Arial" w:hAnsi="Arial" w:cs="Arial"/>
          <w:sz w:val="28"/>
          <w:szCs w:val="28"/>
        </w:rPr>
        <w:t>Este artículo se identificará como el número 39).</w:t>
      </w:r>
    </w:p>
    <w:p w:rsidR="000E5445" w:rsidRPr="000B5F1B" w:rsidRDefault="000E5445" w:rsidP="000E5445">
      <w:pPr>
        <w:autoSpaceDE w:val="0"/>
        <w:autoSpaceDN w:val="0"/>
        <w:adjustRightInd w:val="0"/>
        <w:spacing w:line="360" w:lineRule="auto"/>
        <w:jc w:val="both"/>
        <w:rPr>
          <w:rFonts w:ascii="Arial" w:hAnsi="Arial" w:cs="Arial"/>
          <w:bCs/>
          <w:sz w:val="28"/>
          <w:szCs w:val="28"/>
        </w:rPr>
      </w:pPr>
    </w:p>
    <w:p w:rsidR="000E5445" w:rsidRDefault="000E5445" w:rsidP="000E5445">
      <w:pPr>
        <w:autoSpaceDE w:val="0"/>
        <w:autoSpaceDN w:val="0"/>
        <w:adjustRightInd w:val="0"/>
        <w:spacing w:line="360" w:lineRule="auto"/>
        <w:jc w:val="both"/>
        <w:rPr>
          <w:rFonts w:ascii="Arial" w:hAnsi="Arial" w:cs="Arial"/>
          <w:bCs/>
          <w:sz w:val="28"/>
          <w:szCs w:val="28"/>
          <w:lang w:val="es-ES"/>
        </w:rPr>
      </w:pPr>
      <w:r>
        <w:rPr>
          <w:rFonts w:ascii="Arial" w:hAnsi="Arial" w:cs="Arial"/>
          <w:bCs/>
          <w:sz w:val="28"/>
          <w:szCs w:val="28"/>
          <w:lang w:val="es-ES"/>
        </w:rPr>
        <w:t>De conformidad con todo lo anterior, esperamos que el contenido del proyecto de ley con el pliego de modificaciones propuesto, consolide una nueva justicia de paz, que resalte por la consolidación de los valores de dignidad, seriedad, eficiencia, y sobretodo equitatividad.</w:t>
      </w:r>
    </w:p>
    <w:p w:rsidR="000E5445" w:rsidRDefault="000E5445" w:rsidP="000E5445">
      <w:pPr>
        <w:autoSpaceDE w:val="0"/>
        <w:autoSpaceDN w:val="0"/>
        <w:adjustRightInd w:val="0"/>
        <w:spacing w:line="360" w:lineRule="auto"/>
        <w:jc w:val="both"/>
        <w:rPr>
          <w:rFonts w:ascii="Arial" w:hAnsi="Arial" w:cs="Arial"/>
          <w:bCs/>
          <w:sz w:val="28"/>
          <w:szCs w:val="28"/>
          <w:lang w:val="es-ES"/>
        </w:rPr>
      </w:pPr>
    </w:p>
    <w:p w:rsidR="000E5445" w:rsidRDefault="000E5445" w:rsidP="000E5445">
      <w:pPr>
        <w:autoSpaceDE w:val="0"/>
        <w:autoSpaceDN w:val="0"/>
        <w:adjustRightInd w:val="0"/>
        <w:spacing w:line="360" w:lineRule="auto"/>
        <w:jc w:val="both"/>
        <w:rPr>
          <w:rFonts w:ascii="Arial" w:hAnsi="Arial" w:cs="Arial"/>
          <w:bCs/>
          <w:sz w:val="28"/>
          <w:szCs w:val="28"/>
          <w:lang w:val="es-ES"/>
        </w:rPr>
      </w:pPr>
    </w:p>
    <w:p w:rsidR="000E5445" w:rsidRPr="008322E1" w:rsidRDefault="000E5445" w:rsidP="000E5445">
      <w:pPr>
        <w:autoSpaceDE w:val="0"/>
        <w:autoSpaceDN w:val="0"/>
        <w:adjustRightInd w:val="0"/>
        <w:spacing w:line="360" w:lineRule="auto"/>
        <w:jc w:val="center"/>
        <w:rPr>
          <w:rFonts w:ascii="Arial" w:hAnsi="Arial" w:cs="Arial"/>
          <w:bCs/>
          <w:sz w:val="28"/>
          <w:szCs w:val="28"/>
          <w:lang w:val="es-ES"/>
        </w:rPr>
      </w:pPr>
      <w:r w:rsidRPr="00F36608">
        <w:rPr>
          <w:rFonts w:ascii="Arial" w:hAnsi="Arial" w:cs="Arial"/>
          <w:b/>
          <w:bCs/>
          <w:sz w:val="28"/>
          <w:szCs w:val="28"/>
          <w:lang w:val="es-ES"/>
        </w:rPr>
        <w:t>PROPOSICION</w:t>
      </w:r>
      <w:r>
        <w:rPr>
          <w:rFonts w:ascii="Arial" w:hAnsi="Arial" w:cs="Arial"/>
          <w:bCs/>
          <w:sz w:val="28"/>
          <w:szCs w:val="28"/>
          <w:lang w:val="es-ES"/>
        </w:rPr>
        <w:t xml:space="preserve"> </w:t>
      </w:r>
    </w:p>
    <w:p w:rsidR="000E5445" w:rsidRDefault="000E5445" w:rsidP="000E5445">
      <w:pPr>
        <w:autoSpaceDE w:val="0"/>
        <w:autoSpaceDN w:val="0"/>
        <w:adjustRightInd w:val="0"/>
        <w:spacing w:line="360" w:lineRule="auto"/>
        <w:jc w:val="both"/>
        <w:rPr>
          <w:rFonts w:ascii="Arial" w:hAnsi="Arial" w:cs="Arial"/>
          <w:bCs/>
          <w:sz w:val="28"/>
          <w:szCs w:val="28"/>
          <w:lang w:val="es-ES"/>
        </w:rPr>
      </w:pPr>
    </w:p>
    <w:p w:rsidR="000E5445" w:rsidRDefault="000E5445" w:rsidP="000E5445">
      <w:pPr>
        <w:autoSpaceDE w:val="0"/>
        <w:autoSpaceDN w:val="0"/>
        <w:adjustRightInd w:val="0"/>
        <w:spacing w:line="360" w:lineRule="auto"/>
        <w:jc w:val="both"/>
        <w:rPr>
          <w:rFonts w:ascii="Arial" w:hAnsi="Arial" w:cs="Arial"/>
          <w:sz w:val="28"/>
          <w:lang w:val="es-ES"/>
        </w:rPr>
      </w:pPr>
      <w:r>
        <w:rPr>
          <w:rFonts w:ascii="Arial" w:hAnsi="Arial" w:cs="Arial"/>
          <w:bCs/>
          <w:sz w:val="28"/>
          <w:szCs w:val="28"/>
          <w:lang w:val="es-ES"/>
        </w:rPr>
        <w:t>Con fundamento en las anteriores consideraciones, solicitamos a la comisión primera del Senado, dar primer debate y aprobar el Proyecto de Ley 248 de 2011 Senado, “</w:t>
      </w:r>
      <w:r w:rsidRPr="008322E1">
        <w:rPr>
          <w:rFonts w:ascii="Arial" w:hAnsi="Arial" w:cs="Arial"/>
          <w:sz w:val="28"/>
          <w:lang w:val="es-ES"/>
        </w:rPr>
        <w:t xml:space="preserve">POR LA CUAL SE EXPIDE EL RÉGIMEN PARA LOS </w:t>
      </w:r>
      <w:r>
        <w:rPr>
          <w:rFonts w:ascii="Arial" w:hAnsi="Arial" w:cs="Arial"/>
          <w:sz w:val="28"/>
          <w:lang w:val="es-ES"/>
        </w:rPr>
        <w:t>JUECES DE PAZ”:</w:t>
      </w:r>
    </w:p>
    <w:p w:rsidR="000E5445" w:rsidRDefault="000E5445" w:rsidP="000E5445">
      <w:pPr>
        <w:autoSpaceDE w:val="0"/>
        <w:autoSpaceDN w:val="0"/>
        <w:adjustRightInd w:val="0"/>
        <w:spacing w:line="360" w:lineRule="auto"/>
        <w:jc w:val="both"/>
        <w:rPr>
          <w:rFonts w:ascii="Arial" w:hAnsi="Arial" w:cs="Arial"/>
          <w:sz w:val="28"/>
          <w:lang w:val="es-ES"/>
        </w:rPr>
      </w:pPr>
    </w:p>
    <w:p w:rsidR="000E5445" w:rsidRPr="00C03D46" w:rsidRDefault="000E5445" w:rsidP="000E5445">
      <w:pPr>
        <w:autoSpaceDE w:val="0"/>
        <w:autoSpaceDN w:val="0"/>
        <w:adjustRightInd w:val="0"/>
        <w:spacing w:line="360" w:lineRule="auto"/>
        <w:jc w:val="both"/>
        <w:rPr>
          <w:rFonts w:ascii="Arial" w:hAnsi="Arial" w:cs="Arial"/>
          <w:sz w:val="28"/>
          <w:szCs w:val="28"/>
          <w:lang w:val="es-ES"/>
        </w:rPr>
      </w:pPr>
      <w:r w:rsidRPr="00C03D46">
        <w:rPr>
          <w:rFonts w:ascii="Arial" w:hAnsi="Arial" w:cs="Arial"/>
          <w:sz w:val="28"/>
          <w:szCs w:val="28"/>
          <w:lang w:val="es-ES"/>
        </w:rPr>
        <w:t>Atentamente.</w:t>
      </w:r>
    </w:p>
    <w:p w:rsidR="000E5445" w:rsidRDefault="000E5445" w:rsidP="000E5445">
      <w:pPr>
        <w:autoSpaceDE w:val="0"/>
        <w:autoSpaceDN w:val="0"/>
        <w:adjustRightInd w:val="0"/>
        <w:spacing w:line="360" w:lineRule="auto"/>
        <w:jc w:val="both"/>
        <w:rPr>
          <w:rFonts w:ascii="Arial" w:hAnsi="Arial" w:cs="Arial"/>
          <w:sz w:val="28"/>
          <w:szCs w:val="28"/>
          <w:lang w:val="es-ES"/>
        </w:rPr>
      </w:pPr>
    </w:p>
    <w:p w:rsidR="000E5445" w:rsidRPr="00C03D46" w:rsidRDefault="000E5445" w:rsidP="000E5445">
      <w:pPr>
        <w:autoSpaceDE w:val="0"/>
        <w:autoSpaceDN w:val="0"/>
        <w:adjustRightInd w:val="0"/>
        <w:spacing w:line="360" w:lineRule="auto"/>
        <w:jc w:val="both"/>
        <w:rPr>
          <w:rFonts w:ascii="Arial" w:hAnsi="Arial" w:cs="Arial"/>
          <w:sz w:val="28"/>
          <w:szCs w:val="28"/>
          <w:lang w:val="es-ES"/>
        </w:rPr>
      </w:pPr>
    </w:p>
    <w:p w:rsidR="000E5445" w:rsidRPr="00C03D46" w:rsidRDefault="000E5445" w:rsidP="000E5445">
      <w:pPr>
        <w:autoSpaceDE w:val="0"/>
        <w:autoSpaceDN w:val="0"/>
        <w:adjustRightInd w:val="0"/>
        <w:spacing w:line="360" w:lineRule="auto"/>
        <w:jc w:val="both"/>
        <w:rPr>
          <w:rFonts w:ascii="Arial" w:hAnsi="Arial" w:cs="Arial"/>
          <w:sz w:val="28"/>
          <w:szCs w:val="28"/>
          <w:lang w:val="es-ES"/>
        </w:rPr>
      </w:pPr>
    </w:p>
    <w:p w:rsidR="000E5445" w:rsidRPr="00C03D46" w:rsidRDefault="000E5445" w:rsidP="000E5445">
      <w:pPr>
        <w:autoSpaceDE w:val="0"/>
        <w:autoSpaceDN w:val="0"/>
        <w:adjustRightInd w:val="0"/>
        <w:spacing w:line="360" w:lineRule="auto"/>
        <w:jc w:val="both"/>
        <w:rPr>
          <w:rFonts w:ascii="Arial" w:hAnsi="Arial" w:cs="Arial"/>
          <w:sz w:val="28"/>
          <w:szCs w:val="28"/>
          <w:lang w:val="es-ES"/>
        </w:rPr>
      </w:pPr>
      <w:r w:rsidRPr="00C03D46">
        <w:rPr>
          <w:rFonts w:ascii="Arial" w:hAnsi="Arial" w:cs="Arial"/>
          <w:sz w:val="28"/>
          <w:szCs w:val="28"/>
          <w:lang w:val="es-ES"/>
        </w:rPr>
        <w:t>Carlos Enrique Soto Jaramillo</w:t>
      </w:r>
    </w:p>
    <w:p w:rsidR="000E5445" w:rsidRPr="00C03D46" w:rsidRDefault="000E5445" w:rsidP="000E5445">
      <w:pPr>
        <w:autoSpaceDE w:val="0"/>
        <w:autoSpaceDN w:val="0"/>
        <w:adjustRightInd w:val="0"/>
        <w:spacing w:line="360" w:lineRule="auto"/>
        <w:jc w:val="both"/>
        <w:rPr>
          <w:rFonts w:ascii="Arial" w:hAnsi="Arial" w:cs="Arial"/>
          <w:sz w:val="28"/>
          <w:szCs w:val="28"/>
          <w:lang w:val="es-ES"/>
        </w:rPr>
      </w:pPr>
      <w:r w:rsidRPr="00C03D46">
        <w:rPr>
          <w:rFonts w:ascii="Arial" w:hAnsi="Arial" w:cs="Arial"/>
          <w:sz w:val="28"/>
          <w:szCs w:val="28"/>
          <w:lang w:val="es-ES"/>
        </w:rPr>
        <w:t>Senador, Coordinador de Ponentes</w:t>
      </w:r>
    </w:p>
    <w:p w:rsidR="000E5445" w:rsidRPr="00C03D46" w:rsidRDefault="000E5445" w:rsidP="000E5445">
      <w:pPr>
        <w:autoSpaceDE w:val="0"/>
        <w:autoSpaceDN w:val="0"/>
        <w:adjustRightInd w:val="0"/>
        <w:spacing w:line="360" w:lineRule="auto"/>
        <w:jc w:val="both"/>
        <w:rPr>
          <w:rFonts w:ascii="Arial" w:hAnsi="Arial" w:cs="Arial"/>
          <w:sz w:val="28"/>
          <w:szCs w:val="28"/>
          <w:lang w:val="es-ES"/>
        </w:rPr>
      </w:pPr>
    </w:p>
    <w:p w:rsidR="000E5445" w:rsidRPr="00C03D46" w:rsidRDefault="000E5445" w:rsidP="000E5445">
      <w:pPr>
        <w:autoSpaceDE w:val="0"/>
        <w:autoSpaceDN w:val="0"/>
        <w:adjustRightInd w:val="0"/>
        <w:spacing w:line="360" w:lineRule="auto"/>
        <w:jc w:val="both"/>
        <w:rPr>
          <w:rFonts w:ascii="Arial" w:hAnsi="Arial" w:cs="Arial"/>
          <w:sz w:val="28"/>
          <w:szCs w:val="28"/>
          <w:lang w:val="es-ES"/>
        </w:rPr>
      </w:pPr>
    </w:p>
    <w:p w:rsidR="000E5445" w:rsidRPr="00C03D46" w:rsidRDefault="000E5445" w:rsidP="000E5445">
      <w:pPr>
        <w:autoSpaceDE w:val="0"/>
        <w:autoSpaceDN w:val="0"/>
        <w:adjustRightInd w:val="0"/>
        <w:spacing w:line="360" w:lineRule="auto"/>
        <w:jc w:val="both"/>
        <w:rPr>
          <w:rFonts w:ascii="Arial" w:hAnsi="Arial" w:cs="Arial"/>
          <w:sz w:val="28"/>
          <w:szCs w:val="28"/>
          <w:lang w:val="es-ES"/>
        </w:rPr>
      </w:pPr>
    </w:p>
    <w:p w:rsidR="000E5445" w:rsidRPr="00C03D46" w:rsidRDefault="000E5445" w:rsidP="000E5445">
      <w:pPr>
        <w:autoSpaceDE w:val="0"/>
        <w:autoSpaceDN w:val="0"/>
        <w:adjustRightInd w:val="0"/>
        <w:spacing w:line="360" w:lineRule="auto"/>
        <w:jc w:val="both"/>
        <w:rPr>
          <w:rFonts w:ascii="Arial" w:hAnsi="Arial" w:cs="Arial"/>
          <w:sz w:val="28"/>
          <w:szCs w:val="28"/>
          <w:lang w:val="es-ES"/>
        </w:rPr>
      </w:pPr>
      <w:r w:rsidRPr="00C03D46">
        <w:rPr>
          <w:rFonts w:ascii="Arial" w:hAnsi="Arial" w:cs="Arial"/>
          <w:sz w:val="28"/>
          <w:szCs w:val="28"/>
          <w:lang w:val="es-ES"/>
        </w:rPr>
        <w:t>Roberto Gerleín Echeverría</w:t>
      </w:r>
    </w:p>
    <w:p w:rsidR="000E5445" w:rsidRPr="00C03D46" w:rsidRDefault="000E5445" w:rsidP="000E5445">
      <w:pPr>
        <w:autoSpaceDE w:val="0"/>
        <w:autoSpaceDN w:val="0"/>
        <w:adjustRightInd w:val="0"/>
        <w:spacing w:line="360" w:lineRule="auto"/>
        <w:jc w:val="both"/>
        <w:rPr>
          <w:rFonts w:ascii="Arial" w:hAnsi="Arial" w:cs="Arial"/>
          <w:sz w:val="28"/>
          <w:szCs w:val="28"/>
          <w:lang w:val="es-ES"/>
        </w:rPr>
      </w:pPr>
      <w:r w:rsidRPr="00C03D46">
        <w:rPr>
          <w:rFonts w:ascii="Arial" w:hAnsi="Arial" w:cs="Arial"/>
          <w:sz w:val="28"/>
          <w:szCs w:val="28"/>
          <w:lang w:val="es-ES"/>
        </w:rPr>
        <w:t>Senador, Ponente.</w:t>
      </w:r>
    </w:p>
    <w:p w:rsidR="000E5445" w:rsidRPr="00C03D46" w:rsidRDefault="000E5445" w:rsidP="000E5445">
      <w:pPr>
        <w:autoSpaceDE w:val="0"/>
        <w:autoSpaceDN w:val="0"/>
        <w:adjustRightInd w:val="0"/>
        <w:spacing w:line="360" w:lineRule="auto"/>
        <w:jc w:val="both"/>
        <w:rPr>
          <w:rFonts w:ascii="Arial" w:hAnsi="Arial" w:cs="Arial"/>
          <w:sz w:val="28"/>
          <w:szCs w:val="28"/>
          <w:lang w:val="es-ES"/>
        </w:rPr>
      </w:pPr>
    </w:p>
    <w:p w:rsidR="000E5445" w:rsidRPr="00C03D46" w:rsidRDefault="000E5445" w:rsidP="000E5445">
      <w:pPr>
        <w:autoSpaceDE w:val="0"/>
        <w:autoSpaceDN w:val="0"/>
        <w:adjustRightInd w:val="0"/>
        <w:spacing w:line="360" w:lineRule="auto"/>
        <w:jc w:val="both"/>
        <w:rPr>
          <w:rFonts w:ascii="Arial" w:hAnsi="Arial" w:cs="Arial"/>
          <w:sz w:val="28"/>
          <w:szCs w:val="28"/>
          <w:lang w:val="es-ES"/>
        </w:rPr>
      </w:pPr>
    </w:p>
    <w:p w:rsidR="000E5445" w:rsidRPr="00C03D46" w:rsidRDefault="000E5445" w:rsidP="000E5445">
      <w:pPr>
        <w:autoSpaceDE w:val="0"/>
        <w:autoSpaceDN w:val="0"/>
        <w:adjustRightInd w:val="0"/>
        <w:spacing w:line="360" w:lineRule="auto"/>
        <w:jc w:val="both"/>
        <w:rPr>
          <w:rFonts w:ascii="Arial" w:hAnsi="Arial" w:cs="Arial"/>
          <w:sz w:val="28"/>
          <w:szCs w:val="28"/>
          <w:lang w:val="es-ES"/>
        </w:rPr>
      </w:pPr>
    </w:p>
    <w:p w:rsidR="000E5445" w:rsidRPr="00C03D46" w:rsidRDefault="000E5445" w:rsidP="000E5445">
      <w:pPr>
        <w:autoSpaceDE w:val="0"/>
        <w:autoSpaceDN w:val="0"/>
        <w:adjustRightInd w:val="0"/>
        <w:spacing w:line="360" w:lineRule="auto"/>
        <w:jc w:val="both"/>
        <w:rPr>
          <w:rFonts w:ascii="Arial" w:hAnsi="Arial" w:cs="Arial"/>
          <w:sz w:val="28"/>
          <w:szCs w:val="28"/>
          <w:lang w:val="es-ES"/>
        </w:rPr>
      </w:pPr>
      <w:r w:rsidRPr="00C03D46">
        <w:rPr>
          <w:rFonts w:ascii="Arial" w:hAnsi="Arial" w:cs="Arial"/>
          <w:sz w:val="28"/>
          <w:szCs w:val="28"/>
          <w:lang w:val="es-ES"/>
        </w:rPr>
        <w:t>Luis Fernando Velasco Chávez</w:t>
      </w:r>
    </w:p>
    <w:p w:rsidR="000E5445" w:rsidRPr="00C03D46" w:rsidRDefault="000E5445" w:rsidP="000E5445">
      <w:pPr>
        <w:autoSpaceDE w:val="0"/>
        <w:autoSpaceDN w:val="0"/>
        <w:adjustRightInd w:val="0"/>
        <w:spacing w:line="360" w:lineRule="auto"/>
        <w:jc w:val="both"/>
        <w:rPr>
          <w:rFonts w:ascii="Arial" w:hAnsi="Arial" w:cs="Arial"/>
          <w:sz w:val="28"/>
          <w:szCs w:val="28"/>
          <w:lang w:val="es-ES"/>
        </w:rPr>
      </w:pPr>
      <w:r w:rsidRPr="00C03D46">
        <w:rPr>
          <w:rFonts w:ascii="Arial" w:hAnsi="Arial" w:cs="Arial"/>
          <w:sz w:val="28"/>
          <w:szCs w:val="28"/>
          <w:lang w:val="es-ES"/>
        </w:rPr>
        <w:t>Senador, Ponente.</w:t>
      </w:r>
    </w:p>
    <w:p w:rsidR="000E5445" w:rsidRPr="00C03D46" w:rsidRDefault="000E5445" w:rsidP="000E5445">
      <w:pPr>
        <w:autoSpaceDE w:val="0"/>
        <w:autoSpaceDN w:val="0"/>
        <w:adjustRightInd w:val="0"/>
        <w:spacing w:line="360" w:lineRule="auto"/>
        <w:jc w:val="both"/>
        <w:rPr>
          <w:rFonts w:ascii="Arial" w:hAnsi="Arial" w:cs="Arial"/>
          <w:sz w:val="28"/>
          <w:szCs w:val="28"/>
          <w:lang w:val="es-ES"/>
        </w:rPr>
      </w:pPr>
    </w:p>
    <w:p w:rsidR="000E5445" w:rsidRPr="00C03D46" w:rsidRDefault="000E5445" w:rsidP="000E5445">
      <w:pPr>
        <w:autoSpaceDE w:val="0"/>
        <w:autoSpaceDN w:val="0"/>
        <w:adjustRightInd w:val="0"/>
        <w:spacing w:line="360" w:lineRule="auto"/>
        <w:jc w:val="both"/>
        <w:rPr>
          <w:rFonts w:ascii="Arial" w:hAnsi="Arial" w:cs="Arial"/>
          <w:sz w:val="28"/>
          <w:szCs w:val="28"/>
          <w:lang w:val="es-ES"/>
        </w:rPr>
      </w:pPr>
    </w:p>
    <w:p w:rsidR="000E5445" w:rsidRPr="00C03D46" w:rsidRDefault="000E5445" w:rsidP="000E5445">
      <w:pPr>
        <w:autoSpaceDE w:val="0"/>
        <w:autoSpaceDN w:val="0"/>
        <w:adjustRightInd w:val="0"/>
        <w:spacing w:line="360" w:lineRule="auto"/>
        <w:jc w:val="both"/>
        <w:rPr>
          <w:rFonts w:ascii="Arial" w:hAnsi="Arial" w:cs="Arial"/>
          <w:sz w:val="28"/>
          <w:szCs w:val="28"/>
          <w:lang w:val="es-ES"/>
        </w:rPr>
      </w:pPr>
    </w:p>
    <w:p w:rsidR="000E5445" w:rsidRPr="00C03D46" w:rsidRDefault="000E5445" w:rsidP="000E5445">
      <w:pPr>
        <w:autoSpaceDE w:val="0"/>
        <w:autoSpaceDN w:val="0"/>
        <w:adjustRightInd w:val="0"/>
        <w:spacing w:line="360" w:lineRule="auto"/>
        <w:jc w:val="both"/>
        <w:rPr>
          <w:rFonts w:ascii="Arial" w:hAnsi="Arial" w:cs="Arial"/>
          <w:sz w:val="28"/>
          <w:szCs w:val="28"/>
          <w:lang w:val="es-ES"/>
        </w:rPr>
      </w:pPr>
      <w:r w:rsidRPr="00C03D46">
        <w:rPr>
          <w:rFonts w:ascii="Arial" w:hAnsi="Arial" w:cs="Arial"/>
          <w:sz w:val="28"/>
          <w:szCs w:val="28"/>
          <w:lang w:val="es-ES"/>
        </w:rPr>
        <w:t>Jorge Eduardo Londoño Ulloa</w:t>
      </w:r>
    </w:p>
    <w:p w:rsidR="000E5445" w:rsidRPr="00C03D46" w:rsidRDefault="000E5445" w:rsidP="000E5445">
      <w:pPr>
        <w:autoSpaceDE w:val="0"/>
        <w:autoSpaceDN w:val="0"/>
        <w:adjustRightInd w:val="0"/>
        <w:spacing w:line="360" w:lineRule="auto"/>
        <w:jc w:val="both"/>
        <w:rPr>
          <w:rFonts w:ascii="Arial" w:hAnsi="Arial" w:cs="Arial"/>
          <w:bCs/>
          <w:sz w:val="28"/>
          <w:szCs w:val="28"/>
          <w:lang w:val="es-ES"/>
        </w:rPr>
      </w:pPr>
      <w:r w:rsidRPr="00C03D46">
        <w:rPr>
          <w:rFonts w:ascii="Arial" w:hAnsi="Arial" w:cs="Arial"/>
          <w:sz w:val="28"/>
          <w:szCs w:val="28"/>
          <w:lang w:val="es-ES"/>
        </w:rPr>
        <w:t xml:space="preserve">Senador, Ponente. </w:t>
      </w:r>
    </w:p>
    <w:p w:rsidR="000E5445" w:rsidRDefault="000E5445" w:rsidP="000E5445">
      <w:pPr>
        <w:autoSpaceDE w:val="0"/>
        <w:autoSpaceDN w:val="0"/>
        <w:adjustRightInd w:val="0"/>
        <w:spacing w:line="360" w:lineRule="auto"/>
        <w:jc w:val="both"/>
        <w:rPr>
          <w:rFonts w:ascii="Arial" w:hAnsi="Arial" w:cs="Arial"/>
          <w:sz w:val="28"/>
          <w:lang w:val="es-ES"/>
        </w:rPr>
      </w:pPr>
    </w:p>
    <w:p w:rsidR="000E5445" w:rsidRDefault="000E5445" w:rsidP="000E5445">
      <w:pPr>
        <w:autoSpaceDE w:val="0"/>
        <w:autoSpaceDN w:val="0"/>
        <w:adjustRightInd w:val="0"/>
        <w:spacing w:line="360" w:lineRule="auto"/>
        <w:jc w:val="both"/>
        <w:rPr>
          <w:rFonts w:ascii="Arial" w:hAnsi="Arial" w:cs="Arial"/>
          <w:sz w:val="28"/>
          <w:lang w:val="es-ES"/>
        </w:rPr>
      </w:pPr>
    </w:p>
    <w:p w:rsidR="000E5445" w:rsidRDefault="000E5445" w:rsidP="000E5445">
      <w:pPr>
        <w:autoSpaceDE w:val="0"/>
        <w:autoSpaceDN w:val="0"/>
        <w:adjustRightInd w:val="0"/>
        <w:spacing w:line="360" w:lineRule="auto"/>
        <w:jc w:val="both"/>
        <w:rPr>
          <w:rFonts w:ascii="Arial" w:hAnsi="Arial" w:cs="Arial"/>
          <w:sz w:val="28"/>
          <w:lang w:val="es-ES"/>
        </w:rPr>
      </w:pPr>
    </w:p>
    <w:p w:rsidR="000E5445" w:rsidRDefault="000E5445" w:rsidP="000E5445">
      <w:pPr>
        <w:spacing w:line="276" w:lineRule="auto"/>
        <w:rPr>
          <w:rFonts w:ascii="Arial" w:hAnsi="Arial" w:cs="Arial"/>
          <w:sz w:val="28"/>
          <w:szCs w:val="28"/>
          <w:lang w:val="es-ES"/>
        </w:rPr>
      </w:pPr>
      <w:r>
        <w:rPr>
          <w:rFonts w:ascii="Arial" w:hAnsi="Arial" w:cs="Arial"/>
          <w:sz w:val="28"/>
          <w:szCs w:val="28"/>
          <w:lang w:val="es-ES"/>
        </w:rPr>
        <w:t>Hemel Hurtado Angulo</w:t>
      </w:r>
    </w:p>
    <w:p w:rsidR="000E5445" w:rsidRPr="009D376F" w:rsidRDefault="000E5445" w:rsidP="000E5445">
      <w:pPr>
        <w:autoSpaceDE w:val="0"/>
        <w:autoSpaceDN w:val="0"/>
        <w:adjustRightInd w:val="0"/>
        <w:spacing w:line="276" w:lineRule="auto"/>
        <w:jc w:val="both"/>
        <w:rPr>
          <w:rFonts w:ascii="Arial" w:hAnsi="Arial" w:cs="Arial"/>
          <w:bCs/>
          <w:sz w:val="28"/>
          <w:szCs w:val="28"/>
          <w:lang w:val="es-ES"/>
        </w:rPr>
      </w:pPr>
      <w:r w:rsidRPr="009D376F">
        <w:rPr>
          <w:rFonts w:ascii="Arial" w:hAnsi="Arial" w:cs="Arial"/>
          <w:sz w:val="28"/>
          <w:szCs w:val="28"/>
          <w:lang w:val="es-ES"/>
        </w:rPr>
        <w:t xml:space="preserve">Senador, Ponente. </w:t>
      </w:r>
    </w:p>
    <w:p w:rsidR="000E5445" w:rsidRPr="009D376F" w:rsidRDefault="000E5445" w:rsidP="000E5445">
      <w:pPr>
        <w:spacing w:line="276" w:lineRule="auto"/>
        <w:rPr>
          <w:rFonts w:ascii="Arial" w:hAnsi="Arial" w:cs="Arial"/>
          <w:sz w:val="28"/>
          <w:szCs w:val="28"/>
          <w:lang w:val="es-ES"/>
        </w:rPr>
      </w:pPr>
    </w:p>
    <w:p w:rsidR="000E5445" w:rsidRPr="009D376F" w:rsidRDefault="000E5445" w:rsidP="000E5445">
      <w:pPr>
        <w:spacing w:line="276" w:lineRule="auto"/>
        <w:rPr>
          <w:rFonts w:ascii="Arial" w:hAnsi="Arial" w:cs="Arial"/>
          <w:sz w:val="28"/>
          <w:szCs w:val="28"/>
          <w:lang w:val="es-ES_tradnl"/>
        </w:rPr>
      </w:pPr>
    </w:p>
    <w:p w:rsidR="000E5445" w:rsidRDefault="000E5445" w:rsidP="000E5445">
      <w:pPr>
        <w:spacing w:line="276" w:lineRule="auto"/>
        <w:rPr>
          <w:rFonts w:ascii="Arial" w:hAnsi="Arial" w:cs="Arial"/>
          <w:sz w:val="28"/>
          <w:szCs w:val="28"/>
          <w:lang w:val="es-ES"/>
        </w:rPr>
      </w:pPr>
    </w:p>
    <w:p w:rsidR="000E5445" w:rsidRDefault="000E5445" w:rsidP="000E5445">
      <w:pPr>
        <w:spacing w:line="276" w:lineRule="auto"/>
        <w:rPr>
          <w:rFonts w:ascii="Arial" w:hAnsi="Arial" w:cs="Arial"/>
          <w:sz w:val="28"/>
          <w:szCs w:val="28"/>
          <w:lang w:val="es-ES"/>
        </w:rPr>
      </w:pPr>
    </w:p>
    <w:p w:rsidR="000E5445" w:rsidRDefault="000E5445" w:rsidP="000E5445">
      <w:pPr>
        <w:spacing w:line="276" w:lineRule="auto"/>
        <w:rPr>
          <w:rFonts w:ascii="Arial" w:hAnsi="Arial" w:cs="Arial"/>
          <w:sz w:val="28"/>
          <w:szCs w:val="28"/>
          <w:lang w:val="es-ES"/>
        </w:rPr>
      </w:pPr>
    </w:p>
    <w:p w:rsidR="000E5445" w:rsidRDefault="000E5445" w:rsidP="000E5445">
      <w:pPr>
        <w:spacing w:line="276" w:lineRule="auto"/>
        <w:rPr>
          <w:rFonts w:ascii="Arial" w:hAnsi="Arial" w:cs="Arial"/>
          <w:sz w:val="28"/>
          <w:szCs w:val="28"/>
          <w:lang w:val="es-ES"/>
        </w:rPr>
      </w:pPr>
    </w:p>
    <w:p w:rsidR="000E5445" w:rsidRDefault="000E5445" w:rsidP="000E5445">
      <w:pPr>
        <w:spacing w:line="276" w:lineRule="auto"/>
        <w:rPr>
          <w:rFonts w:ascii="Arial" w:hAnsi="Arial" w:cs="Arial"/>
          <w:sz w:val="28"/>
          <w:szCs w:val="28"/>
          <w:lang w:val="es-ES"/>
        </w:rPr>
      </w:pPr>
    </w:p>
    <w:p w:rsidR="000E5445" w:rsidRDefault="000E5445" w:rsidP="000E5445">
      <w:pPr>
        <w:spacing w:line="276" w:lineRule="auto"/>
        <w:rPr>
          <w:rFonts w:ascii="Arial" w:hAnsi="Arial" w:cs="Arial"/>
          <w:sz w:val="28"/>
          <w:szCs w:val="28"/>
          <w:lang w:val="es-ES"/>
        </w:rPr>
      </w:pPr>
    </w:p>
    <w:p w:rsidR="000E5445" w:rsidRDefault="000E5445" w:rsidP="000E5445">
      <w:pPr>
        <w:spacing w:line="276" w:lineRule="auto"/>
        <w:rPr>
          <w:rFonts w:ascii="Arial" w:hAnsi="Arial" w:cs="Arial"/>
          <w:sz w:val="28"/>
          <w:szCs w:val="28"/>
          <w:lang w:val="es-ES"/>
        </w:rPr>
      </w:pPr>
    </w:p>
    <w:p w:rsidR="000E5445" w:rsidRDefault="000E5445" w:rsidP="000E5445">
      <w:pPr>
        <w:spacing w:line="276" w:lineRule="auto"/>
        <w:rPr>
          <w:rFonts w:ascii="Arial" w:hAnsi="Arial" w:cs="Arial"/>
          <w:sz w:val="28"/>
          <w:szCs w:val="28"/>
          <w:lang w:val="es-ES"/>
        </w:rPr>
      </w:pPr>
    </w:p>
    <w:p w:rsidR="000E5445" w:rsidRPr="009D376F" w:rsidRDefault="000E5445" w:rsidP="000E5445">
      <w:pPr>
        <w:spacing w:line="276" w:lineRule="auto"/>
        <w:rPr>
          <w:rFonts w:ascii="Arial" w:hAnsi="Arial" w:cs="Arial"/>
          <w:sz w:val="28"/>
          <w:szCs w:val="28"/>
          <w:lang w:val="es-ES"/>
        </w:rPr>
      </w:pPr>
    </w:p>
    <w:p w:rsidR="000E5445" w:rsidRDefault="000E5445" w:rsidP="000E5445">
      <w:pPr>
        <w:autoSpaceDE w:val="0"/>
        <w:autoSpaceDN w:val="0"/>
        <w:adjustRightInd w:val="0"/>
        <w:spacing w:line="360" w:lineRule="auto"/>
        <w:jc w:val="both"/>
        <w:rPr>
          <w:rFonts w:ascii="Arial" w:hAnsi="Arial" w:cs="Arial"/>
          <w:sz w:val="28"/>
          <w:lang w:val="es-ES"/>
        </w:rPr>
      </w:pP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r w:rsidRPr="009D376F">
        <w:rPr>
          <w:rFonts w:ascii="Arial" w:hAnsi="Arial" w:cs="Arial"/>
          <w:bCs/>
          <w:sz w:val="28"/>
          <w:szCs w:val="28"/>
          <w:lang w:val="es-ES"/>
        </w:rPr>
        <w:lastRenderedPageBreak/>
        <w:t>TEXTO PARA PRIMER DEBATE AL PROYECTO DE LEY 248 DE 2011 SENADO, “</w:t>
      </w:r>
      <w:r w:rsidRPr="009D376F">
        <w:rPr>
          <w:rFonts w:ascii="Arial" w:hAnsi="Arial" w:cs="Arial"/>
          <w:sz w:val="28"/>
          <w:szCs w:val="28"/>
          <w:lang w:val="es-ES"/>
        </w:rPr>
        <w:t>POR LA CUAL SE EXPIDE EL RÉGIMEN PARA LOS JUECES DE PAZ”</w:t>
      </w: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p>
    <w:p w:rsidR="000E5445" w:rsidRPr="009D376F" w:rsidRDefault="000E5445" w:rsidP="000E5445">
      <w:pPr>
        <w:adjustRightInd w:val="0"/>
        <w:spacing w:before="28" w:after="28" w:line="276" w:lineRule="auto"/>
        <w:jc w:val="center"/>
        <w:textAlignment w:val="center"/>
        <w:rPr>
          <w:rFonts w:ascii="Arial" w:hAnsi="Arial" w:cs="Arial"/>
          <w:sz w:val="28"/>
          <w:szCs w:val="28"/>
          <w:lang w:val="es-ES_tradnl" w:bidi="ar-YE"/>
        </w:rPr>
      </w:pPr>
      <w:r w:rsidRPr="009D376F">
        <w:rPr>
          <w:rFonts w:ascii="Arial" w:hAnsi="Arial" w:cs="Arial"/>
          <w:sz w:val="28"/>
          <w:szCs w:val="28"/>
          <w:lang w:val="es-ES_tradnl" w:bidi="ar-YE"/>
        </w:rPr>
        <w:t>El Congreso de Colombia</w:t>
      </w:r>
    </w:p>
    <w:p w:rsidR="000E5445" w:rsidRPr="009D376F" w:rsidRDefault="000E5445" w:rsidP="000E5445">
      <w:pPr>
        <w:adjustRightInd w:val="0"/>
        <w:spacing w:before="28" w:after="28" w:line="276" w:lineRule="auto"/>
        <w:jc w:val="center"/>
        <w:textAlignment w:val="center"/>
        <w:rPr>
          <w:rFonts w:ascii="Arial" w:hAnsi="Arial" w:cs="Arial"/>
          <w:sz w:val="28"/>
          <w:szCs w:val="28"/>
          <w:lang w:val="es-ES_tradnl" w:bidi="ar-YE"/>
        </w:rPr>
      </w:pPr>
    </w:p>
    <w:p w:rsidR="000E5445" w:rsidRPr="009D376F" w:rsidRDefault="000E5445" w:rsidP="000E5445">
      <w:pPr>
        <w:adjustRightInd w:val="0"/>
        <w:spacing w:before="28" w:after="28" w:line="276" w:lineRule="auto"/>
        <w:jc w:val="center"/>
        <w:textAlignment w:val="center"/>
        <w:rPr>
          <w:rFonts w:ascii="Arial" w:hAnsi="Arial" w:cs="Arial"/>
          <w:sz w:val="28"/>
          <w:szCs w:val="28"/>
          <w:lang w:val="es-ES_tradnl" w:bidi="ar-YE"/>
        </w:rPr>
      </w:pPr>
      <w:r w:rsidRPr="009D376F">
        <w:rPr>
          <w:rFonts w:ascii="Arial" w:hAnsi="Arial" w:cs="Arial"/>
          <w:sz w:val="28"/>
          <w:szCs w:val="28"/>
          <w:lang w:val="es-ES_tradnl" w:bidi="ar-YE"/>
        </w:rPr>
        <w:t>DECRETA:</w:t>
      </w:r>
    </w:p>
    <w:p w:rsidR="000E5445" w:rsidRPr="009D376F" w:rsidRDefault="000E5445" w:rsidP="000E5445">
      <w:pPr>
        <w:adjustRightInd w:val="0"/>
        <w:spacing w:before="28" w:after="28" w:line="276" w:lineRule="auto"/>
        <w:jc w:val="center"/>
        <w:textAlignment w:val="center"/>
        <w:rPr>
          <w:rFonts w:ascii="Arial" w:hAnsi="Arial" w:cs="Arial"/>
          <w:sz w:val="28"/>
          <w:szCs w:val="28"/>
          <w:lang w:val="es-ES_tradnl" w:bidi="ar-YE"/>
        </w:rPr>
      </w:pPr>
    </w:p>
    <w:p w:rsidR="000E5445" w:rsidRPr="009D376F" w:rsidRDefault="000E5445" w:rsidP="000E5445">
      <w:pPr>
        <w:adjustRightInd w:val="0"/>
        <w:spacing w:before="28" w:after="28" w:line="276" w:lineRule="auto"/>
        <w:jc w:val="center"/>
        <w:textAlignment w:val="center"/>
        <w:rPr>
          <w:rFonts w:ascii="Arial" w:hAnsi="Arial" w:cs="Arial"/>
          <w:sz w:val="28"/>
          <w:szCs w:val="28"/>
          <w:lang w:val="es-ES_tradnl" w:bidi="ar-YE"/>
        </w:rPr>
      </w:pPr>
      <w:r w:rsidRPr="009D376F">
        <w:rPr>
          <w:rFonts w:ascii="Arial" w:hAnsi="Arial" w:cs="Arial"/>
          <w:sz w:val="28"/>
          <w:szCs w:val="28"/>
          <w:lang w:val="es-ES_tradnl" w:bidi="ar-YE"/>
        </w:rPr>
        <w:t>TÍTULO I</w:t>
      </w:r>
    </w:p>
    <w:p w:rsidR="000E5445" w:rsidRPr="009D376F" w:rsidRDefault="000E5445" w:rsidP="000E5445">
      <w:pPr>
        <w:adjustRightInd w:val="0"/>
        <w:spacing w:before="28" w:after="28" w:line="276" w:lineRule="auto"/>
        <w:jc w:val="center"/>
        <w:textAlignment w:val="center"/>
        <w:rPr>
          <w:rFonts w:ascii="Arial" w:hAnsi="Arial" w:cs="Arial"/>
          <w:sz w:val="28"/>
          <w:szCs w:val="28"/>
          <w:lang w:val="es-ES_tradnl"/>
        </w:rPr>
      </w:pPr>
      <w:r w:rsidRPr="009D376F">
        <w:rPr>
          <w:rFonts w:ascii="Arial" w:hAnsi="Arial" w:cs="Arial"/>
          <w:sz w:val="28"/>
          <w:szCs w:val="28"/>
          <w:lang w:val="es-ES_tradnl"/>
        </w:rPr>
        <w:t>PRINCIPIOS DE LA JUSTICIA DE PAZ</w:t>
      </w:r>
    </w:p>
    <w:p w:rsidR="000E5445" w:rsidRPr="009D376F" w:rsidRDefault="000E5445" w:rsidP="000E5445">
      <w:pPr>
        <w:adjustRightInd w:val="0"/>
        <w:spacing w:before="28" w:after="28" w:line="276" w:lineRule="auto"/>
        <w:jc w:val="center"/>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Artículo 1</w:t>
      </w:r>
      <w:r w:rsidRPr="009D376F">
        <w:rPr>
          <w:rFonts w:ascii="Arial" w:hAnsi="Arial" w:cs="Arial"/>
          <w:b/>
          <w:bCs/>
          <w:color w:val="000000"/>
          <w:sz w:val="28"/>
          <w:szCs w:val="28"/>
          <w:lang w:val="es-ES_tradnl"/>
        </w:rPr>
        <w:t>°</w:t>
      </w:r>
      <w:r w:rsidRPr="009D376F">
        <w:rPr>
          <w:rFonts w:ascii="Arial" w:hAnsi="Arial" w:cs="Arial"/>
          <w:color w:val="000000"/>
          <w:sz w:val="28"/>
          <w:szCs w:val="28"/>
          <w:lang w:val="es-ES_tradnl"/>
        </w:rPr>
        <w:t xml:space="preserve">. </w:t>
      </w:r>
      <w:r w:rsidRPr="009D376F">
        <w:rPr>
          <w:rFonts w:ascii="Arial" w:hAnsi="Arial" w:cs="Arial"/>
          <w:iCs/>
          <w:color w:val="000000"/>
          <w:sz w:val="28"/>
          <w:szCs w:val="28"/>
          <w:lang w:val="es-ES_tradnl"/>
        </w:rPr>
        <w:t>Tratamiento integral y pacífico de los conflictos comunitarios y particulares.</w:t>
      </w:r>
      <w:r w:rsidRPr="009D376F">
        <w:rPr>
          <w:rFonts w:ascii="Arial" w:hAnsi="Arial" w:cs="Arial"/>
          <w:color w:val="000000"/>
          <w:sz w:val="28"/>
          <w:szCs w:val="28"/>
          <w:lang w:val="es-ES_tradnl"/>
        </w:rPr>
        <w:t xml:space="preserve"> La jurisdicción de paz busca lograr la solución integral y pacífica de los conflictos comunitarios o particulares.</w:t>
      </w:r>
    </w:p>
    <w:p w:rsidR="000E5445" w:rsidRPr="009D376F" w:rsidRDefault="000E5445" w:rsidP="000E5445">
      <w:pPr>
        <w:adjustRightInd w:val="0"/>
        <w:spacing w:before="28" w:after="28" w:line="276" w:lineRule="auto"/>
        <w:ind w:firstLine="283"/>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Artículo 2</w:t>
      </w:r>
      <w:r w:rsidRPr="009D376F">
        <w:rPr>
          <w:rFonts w:ascii="Arial" w:hAnsi="Arial" w:cs="Arial"/>
          <w:b/>
          <w:bCs/>
          <w:color w:val="000000"/>
          <w:sz w:val="28"/>
          <w:szCs w:val="28"/>
          <w:lang w:val="es-ES_tradnl"/>
        </w:rPr>
        <w:t>°</w:t>
      </w:r>
      <w:r w:rsidRPr="009D376F">
        <w:rPr>
          <w:rFonts w:ascii="Arial" w:hAnsi="Arial" w:cs="Arial"/>
          <w:color w:val="000000"/>
          <w:sz w:val="28"/>
          <w:szCs w:val="28"/>
          <w:lang w:val="es-ES_tradnl"/>
        </w:rPr>
        <w:t xml:space="preserve">. </w:t>
      </w:r>
      <w:r w:rsidRPr="009D376F">
        <w:rPr>
          <w:rFonts w:ascii="Arial" w:hAnsi="Arial" w:cs="Arial"/>
          <w:iCs/>
          <w:color w:val="000000"/>
          <w:sz w:val="28"/>
          <w:szCs w:val="28"/>
          <w:lang w:val="es-ES_tradnl"/>
        </w:rPr>
        <w:t>Equidad</w:t>
      </w:r>
      <w:r w:rsidRPr="009D376F">
        <w:rPr>
          <w:rFonts w:ascii="Arial" w:hAnsi="Arial" w:cs="Arial"/>
          <w:color w:val="000000"/>
          <w:sz w:val="28"/>
          <w:szCs w:val="28"/>
          <w:lang w:val="es-ES_tradnl"/>
        </w:rPr>
        <w:t>.</w:t>
      </w:r>
      <w:r w:rsidRPr="009D376F">
        <w:rPr>
          <w:rFonts w:ascii="Arial" w:hAnsi="Arial" w:cs="Arial"/>
          <w:b/>
          <w:bCs/>
          <w:color w:val="000000"/>
          <w:sz w:val="28"/>
          <w:szCs w:val="28"/>
          <w:lang w:val="es-ES_tradnl"/>
        </w:rPr>
        <w:t xml:space="preserve"> </w:t>
      </w:r>
      <w:r w:rsidRPr="009D376F">
        <w:rPr>
          <w:rFonts w:ascii="Arial" w:hAnsi="Arial" w:cs="Arial"/>
          <w:color w:val="000000"/>
          <w:sz w:val="28"/>
          <w:szCs w:val="28"/>
          <w:lang w:val="es-ES_tradnl"/>
        </w:rPr>
        <w:t>Las decisiones que profieran los Jueces de Paz deberán ser en equidad, conforme a los criterios de justicia propios de la comunidad.</w:t>
      </w:r>
    </w:p>
    <w:p w:rsidR="000E5445" w:rsidRPr="009D376F" w:rsidRDefault="000E5445" w:rsidP="000E5445">
      <w:pPr>
        <w:adjustRightInd w:val="0"/>
        <w:spacing w:before="28" w:after="28" w:line="276" w:lineRule="auto"/>
        <w:ind w:firstLine="283"/>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Artículo 3</w:t>
      </w:r>
      <w:r w:rsidRPr="009D376F">
        <w:rPr>
          <w:rFonts w:ascii="Arial" w:hAnsi="Arial" w:cs="Arial"/>
          <w:b/>
          <w:bCs/>
          <w:color w:val="000000"/>
          <w:sz w:val="28"/>
          <w:szCs w:val="28"/>
          <w:lang w:val="es-ES_tradnl"/>
        </w:rPr>
        <w:t>°</w:t>
      </w:r>
      <w:r w:rsidRPr="009D376F">
        <w:rPr>
          <w:rFonts w:ascii="Arial" w:hAnsi="Arial" w:cs="Arial"/>
          <w:color w:val="000000"/>
          <w:sz w:val="28"/>
          <w:szCs w:val="28"/>
          <w:lang w:val="es-ES_tradnl"/>
        </w:rPr>
        <w:t xml:space="preserve">. </w:t>
      </w:r>
      <w:r w:rsidRPr="009D376F">
        <w:rPr>
          <w:rFonts w:ascii="Arial" w:hAnsi="Arial" w:cs="Arial"/>
          <w:iCs/>
          <w:color w:val="000000"/>
          <w:sz w:val="28"/>
          <w:szCs w:val="28"/>
          <w:lang w:val="es-ES_tradnl"/>
        </w:rPr>
        <w:t>Eficiencia</w:t>
      </w:r>
      <w:r w:rsidRPr="009D376F">
        <w:rPr>
          <w:rFonts w:ascii="Arial" w:hAnsi="Arial" w:cs="Arial"/>
          <w:color w:val="000000"/>
          <w:sz w:val="28"/>
          <w:szCs w:val="28"/>
          <w:lang w:val="es-ES_tradnl"/>
        </w:rPr>
        <w:t>.</w:t>
      </w:r>
      <w:r w:rsidRPr="009D376F">
        <w:rPr>
          <w:rFonts w:ascii="Arial" w:hAnsi="Arial" w:cs="Arial"/>
          <w:b/>
          <w:bCs/>
          <w:color w:val="000000"/>
          <w:sz w:val="28"/>
          <w:szCs w:val="28"/>
          <w:lang w:val="es-ES_tradnl"/>
        </w:rPr>
        <w:t xml:space="preserve"> </w:t>
      </w:r>
      <w:r w:rsidRPr="009D376F">
        <w:rPr>
          <w:rFonts w:ascii="Arial" w:hAnsi="Arial" w:cs="Arial"/>
          <w:color w:val="000000"/>
          <w:sz w:val="28"/>
          <w:szCs w:val="28"/>
          <w:lang w:val="es-ES_tradnl"/>
        </w:rPr>
        <w:t>La administración de justicia de paz debe cumplir con la finalidad de promover la convivencia pacífica en las comunidades de todo el territorio nacional.</w:t>
      </w:r>
    </w:p>
    <w:p w:rsidR="000E5445" w:rsidRPr="009D376F" w:rsidRDefault="000E5445" w:rsidP="000E5445">
      <w:pPr>
        <w:adjustRightInd w:val="0"/>
        <w:spacing w:before="28" w:after="28" w:line="276" w:lineRule="auto"/>
        <w:ind w:firstLine="283"/>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Artículo 4</w:t>
      </w:r>
      <w:r w:rsidRPr="009D376F">
        <w:rPr>
          <w:rFonts w:ascii="Arial" w:hAnsi="Arial" w:cs="Arial"/>
          <w:b/>
          <w:bCs/>
          <w:color w:val="000000"/>
          <w:sz w:val="28"/>
          <w:szCs w:val="28"/>
          <w:lang w:val="es-ES_tradnl"/>
        </w:rPr>
        <w:t>°</w:t>
      </w:r>
      <w:r w:rsidRPr="009D376F">
        <w:rPr>
          <w:rFonts w:ascii="Arial" w:hAnsi="Arial" w:cs="Arial"/>
          <w:color w:val="000000"/>
          <w:sz w:val="28"/>
          <w:szCs w:val="28"/>
          <w:lang w:val="es-ES_tradnl"/>
        </w:rPr>
        <w:t xml:space="preserve">. </w:t>
      </w:r>
      <w:r w:rsidRPr="009D376F">
        <w:rPr>
          <w:rFonts w:ascii="Arial" w:hAnsi="Arial" w:cs="Arial"/>
          <w:iCs/>
          <w:color w:val="000000"/>
          <w:sz w:val="28"/>
          <w:szCs w:val="28"/>
          <w:lang w:val="es-ES_tradnl"/>
        </w:rPr>
        <w:t>Oralidad</w:t>
      </w:r>
      <w:r w:rsidRPr="009D376F">
        <w:rPr>
          <w:rFonts w:ascii="Arial" w:hAnsi="Arial" w:cs="Arial"/>
          <w:color w:val="000000"/>
          <w:sz w:val="28"/>
          <w:szCs w:val="28"/>
          <w:lang w:val="es-ES_tradnl"/>
        </w:rPr>
        <w:t>. Todas las actuaciones que se realicen ante la jurisdicción de paz serán verbales, salvo las excepciones señaladas en la presente ley.</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line="276" w:lineRule="auto"/>
        <w:jc w:val="both"/>
        <w:textAlignment w:val="center"/>
        <w:rPr>
          <w:rFonts w:ascii="Arial" w:hAnsi="Arial" w:cs="Arial"/>
          <w:sz w:val="28"/>
          <w:szCs w:val="28"/>
          <w:lang w:val="es-ES_tradnl"/>
        </w:rPr>
      </w:pPr>
      <w:r w:rsidRPr="009D376F">
        <w:rPr>
          <w:rStyle w:val="textonavy1"/>
          <w:rFonts w:ascii="Arial" w:hAnsi="Arial" w:cs="Arial"/>
          <w:sz w:val="28"/>
          <w:szCs w:val="28"/>
          <w:lang w:val="es-ES"/>
        </w:rPr>
        <w:t>Artículo 5º. Autonomía e independencia.</w:t>
      </w:r>
      <w:r w:rsidRPr="009D376F">
        <w:rPr>
          <w:rFonts w:ascii="Arial" w:hAnsi="Arial" w:cs="Arial"/>
          <w:sz w:val="28"/>
          <w:szCs w:val="28"/>
          <w:lang w:val="es-ES"/>
        </w:rPr>
        <w:t xml:space="preserve"> </w:t>
      </w:r>
      <w:r w:rsidRPr="009D376F">
        <w:rPr>
          <w:rFonts w:ascii="Arial" w:hAnsi="Arial" w:cs="Arial"/>
          <w:sz w:val="28"/>
          <w:szCs w:val="28"/>
        </w:rPr>
        <w:t>La justicia de paz es independiente y autónoma con el único límite de la Constitución Política. Ningún servidor público podrá insinuar, exigir, determinar o aconsejar a un Juez de Paz las decisiones o criterios que deba adoptar en sus intervenciones, so pena de incurrir en mala conducta, sancionable disciplinariamente</w:t>
      </w:r>
    </w:p>
    <w:p w:rsidR="000E5445" w:rsidRPr="009D376F" w:rsidRDefault="000E5445" w:rsidP="000E5445">
      <w:pPr>
        <w:adjustRightInd w:val="0"/>
        <w:spacing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line="276" w:lineRule="auto"/>
        <w:jc w:val="both"/>
        <w:textAlignment w:val="center"/>
        <w:rPr>
          <w:rFonts w:ascii="Arial" w:hAnsi="Arial" w:cs="Arial"/>
          <w:color w:val="000000"/>
          <w:sz w:val="28"/>
          <w:szCs w:val="28"/>
          <w:u w:val="single"/>
          <w:lang w:val="es-ES_tradnl"/>
        </w:rPr>
      </w:pPr>
      <w:r w:rsidRPr="009D376F">
        <w:rPr>
          <w:rFonts w:ascii="Arial" w:hAnsi="Arial" w:cs="Arial"/>
          <w:b/>
          <w:color w:val="000000"/>
          <w:sz w:val="28"/>
          <w:szCs w:val="28"/>
          <w:u w:val="single"/>
          <w:lang w:val="es-ES_tradnl"/>
        </w:rPr>
        <w:lastRenderedPageBreak/>
        <w:t>Parágrafo. No obstante lo anterior, el Juez de Paz podrá solicitarle a cualquier autoridad pública, concepto sobre el tema que se trate, y en este caso, el servidor público, no quedara incurso en la mencionada causal de mala conducta.</w:t>
      </w:r>
    </w:p>
    <w:p w:rsidR="000E5445" w:rsidRPr="009D376F" w:rsidRDefault="000E5445" w:rsidP="000E5445">
      <w:pPr>
        <w:adjustRightInd w:val="0"/>
        <w:spacing w:line="276" w:lineRule="auto"/>
        <w:jc w:val="both"/>
        <w:textAlignment w:val="center"/>
        <w:rPr>
          <w:rFonts w:ascii="Arial" w:hAnsi="Arial" w:cs="Arial"/>
          <w:color w:val="000000"/>
          <w:sz w:val="28"/>
          <w:szCs w:val="28"/>
          <w:highlight w:val="green"/>
          <w:lang w:val="es-ES_tradnl"/>
        </w:rPr>
      </w:pPr>
    </w:p>
    <w:p w:rsidR="000E5445" w:rsidRPr="009D376F" w:rsidRDefault="000E5445" w:rsidP="000E5445">
      <w:pPr>
        <w:adjustRightInd w:val="0"/>
        <w:spacing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 xml:space="preserve">Artículo 6°. </w:t>
      </w:r>
      <w:r w:rsidRPr="009D376F">
        <w:rPr>
          <w:rFonts w:ascii="Arial" w:hAnsi="Arial" w:cs="Arial"/>
          <w:iCs/>
          <w:color w:val="000000"/>
          <w:sz w:val="28"/>
          <w:szCs w:val="28"/>
          <w:lang w:val="es-ES_tradnl"/>
        </w:rPr>
        <w:t>Gratuidad y Gastos del Proceso.</w:t>
      </w:r>
      <w:r w:rsidRPr="009D376F">
        <w:rPr>
          <w:rFonts w:ascii="Arial" w:hAnsi="Arial" w:cs="Arial"/>
          <w:color w:val="000000"/>
          <w:sz w:val="28"/>
          <w:szCs w:val="28"/>
          <w:lang w:val="es-ES_tradnl"/>
        </w:rPr>
        <w:t xml:space="preserve"> La justicia de paz será gratuita, sin perjuicio de lo dispuesto para gastos o expensas procesales. </w:t>
      </w:r>
    </w:p>
    <w:p w:rsidR="000E5445" w:rsidRPr="009D376F" w:rsidRDefault="000E5445" w:rsidP="000E5445">
      <w:pPr>
        <w:adjustRightInd w:val="0"/>
        <w:spacing w:line="276" w:lineRule="auto"/>
        <w:jc w:val="both"/>
        <w:textAlignment w:val="center"/>
        <w:rPr>
          <w:rFonts w:ascii="Arial" w:hAnsi="Arial" w:cs="Arial"/>
          <w:b/>
          <w:color w:val="000000"/>
          <w:sz w:val="28"/>
          <w:szCs w:val="28"/>
          <w:lang w:val="es-ES_tradnl"/>
        </w:rPr>
      </w:pPr>
    </w:p>
    <w:p w:rsidR="000E5445" w:rsidRPr="009D376F" w:rsidRDefault="000E5445" w:rsidP="000E5445">
      <w:pPr>
        <w:adjustRightInd w:val="0"/>
        <w:spacing w:line="276" w:lineRule="auto"/>
        <w:jc w:val="both"/>
        <w:textAlignment w:val="center"/>
        <w:rPr>
          <w:rFonts w:ascii="Arial" w:hAnsi="Arial" w:cs="Arial"/>
          <w:b/>
          <w:color w:val="000000"/>
          <w:sz w:val="28"/>
          <w:szCs w:val="28"/>
          <w:u w:val="single"/>
          <w:lang w:val="es-ES_tradnl"/>
        </w:rPr>
      </w:pPr>
      <w:r w:rsidRPr="009D376F">
        <w:rPr>
          <w:rFonts w:ascii="Arial" w:hAnsi="Arial" w:cs="Arial"/>
          <w:b/>
          <w:color w:val="000000"/>
          <w:sz w:val="28"/>
          <w:szCs w:val="28"/>
          <w:u w:val="single"/>
          <w:lang w:val="es-ES_tradnl"/>
        </w:rPr>
        <w:t xml:space="preserve">Los gastos o expensas procesales, serán establecidos por el Consejo Superior de la Judicatura, </w:t>
      </w:r>
      <w:r w:rsidRPr="009D376F">
        <w:rPr>
          <w:rFonts w:ascii="Arial" w:hAnsi="Arial" w:cs="Arial"/>
          <w:b/>
          <w:sz w:val="28"/>
          <w:szCs w:val="28"/>
          <w:u w:val="single"/>
          <w:lang w:val="es-ES_tradnl"/>
        </w:rPr>
        <w:t>teniendo en cuenta el fin de la justicia de paz,</w:t>
      </w:r>
      <w:r w:rsidRPr="009D376F">
        <w:rPr>
          <w:rFonts w:ascii="Arial" w:hAnsi="Arial" w:cs="Arial"/>
          <w:sz w:val="28"/>
          <w:szCs w:val="28"/>
          <w:lang w:val="es-ES_tradnl"/>
        </w:rPr>
        <w:t xml:space="preserve"> el hecho de que el nombramiento de Juez de Paz constituye un especial reconocimiento al ciudadano de connotadas calidades, con una gran vocación de servicio y espíritu cívico,  y </w:t>
      </w:r>
      <w:r w:rsidRPr="009D376F">
        <w:rPr>
          <w:rFonts w:ascii="Arial" w:hAnsi="Arial" w:cs="Arial"/>
          <w:b/>
          <w:color w:val="000000"/>
          <w:sz w:val="28"/>
          <w:szCs w:val="28"/>
          <w:u w:val="single"/>
          <w:lang w:val="es-ES_tradnl"/>
        </w:rPr>
        <w:t>siguiendo los siguientes parámetros:</w:t>
      </w:r>
    </w:p>
    <w:p w:rsidR="000E5445" w:rsidRPr="009D376F" w:rsidRDefault="000E5445" w:rsidP="000E5445">
      <w:pPr>
        <w:adjustRightInd w:val="0"/>
        <w:spacing w:line="276" w:lineRule="auto"/>
        <w:jc w:val="both"/>
        <w:textAlignment w:val="center"/>
        <w:rPr>
          <w:rFonts w:ascii="Arial" w:hAnsi="Arial" w:cs="Arial"/>
          <w:color w:val="000000"/>
          <w:sz w:val="28"/>
          <w:szCs w:val="28"/>
          <w:highlight w:val="green"/>
          <w:u w:val="single"/>
          <w:lang w:val="es-ES_tradnl"/>
        </w:rPr>
      </w:pPr>
    </w:p>
    <w:p w:rsidR="000E5445" w:rsidRPr="009D376F" w:rsidRDefault="000E5445" w:rsidP="000E5445">
      <w:pPr>
        <w:adjustRightInd w:val="0"/>
        <w:spacing w:line="276" w:lineRule="auto"/>
        <w:jc w:val="both"/>
        <w:textAlignment w:val="center"/>
        <w:rPr>
          <w:rFonts w:ascii="Arial" w:hAnsi="Arial" w:cs="Arial"/>
          <w:b/>
          <w:color w:val="000000"/>
          <w:sz w:val="28"/>
          <w:szCs w:val="28"/>
          <w:u w:val="single"/>
          <w:lang w:val="es-ES_tradnl"/>
        </w:rPr>
      </w:pPr>
      <w:r w:rsidRPr="009D376F">
        <w:rPr>
          <w:rFonts w:ascii="Arial" w:hAnsi="Arial" w:cs="Arial"/>
          <w:b/>
          <w:color w:val="000000"/>
          <w:sz w:val="28"/>
          <w:szCs w:val="28"/>
          <w:u w:val="single"/>
          <w:lang w:val="es-ES_tradnl"/>
        </w:rPr>
        <w:t>Las partes deberán asumir los costos ocasionados en el proceso, tales como las notificaciones y la práctica de pruebas, de forma que:</w:t>
      </w:r>
    </w:p>
    <w:p w:rsidR="000E5445" w:rsidRPr="009D376F" w:rsidRDefault="000E5445" w:rsidP="000E5445">
      <w:pPr>
        <w:adjustRightInd w:val="0"/>
        <w:spacing w:line="276" w:lineRule="auto"/>
        <w:jc w:val="both"/>
        <w:textAlignment w:val="center"/>
        <w:rPr>
          <w:rFonts w:ascii="Arial" w:hAnsi="Arial" w:cs="Arial"/>
          <w:b/>
          <w:color w:val="000000"/>
          <w:sz w:val="28"/>
          <w:szCs w:val="28"/>
          <w:lang w:val="es-ES_tradnl"/>
        </w:rPr>
      </w:pPr>
    </w:p>
    <w:p w:rsidR="000E5445" w:rsidRPr="009D376F" w:rsidRDefault="000E5445" w:rsidP="000E5445">
      <w:pPr>
        <w:numPr>
          <w:ilvl w:val="0"/>
          <w:numId w:val="2"/>
        </w:numPr>
        <w:adjustRightInd w:val="0"/>
        <w:spacing w:line="276" w:lineRule="auto"/>
        <w:jc w:val="both"/>
        <w:textAlignment w:val="center"/>
        <w:rPr>
          <w:rFonts w:ascii="Arial" w:hAnsi="Arial" w:cs="Arial"/>
          <w:b/>
          <w:color w:val="000000"/>
          <w:sz w:val="28"/>
          <w:szCs w:val="28"/>
          <w:lang w:val="es-ES_tradnl"/>
        </w:rPr>
      </w:pPr>
      <w:r w:rsidRPr="009D376F">
        <w:rPr>
          <w:rFonts w:ascii="Arial" w:hAnsi="Arial" w:cs="Arial"/>
          <w:color w:val="000000"/>
          <w:sz w:val="28"/>
          <w:szCs w:val="28"/>
          <w:lang w:val="es-ES_tradnl"/>
        </w:rPr>
        <w:t>Cada parte</w:t>
      </w:r>
      <w:r w:rsidRPr="009D376F">
        <w:rPr>
          <w:rFonts w:ascii="Arial" w:hAnsi="Arial" w:cs="Arial"/>
          <w:b/>
          <w:color w:val="000000"/>
          <w:sz w:val="28"/>
          <w:szCs w:val="28"/>
          <w:lang w:val="es-ES_tradnl"/>
        </w:rPr>
        <w:t xml:space="preserve"> </w:t>
      </w:r>
      <w:r w:rsidRPr="009D376F">
        <w:rPr>
          <w:rFonts w:ascii="Arial" w:hAnsi="Arial" w:cs="Arial"/>
          <w:b/>
          <w:color w:val="000000"/>
          <w:sz w:val="28"/>
          <w:szCs w:val="28"/>
          <w:u w:val="single"/>
          <w:lang w:val="es-ES_tradnl"/>
        </w:rPr>
        <w:t>paga</w:t>
      </w:r>
      <w:r w:rsidRPr="009D376F">
        <w:rPr>
          <w:rFonts w:ascii="Arial" w:hAnsi="Arial" w:cs="Arial"/>
          <w:b/>
          <w:color w:val="000000"/>
          <w:sz w:val="28"/>
          <w:szCs w:val="28"/>
          <w:lang w:val="es-ES_tradnl"/>
        </w:rPr>
        <w:t xml:space="preserve"> </w:t>
      </w:r>
      <w:r w:rsidRPr="009D376F">
        <w:rPr>
          <w:rFonts w:ascii="Arial" w:hAnsi="Arial" w:cs="Arial"/>
          <w:color w:val="000000"/>
          <w:sz w:val="28"/>
          <w:szCs w:val="28"/>
          <w:lang w:val="es-ES_tradnl"/>
        </w:rPr>
        <w:t>los</w:t>
      </w:r>
      <w:r w:rsidRPr="009D376F">
        <w:rPr>
          <w:rFonts w:ascii="Arial" w:hAnsi="Arial" w:cs="Arial"/>
          <w:b/>
          <w:color w:val="000000"/>
          <w:sz w:val="28"/>
          <w:szCs w:val="28"/>
          <w:lang w:val="es-ES_tradnl"/>
        </w:rPr>
        <w:t xml:space="preserve"> </w:t>
      </w:r>
      <w:r w:rsidRPr="009D376F">
        <w:rPr>
          <w:rFonts w:ascii="Arial" w:hAnsi="Arial" w:cs="Arial"/>
          <w:color w:val="000000"/>
          <w:sz w:val="28"/>
          <w:szCs w:val="28"/>
          <w:lang w:val="es-ES_tradnl"/>
        </w:rPr>
        <w:t>gastos</w:t>
      </w:r>
      <w:r w:rsidRPr="009D376F">
        <w:rPr>
          <w:rFonts w:ascii="Arial" w:hAnsi="Arial" w:cs="Arial"/>
          <w:b/>
          <w:color w:val="000000"/>
          <w:sz w:val="28"/>
          <w:szCs w:val="28"/>
          <w:lang w:val="es-ES_tradnl"/>
        </w:rPr>
        <w:t xml:space="preserve"> </w:t>
      </w:r>
      <w:r w:rsidRPr="009D376F">
        <w:rPr>
          <w:rFonts w:ascii="Arial" w:hAnsi="Arial" w:cs="Arial"/>
          <w:color w:val="000000"/>
          <w:sz w:val="28"/>
          <w:szCs w:val="28"/>
          <w:lang w:val="es-ES_tradnl"/>
        </w:rPr>
        <w:t>que</w:t>
      </w:r>
      <w:r w:rsidRPr="009D376F">
        <w:rPr>
          <w:rFonts w:ascii="Arial" w:hAnsi="Arial" w:cs="Arial"/>
          <w:b/>
          <w:color w:val="000000"/>
          <w:sz w:val="28"/>
          <w:szCs w:val="28"/>
          <w:lang w:val="es-ES_tradnl"/>
        </w:rPr>
        <w:t xml:space="preserve"> </w:t>
      </w:r>
      <w:r w:rsidRPr="009D376F">
        <w:rPr>
          <w:rFonts w:ascii="Arial" w:hAnsi="Arial" w:cs="Arial"/>
          <w:color w:val="000000"/>
          <w:sz w:val="28"/>
          <w:szCs w:val="28"/>
          <w:lang w:val="es-ES_tradnl"/>
        </w:rPr>
        <w:t>se</w:t>
      </w:r>
      <w:r w:rsidRPr="009D376F">
        <w:rPr>
          <w:rFonts w:ascii="Arial" w:hAnsi="Arial" w:cs="Arial"/>
          <w:b/>
          <w:color w:val="000000"/>
          <w:sz w:val="28"/>
          <w:szCs w:val="28"/>
          <w:lang w:val="es-ES_tradnl"/>
        </w:rPr>
        <w:t xml:space="preserve"> </w:t>
      </w:r>
      <w:r w:rsidRPr="009D376F">
        <w:rPr>
          <w:rFonts w:ascii="Arial" w:hAnsi="Arial" w:cs="Arial"/>
          <w:b/>
          <w:color w:val="000000"/>
          <w:sz w:val="28"/>
          <w:szCs w:val="28"/>
          <w:u w:val="single"/>
          <w:lang w:val="es-ES_tradnl"/>
        </w:rPr>
        <w:t>generan por la</w:t>
      </w:r>
      <w:r w:rsidRPr="009D376F">
        <w:rPr>
          <w:rFonts w:ascii="Arial" w:hAnsi="Arial" w:cs="Arial"/>
          <w:b/>
          <w:color w:val="000000"/>
          <w:sz w:val="28"/>
          <w:szCs w:val="28"/>
          <w:lang w:val="es-ES_tradnl"/>
        </w:rPr>
        <w:t xml:space="preserve"> </w:t>
      </w:r>
      <w:r w:rsidRPr="009D376F">
        <w:rPr>
          <w:rFonts w:ascii="Arial" w:hAnsi="Arial" w:cs="Arial"/>
          <w:color w:val="000000"/>
          <w:sz w:val="28"/>
          <w:szCs w:val="28"/>
          <w:lang w:val="es-ES_tradnl"/>
        </w:rPr>
        <w:t>práctica de diligencias y pruebas que</w:t>
      </w:r>
      <w:r w:rsidRPr="009D376F">
        <w:rPr>
          <w:rFonts w:ascii="Arial" w:hAnsi="Arial" w:cs="Arial"/>
          <w:b/>
          <w:color w:val="000000"/>
          <w:sz w:val="28"/>
          <w:szCs w:val="28"/>
          <w:lang w:val="es-ES_tradnl"/>
        </w:rPr>
        <w:t xml:space="preserve"> </w:t>
      </w:r>
      <w:r w:rsidRPr="009D376F">
        <w:rPr>
          <w:rFonts w:ascii="Arial" w:hAnsi="Arial" w:cs="Arial"/>
          <w:b/>
          <w:color w:val="000000"/>
          <w:sz w:val="28"/>
          <w:szCs w:val="28"/>
          <w:u w:val="single"/>
          <w:lang w:val="es-ES_tradnl"/>
        </w:rPr>
        <w:t>haya solicitado.</w:t>
      </w:r>
    </w:p>
    <w:p w:rsidR="000E5445" w:rsidRPr="009D376F" w:rsidRDefault="000E5445" w:rsidP="000E5445">
      <w:pPr>
        <w:numPr>
          <w:ilvl w:val="0"/>
          <w:numId w:val="2"/>
        </w:numPr>
        <w:adjustRightInd w:val="0"/>
        <w:spacing w:line="276" w:lineRule="auto"/>
        <w:jc w:val="both"/>
        <w:textAlignment w:val="center"/>
        <w:rPr>
          <w:rFonts w:ascii="Arial" w:hAnsi="Arial" w:cs="Arial"/>
          <w:b/>
          <w:color w:val="000000"/>
          <w:sz w:val="28"/>
          <w:szCs w:val="28"/>
          <w:lang w:val="es-ES_tradnl"/>
        </w:rPr>
      </w:pPr>
      <w:r w:rsidRPr="009D376F">
        <w:rPr>
          <w:rFonts w:ascii="Arial" w:hAnsi="Arial" w:cs="Arial"/>
          <w:b/>
          <w:color w:val="000000"/>
          <w:sz w:val="28"/>
          <w:szCs w:val="28"/>
          <w:u w:val="single"/>
          <w:lang w:val="es-ES_tradnl"/>
        </w:rPr>
        <w:t>Las partes cubran de manera conjunta el</w:t>
      </w:r>
      <w:r w:rsidRPr="009D376F">
        <w:rPr>
          <w:rFonts w:ascii="Arial" w:hAnsi="Arial" w:cs="Arial"/>
          <w:b/>
          <w:color w:val="000000"/>
          <w:sz w:val="28"/>
          <w:szCs w:val="28"/>
          <w:lang w:val="es-ES_tradnl"/>
        </w:rPr>
        <w:t xml:space="preserve"> </w:t>
      </w:r>
      <w:r w:rsidRPr="009D376F">
        <w:rPr>
          <w:rFonts w:ascii="Arial" w:hAnsi="Arial" w:cs="Arial"/>
          <w:color w:val="000000"/>
          <w:sz w:val="28"/>
          <w:szCs w:val="28"/>
          <w:lang w:val="es-ES_tradnl"/>
        </w:rPr>
        <w:t>pago de las que sean comunes</w:t>
      </w:r>
      <w:r w:rsidRPr="009D376F">
        <w:rPr>
          <w:rFonts w:ascii="Arial" w:hAnsi="Arial" w:cs="Arial"/>
          <w:b/>
          <w:color w:val="000000"/>
          <w:sz w:val="28"/>
          <w:szCs w:val="28"/>
          <w:lang w:val="es-ES_tradnl"/>
        </w:rPr>
        <w:t xml:space="preserve"> o </w:t>
      </w:r>
      <w:r w:rsidRPr="009D376F">
        <w:rPr>
          <w:rFonts w:ascii="Arial" w:hAnsi="Arial" w:cs="Arial"/>
          <w:color w:val="000000"/>
          <w:sz w:val="28"/>
          <w:szCs w:val="28"/>
          <w:lang w:val="es-ES_tradnl"/>
        </w:rPr>
        <w:t>practicadas de oficio por solicitud del juez</w:t>
      </w:r>
      <w:r w:rsidRPr="009D376F">
        <w:rPr>
          <w:rFonts w:ascii="Arial" w:hAnsi="Arial" w:cs="Arial"/>
          <w:b/>
          <w:color w:val="000000"/>
          <w:sz w:val="28"/>
          <w:szCs w:val="28"/>
          <w:lang w:val="es-ES_tradnl"/>
        </w:rPr>
        <w:t xml:space="preserve">. </w:t>
      </w:r>
    </w:p>
    <w:p w:rsidR="000E5445" w:rsidRPr="009D376F" w:rsidRDefault="000E5445" w:rsidP="000E5445">
      <w:pPr>
        <w:numPr>
          <w:ilvl w:val="0"/>
          <w:numId w:val="2"/>
        </w:numPr>
        <w:adjustRightInd w:val="0"/>
        <w:spacing w:line="276" w:lineRule="auto"/>
        <w:jc w:val="both"/>
        <w:textAlignment w:val="center"/>
        <w:rPr>
          <w:rFonts w:ascii="Arial" w:hAnsi="Arial" w:cs="Arial"/>
          <w:color w:val="000000"/>
          <w:sz w:val="28"/>
          <w:szCs w:val="28"/>
          <w:lang w:val="es-ES_tradnl"/>
        </w:rPr>
      </w:pPr>
      <w:r w:rsidRPr="009D376F">
        <w:rPr>
          <w:rFonts w:ascii="Arial" w:hAnsi="Arial" w:cs="Arial"/>
          <w:b/>
          <w:color w:val="000000"/>
          <w:sz w:val="28"/>
          <w:szCs w:val="28"/>
          <w:u w:val="single"/>
          <w:lang w:val="es-ES_tradnl"/>
        </w:rPr>
        <w:t>Las partes solventen los gastos de</w:t>
      </w:r>
      <w:r w:rsidRPr="009D376F">
        <w:rPr>
          <w:rFonts w:ascii="Arial" w:hAnsi="Arial" w:cs="Arial"/>
          <w:b/>
          <w:color w:val="000000"/>
          <w:sz w:val="28"/>
          <w:szCs w:val="28"/>
          <w:lang w:val="es-ES_tradnl"/>
        </w:rPr>
        <w:t xml:space="preserve"> </w:t>
      </w:r>
      <w:r w:rsidRPr="009D376F">
        <w:rPr>
          <w:rFonts w:ascii="Arial" w:hAnsi="Arial" w:cs="Arial"/>
          <w:color w:val="000000"/>
          <w:sz w:val="28"/>
          <w:szCs w:val="28"/>
          <w:lang w:val="es-ES_tradnl"/>
        </w:rPr>
        <w:t xml:space="preserve">transporte, alimentación, alojamiento, </w:t>
      </w:r>
      <w:r w:rsidRPr="009D376F">
        <w:rPr>
          <w:rFonts w:ascii="Arial" w:hAnsi="Arial" w:cs="Arial"/>
          <w:b/>
          <w:color w:val="000000"/>
          <w:sz w:val="28"/>
          <w:szCs w:val="28"/>
          <w:u w:val="single"/>
          <w:lang w:val="es-ES_tradnl"/>
        </w:rPr>
        <w:t>y los que se generen, cuando para practicar</w:t>
      </w:r>
      <w:r w:rsidRPr="009D376F">
        <w:rPr>
          <w:rFonts w:ascii="Arial" w:hAnsi="Arial" w:cs="Arial"/>
          <w:b/>
          <w:color w:val="000000"/>
          <w:sz w:val="28"/>
          <w:szCs w:val="28"/>
          <w:lang w:val="es-ES_tradnl"/>
        </w:rPr>
        <w:t xml:space="preserve"> </w:t>
      </w:r>
      <w:r w:rsidRPr="009D376F">
        <w:rPr>
          <w:rFonts w:ascii="Arial" w:hAnsi="Arial" w:cs="Arial"/>
          <w:color w:val="000000"/>
          <w:sz w:val="28"/>
          <w:szCs w:val="28"/>
          <w:lang w:val="es-ES_tradnl"/>
        </w:rPr>
        <w:t>una diligencia</w:t>
      </w:r>
      <w:r w:rsidRPr="009D376F">
        <w:rPr>
          <w:rFonts w:ascii="Arial" w:hAnsi="Arial" w:cs="Arial"/>
          <w:b/>
          <w:color w:val="000000"/>
          <w:sz w:val="28"/>
          <w:szCs w:val="28"/>
          <w:lang w:val="es-ES_tradnl"/>
        </w:rPr>
        <w:t xml:space="preserve"> </w:t>
      </w:r>
      <w:r w:rsidRPr="009D376F">
        <w:rPr>
          <w:rFonts w:ascii="Arial" w:hAnsi="Arial" w:cs="Arial"/>
          <w:b/>
          <w:color w:val="000000"/>
          <w:sz w:val="28"/>
          <w:szCs w:val="28"/>
          <w:u w:val="single"/>
          <w:lang w:val="es-ES_tradnl"/>
        </w:rPr>
        <w:t>el Juez de Paz deba desplazarse</w:t>
      </w:r>
      <w:r w:rsidRPr="009D376F">
        <w:rPr>
          <w:rFonts w:ascii="Arial" w:hAnsi="Arial" w:cs="Arial"/>
          <w:b/>
          <w:color w:val="000000"/>
          <w:sz w:val="28"/>
          <w:szCs w:val="28"/>
          <w:lang w:val="es-ES_tradnl"/>
        </w:rPr>
        <w:t xml:space="preserve"> </w:t>
      </w:r>
      <w:r w:rsidRPr="009D376F">
        <w:rPr>
          <w:rFonts w:ascii="Arial" w:hAnsi="Arial" w:cs="Arial"/>
          <w:color w:val="000000"/>
          <w:sz w:val="28"/>
          <w:szCs w:val="28"/>
          <w:lang w:val="es-ES_tradnl"/>
        </w:rPr>
        <w:t>fuera del sitio donde atiende de manera habitual.</w:t>
      </w:r>
    </w:p>
    <w:p w:rsidR="000E5445" w:rsidRPr="009D376F" w:rsidRDefault="000E5445" w:rsidP="000E5445">
      <w:pPr>
        <w:numPr>
          <w:ilvl w:val="0"/>
          <w:numId w:val="2"/>
        </w:numPr>
        <w:adjustRightInd w:val="0"/>
        <w:spacing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Cuando por culpa de las partes no se pueda practicar una diligencia, los gastos que se hubieren causado quedarán a su cargo, y se liquidarán al momento de la sentencia.</w:t>
      </w:r>
    </w:p>
    <w:p w:rsidR="000E5445" w:rsidRPr="009D376F" w:rsidRDefault="000E5445" w:rsidP="000E5445">
      <w:pPr>
        <w:numPr>
          <w:ilvl w:val="0"/>
          <w:numId w:val="2"/>
        </w:numPr>
        <w:adjustRightInd w:val="0"/>
        <w:spacing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Cuando alguna de las partes no asuma</w:t>
      </w:r>
      <w:r w:rsidRPr="009D376F">
        <w:rPr>
          <w:rFonts w:ascii="Arial" w:hAnsi="Arial" w:cs="Arial"/>
          <w:b/>
          <w:color w:val="000000"/>
          <w:sz w:val="28"/>
          <w:szCs w:val="28"/>
          <w:lang w:val="es-ES_tradnl"/>
        </w:rPr>
        <w:t xml:space="preserve"> </w:t>
      </w:r>
      <w:r w:rsidRPr="009D376F">
        <w:rPr>
          <w:rFonts w:ascii="Arial" w:hAnsi="Arial" w:cs="Arial"/>
          <w:b/>
          <w:color w:val="000000"/>
          <w:sz w:val="28"/>
          <w:szCs w:val="28"/>
          <w:u w:val="single"/>
          <w:lang w:val="es-ES_tradnl"/>
        </w:rPr>
        <w:t>los dineros</w:t>
      </w:r>
      <w:r w:rsidRPr="009D376F">
        <w:rPr>
          <w:rFonts w:ascii="Arial" w:hAnsi="Arial" w:cs="Arial"/>
          <w:b/>
          <w:color w:val="000000"/>
          <w:sz w:val="28"/>
          <w:szCs w:val="28"/>
          <w:lang w:val="es-ES_tradnl"/>
        </w:rPr>
        <w:t xml:space="preserve"> </w:t>
      </w:r>
      <w:r w:rsidRPr="009D376F">
        <w:rPr>
          <w:rFonts w:ascii="Arial" w:hAnsi="Arial" w:cs="Arial"/>
          <w:color w:val="000000"/>
          <w:sz w:val="28"/>
          <w:szCs w:val="28"/>
          <w:lang w:val="es-ES_tradnl"/>
        </w:rPr>
        <w:t>que le corresponde, por concepto de diligencias o pruebas practicadas,</w:t>
      </w:r>
      <w:r w:rsidRPr="009D376F">
        <w:rPr>
          <w:rFonts w:ascii="Arial" w:hAnsi="Arial" w:cs="Arial"/>
          <w:b/>
          <w:color w:val="000000"/>
          <w:sz w:val="28"/>
          <w:szCs w:val="28"/>
          <w:lang w:val="es-ES_tradnl"/>
        </w:rPr>
        <w:t xml:space="preserve"> </w:t>
      </w:r>
      <w:r w:rsidRPr="009D376F">
        <w:rPr>
          <w:rFonts w:ascii="Arial" w:hAnsi="Arial" w:cs="Arial"/>
          <w:color w:val="000000"/>
          <w:sz w:val="28"/>
          <w:szCs w:val="28"/>
          <w:lang w:val="es-ES_tradnl"/>
        </w:rPr>
        <w:t>la otra parte podrá hacer ese gasto, y pedirle al Juez de Paz</w:t>
      </w:r>
      <w:r w:rsidRPr="009D376F">
        <w:rPr>
          <w:rFonts w:ascii="Arial" w:hAnsi="Arial" w:cs="Arial"/>
          <w:b/>
          <w:color w:val="000000"/>
          <w:sz w:val="28"/>
          <w:szCs w:val="28"/>
          <w:lang w:val="es-ES_tradnl"/>
        </w:rPr>
        <w:t xml:space="preserve"> </w:t>
      </w:r>
      <w:r w:rsidRPr="009D376F">
        <w:rPr>
          <w:rFonts w:ascii="Arial" w:hAnsi="Arial" w:cs="Arial"/>
          <w:color w:val="000000"/>
          <w:sz w:val="28"/>
          <w:szCs w:val="28"/>
          <w:lang w:val="es-ES_tradnl"/>
        </w:rPr>
        <w:t xml:space="preserve">que el reembolso por esos conceptos, sea tomado en cuenta en el momento de la sentencia. </w:t>
      </w:r>
    </w:p>
    <w:p w:rsidR="000E5445" w:rsidRPr="009D376F" w:rsidRDefault="000E5445" w:rsidP="000E5445">
      <w:pPr>
        <w:numPr>
          <w:ilvl w:val="0"/>
          <w:numId w:val="2"/>
        </w:numPr>
        <w:adjustRightInd w:val="0"/>
        <w:spacing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lastRenderedPageBreak/>
        <w:t>Cuando sean ambas partes las que no asumen los gastos ocasionados en el proceso, el Juez de Paz podrá dar por terminado el proceso y darle la libertad a las partes para que acudan a otra instancia.</w:t>
      </w:r>
    </w:p>
    <w:p w:rsidR="000E5445" w:rsidRPr="009D376F" w:rsidRDefault="000E5445" w:rsidP="000E5445">
      <w:pPr>
        <w:numPr>
          <w:ilvl w:val="0"/>
          <w:numId w:val="2"/>
        </w:numPr>
        <w:adjustRightInd w:val="0"/>
        <w:spacing w:line="276" w:lineRule="auto"/>
        <w:jc w:val="both"/>
        <w:textAlignment w:val="center"/>
        <w:rPr>
          <w:rFonts w:ascii="Arial" w:hAnsi="Arial" w:cs="Arial"/>
          <w:b/>
          <w:color w:val="000000"/>
          <w:sz w:val="28"/>
          <w:szCs w:val="28"/>
          <w:u w:val="single"/>
          <w:lang w:val="es-ES_tradnl"/>
        </w:rPr>
      </w:pPr>
      <w:r w:rsidRPr="009D376F">
        <w:rPr>
          <w:rFonts w:ascii="Arial" w:hAnsi="Arial" w:cs="Arial"/>
          <w:color w:val="000000"/>
          <w:sz w:val="28"/>
          <w:szCs w:val="28"/>
          <w:lang w:val="es-ES_tradnl"/>
        </w:rPr>
        <w:t xml:space="preserve">Por ninguno de los anteriores conceptos, las partes podrán entregarle dinero al Juez de Paz. </w:t>
      </w:r>
      <w:r w:rsidRPr="009D376F">
        <w:rPr>
          <w:rFonts w:ascii="Arial" w:hAnsi="Arial" w:cs="Arial"/>
          <w:b/>
          <w:color w:val="000000"/>
          <w:sz w:val="28"/>
          <w:szCs w:val="28"/>
          <w:u w:val="single"/>
          <w:lang w:val="es-ES_tradnl"/>
        </w:rPr>
        <w:t>estos gastos deben ser asumidos por las partes o por las personas que estas designen.</w:t>
      </w:r>
    </w:p>
    <w:p w:rsidR="000E5445" w:rsidRPr="009D376F" w:rsidRDefault="000E5445" w:rsidP="000E5445">
      <w:pPr>
        <w:adjustRightInd w:val="0"/>
        <w:spacing w:line="276" w:lineRule="auto"/>
        <w:jc w:val="both"/>
        <w:textAlignment w:val="center"/>
        <w:rPr>
          <w:rFonts w:ascii="Arial" w:hAnsi="Arial" w:cs="Arial"/>
          <w:b/>
          <w:color w:val="000000"/>
          <w:sz w:val="28"/>
          <w:szCs w:val="28"/>
          <w:lang w:val="es-ES_tradnl"/>
        </w:rPr>
      </w:pPr>
    </w:p>
    <w:p w:rsidR="000E5445" w:rsidRPr="009D376F" w:rsidRDefault="000E5445" w:rsidP="000E5445">
      <w:pPr>
        <w:adjustRightInd w:val="0"/>
        <w:spacing w:line="276" w:lineRule="auto"/>
        <w:jc w:val="both"/>
        <w:textAlignment w:val="center"/>
        <w:rPr>
          <w:rFonts w:ascii="Arial" w:hAnsi="Arial" w:cs="Arial"/>
          <w:sz w:val="28"/>
          <w:szCs w:val="28"/>
          <w:lang w:val="es-ES_tradnl"/>
        </w:rPr>
      </w:pPr>
      <w:r w:rsidRPr="009D376F">
        <w:rPr>
          <w:rFonts w:ascii="Arial" w:hAnsi="Arial" w:cs="Arial"/>
          <w:color w:val="000000"/>
          <w:sz w:val="28"/>
          <w:szCs w:val="28"/>
          <w:lang w:val="es-ES_tradnl"/>
        </w:rPr>
        <w:t>Parágrafo. En la jurisdicción de paz no habrá lugar al cobro de arancel judicial alguno.</w:t>
      </w:r>
    </w:p>
    <w:p w:rsidR="000E5445" w:rsidRPr="009D376F" w:rsidRDefault="000E5445" w:rsidP="000E5445">
      <w:pPr>
        <w:adjustRightInd w:val="0"/>
        <w:spacing w:line="276" w:lineRule="auto"/>
        <w:jc w:val="both"/>
        <w:textAlignment w:val="center"/>
        <w:rPr>
          <w:rFonts w:ascii="Arial" w:hAnsi="Arial" w:cs="Arial"/>
          <w:sz w:val="28"/>
          <w:szCs w:val="28"/>
        </w:rPr>
      </w:pPr>
    </w:p>
    <w:p w:rsidR="000E5445" w:rsidRPr="009D376F" w:rsidRDefault="000E5445" w:rsidP="000E5445">
      <w:pPr>
        <w:adjustRightInd w:val="0"/>
        <w:spacing w:line="276" w:lineRule="auto"/>
        <w:jc w:val="both"/>
        <w:textAlignment w:val="center"/>
        <w:rPr>
          <w:rFonts w:ascii="Arial" w:hAnsi="Arial" w:cs="Arial"/>
          <w:color w:val="000000"/>
          <w:sz w:val="28"/>
          <w:szCs w:val="28"/>
          <w:lang w:val="es-ES_tradnl"/>
        </w:rPr>
      </w:pPr>
      <w:r w:rsidRPr="009D376F">
        <w:rPr>
          <w:rFonts w:ascii="Arial" w:hAnsi="Arial" w:cs="Arial"/>
          <w:b/>
          <w:color w:val="000000"/>
          <w:sz w:val="28"/>
          <w:szCs w:val="28"/>
          <w:u w:val="single"/>
          <w:lang w:val="es-ES_tradnl"/>
        </w:rPr>
        <w:t>Artículo 7º. Prohibiciones al juez, las partes y terceros</w:t>
      </w:r>
      <w:r w:rsidRPr="009D376F">
        <w:rPr>
          <w:rFonts w:ascii="Arial" w:hAnsi="Arial" w:cs="Arial"/>
          <w:color w:val="000000"/>
          <w:sz w:val="28"/>
          <w:szCs w:val="28"/>
          <w:u w:val="single"/>
          <w:lang w:val="es-ES_tradnl"/>
        </w:rPr>
        <w:t>.</w:t>
      </w:r>
      <w:r w:rsidRPr="009D376F">
        <w:rPr>
          <w:rFonts w:ascii="Arial" w:hAnsi="Arial" w:cs="Arial"/>
          <w:color w:val="000000"/>
          <w:sz w:val="28"/>
          <w:szCs w:val="28"/>
          <w:lang w:val="es-ES_tradnl"/>
        </w:rPr>
        <w:t xml:space="preserve">  El Juez de Paz no podrá recibir</w:t>
      </w:r>
      <w:r w:rsidRPr="009D376F">
        <w:rPr>
          <w:rFonts w:ascii="Arial" w:hAnsi="Arial" w:cs="Arial"/>
          <w:b/>
          <w:color w:val="000000"/>
          <w:sz w:val="28"/>
          <w:szCs w:val="28"/>
          <w:lang w:val="es-ES_tradnl"/>
        </w:rPr>
        <w:t xml:space="preserve"> </w:t>
      </w:r>
      <w:r w:rsidRPr="009D376F">
        <w:rPr>
          <w:rFonts w:ascii="Arial" w:hAnsi="Arial" w:cs="Arial"/>
          <w:color w:val="000000"/>
          <w:sz w:val="28"/>
          <w:szCs w:val="28"/>
          <w:lang w:val="es-ES_tradnl"/>
        </w:rPr>
        <w:t>dinero</w:t>
      </w:r>
      <w:r w:rsidRPr="009D376F">
        <w:rPr>
          <w:rFonts w:ascii="Arial" w:hAnsi="Arial" w:cs="Arial"/>
          <w:b/>
          <w:color w:val="000000"/>
          <w:sz w:val="28"/>
          <w:szCs w:val="28"/>
          <w:lang w:val="es-ES_tradnl"/>
        </w:rPr>
        <w:t xml:space="preserve"> </w:t>
      </w:r>
      <w:r w:rsidRPr="009D376F">
        <w:rPr>
          <w:rFonts w:ascii="Arial" w:hAnsi="Arial" w:cs="Arial"/>
          <w:b/>
          <w:color w:val="000000"/>
          <w:sz w:val="28"/>
          <w:szCs w:val="28"/>
          <w:u w:val="single"/>
          <w:lang w:val="es-ES_tradnl"/>
        </w:rPr>
        <w:t>ni recompensa alguna</w:t>
      </w:r>
      <w:r w:rsidRPr="009D376F">
        <w:rPr>
          <w:rFonts w:ascii="Arial" w:hAnsi="Arial" w:cs="Arial"/>
          <w:b/>
          <w:color w:val="000000"/>
          <w:sz w:val="28"/>
          <w:szCs w:val="28"/>
          <w:lang w:val="es-ES_tradnl"/>
        </w:rPr>
        <w:t xml:space="preserve"> </w:t>
      </w:r>
      <w:r w:rsidRPr="009D376F">
        <w:rPr>
          <w:rFonts w:ascii="Arial" w:hAnsi="Arial" w:cs="Arial"/>
          <w:color w:val="000000"/>
          <w:sz w:val="28"/>
          <w:szCs w:val="28"/>
          <w:lang w:val="es-ES_tradnl"/>
        </w:rPr>
        <w:t xml:space="preserve">por parte de los contendientes en el proceso judicial, o de terceros que tengan interés en el mismo. </w:t>
      </w:r>
    </w:p>
    <w:p w:rsidR="000E5445" w:rsidRPr="009D376F" w:rsidRDefault="000E5445" w:rsidP="000E5445">
      <w:pPr>
        <w:adjustRightInd w:val="0"/>
        <w:spacing w:line="276" w:lineRule="auto"/>
        <w:jc w:val="both"/>
        <w:textAlignment w:val="center"/>
        <w:rPr>
          <w:rFonts w:ascii="Arial" w:hAnsi="Arial" w:cs="Arial"/>
          <w:b/>
          <w:color w:val="000000"/>
          <w:sz w:val="28"/>
          <w:szCs w:val="28"/>
          <w:lang w:val="es-ES_tradnl"/>
        </w:rPr>
      </w:pPr>
    </w:p>
    <w:p w:rsidR="000E5445" w:rsidRPr="009D376F" w:rsidRDefault="000E5445" w:rsidP="000E5445">
      <w:pPr>
        <w:adjustRightInd w:val="0"/>
        <w:spacing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De hacerlo, incurrirá en causal de mala conducta sancionable con la pérdida de la investidura, por parte de la autoridad disciplinaria competente y sin menoscabo de las demás acciones a las que haya lugar.</w:t>
      </w:r>
    </w:p>
    <w:p w:rsidR="000E5445" w:rsidRPr="009D376F" w:rsidRDefault="000E5445" w:rsidP="000E5445">
      <w:pPr>
        <w:adjustRightInd w:val="0"/>
        <w:spacing w:line="276" w:lineRule="auto"/>
        <w:jc w:val="both"/>
        <w:textAlignment w:val="center"/>
        <w:rPr>
          <w:rFonts w:ascii="Arial" w:hAnsi="Arial" w:cs="Arial"/>
          <w:b/>
          <w:color w:val="000000"/>
          <w:sz w:val="28"/>
          <w:szCs w:val="28"/>
          <w:lang w:val="es-ES_tradnl"/>
        </w:rPr>
      </w:pPr>
    </w:p>
    <w:p w:rsidR="000E5445" w:rsidRPr="009D376F" w:rsidRDefault="000E5445" w:rsidP="000E5445">
      <w:pPr>
        <w:adjustRightInd w:val="0"/>
        <w:spacing w:line="276" w:lineRule="auto"/>
        <w:jc w:val="both"/>
        <w:textAlignment w:val="center"/>
        <w:rPr>
          <w:rFonts w:ascii="Arial" w:hAnsi="Arial" w:cs="Arial"/>
          <w:sz w:val="28"/>
          <w:szCs w:val="28"/>
        </w:rPr>
      </w:pPr>
      <w:r w:rsidRPr="009D376F">
        <w:rPr>
          <w:rFonts w:ascii="Arial" w:hAnsi="Arial" w:cs="Arial"/>
          <w:color w:val="000000"/>
          <w:sz w:val="28"/>
          <w:szCs w:val="28"/>
          <w:lang w:val="es-ES_tradnl"/>
        </w:rPr>
        <w:t>Del mismo modo, la parte o el tercero que tenga interés en el proceso, que ofrezca dinero o dádivas al Juez de Paz, será objeto de las sanciones que hubiere lugar de acuerdo con las normas vigentes en la materia.</w:t>
      </w:r>
    </w:p>
    <w:p w:rsidR="000E5445" w:rsidRPr="009D376F" w:rsidRDefault="000E5445" w:rsidP="000E5445">
      <w:pPr>
        <w:adjustRightInd w:val="0"/>
        <w:spacing w:before="28" w:after="28" w:line="276" w:lineRule="auto"/>
        <w:ind w:firstLine="283"/>
        <w:jc w:val="both"/>
        <w:textAlignment w:val="center"/>
        <w:rPr>
          <w:rFonts w:ascii="Arial" w:hAnsi="Arial" w:cs="Arial"/>
          <w:color w:val="000000"/>
          <w:sz w:val="28"/>
          <w:szCs w:val="28"/>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Artículo</w:t>
      </w:r>
      <w:r>
        <w:rPr>
          <w:rFonts w:ascii="Arial" w:hAnsi="Arial" w:cs="Arial"/>
          <w:color w:val="000000"/>
          <w:sz w:val="28"/>
          <w:szCs w:val="28"/>
          <w:lang w:val="es-ES_tradnl"/>
        </w:rPr>
        <w:t xml:space="preserve"> </w:t>
      </w:r>
      <w:r w:rsidRPr="009D376F">
        <w:rPr>
          <w:rFonts w:ascii="Arial" w:hAnsi="Arial" w:cs="Arial"/>
          <w:b/>
          <w:color w:val="000000"/>
          <w:sz w:val="28"/>
          <w:szCs w:val="28"/>
          <w:lang w:val="es-ES_tradnl"/>
        </w:rPr>
        <w:t>8</w:t>
      </w:r>
      <w:r w:rsidRPr="009D376F">
        <w:rPr>
          <w:rFonts w:ascii="Arial" w:hAnsi="Arial" w:cs="Arial"/>
          <w:b/>
          <w:bCs/>
          <w:color w:val="000000"/>
          <w:sz w:val="28"/>
          <w:szCs w:val="28"/>
          <w:lang w:val="es-ES_tradnl"/>
        </w:rPr>
        <w:t>°</w:t>
      </w:r>
      <w:r w:rsidRPr="009D376F">
        <w:rPr>
          <w:rFonts w:ascii="Arial" w:hAnsi="Arial" w:cs="Arial"/>
          <w:color w:val="000000"/>
          <w:sz w:val="28"/>
          <w:szCs w:val="28"/>
          <w:lang w:val="es-ES_tradnl"/>
        </w:rPr>
        <w:t xml:space="preserve">. </w:t>
      </w:r>
      <w:r w:rsidRPr="009D376F">
        <w:rPr>
          <w:rFonts w:ascii="Arial" w:hAnsi="Arial" w:cs="Arial"/>
          <w:iCs/>
          <w:color w:val="000000"/>
          <w:sz w:val="28"/>
          <w:szCs w:val="28"/>
          <w:lang w:val="es-ES_tradnl"/>
        </w:rPr>
        <w:t>Garantía de los derechos</w:t>
      </w:r>
      <w:r w:rsidRPr="009D376F">
        <w:rPr>
          <w:rFonts w:ascii="Arial" w:hAnsi="Arial" w:cs="Arial"/>
          <w:i/>
          <w:iCs/>
          <w:color w:val="000000"/>
          <w:sz w:val="28"/>
          <w:szCs w:val="28"/>
          <w:lang w:val="es-ES_tradnl"/>
        </w:rPr>
        <w:t>.</w:t>
      </w:r>
      <w:r w:rsidRPr="009D376F">
        <w:rPr>
          <w:rFonts w:ascii="Arial" w:hAnsi="Arial" w:cs="Arial"/>
          <w:color w:val="000000"/>
          <w:sz w:val="28"/>
          <w:szCs w:val="28"/>
          <w:lang w:val="es-ES_tradnl"/>
        </w:rPr>
        <w:t xml:space="preserve"> Es obligación de los Jueces de Paz respetar y garantizar los derechos, no sólo de quienes intervienen en el proceso directamente, sino de todos aquellos que se afecten con él.</w:t>
      </w:r>
    </w:p>
    <w:p w:rsidR="000E5445" w:rsidRPr="009D376F" w:rsidRDefault="000E5445" w:rsidP="000E5445">
      <w:pPr>
        <w:adjustRightInd w:val="0"/>
        <w:spacing w:before="28" w:after="28" w:line="276" w:lineRule="auto"/>
        <w:ind w:firstLine="283"/>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center"/>
        <w:textAlignment w:val="center"/>
        <w:rPr>
          <w:rFonts w:ascii="Arial" w:hAnsi="Arial" w:cs="Arial"/>
          <w:color w:val="000000"/>
          <w:sz w:val="28"/>
          <w:szCs w:val="28"/>
          <w:lang w:val="es-ES_tradnl" w:bidi="ar-YE"/>
        </w:rPr>
      </w:pPr>
      <w:r w:rsidRPr="009D376F">
        <w:rPr>
          <w:rFonts w:ascii="Arial" w:hAnsi="Arial" w:cs="Arial"/>
          <w:color w:val="000000"/>
          <w:sz w:val="28"/>
          <w:szCs w:val="28"/>
          <w:lang w:val="es-ES_tradnl" w:bidi="ar-YE"/>
        </w:rPr>
        <w:t>TÍTULO II</w:t>
      </w:r>
    </w:p>
    <w:p w:rsidR="000E5445" w:rsidRPr="009D376F" w:rsidRDefault="000E5445" w:rsidP="000E5445">
      <w:pPr>
        <w:adjustRightInd w:val="0"/>
        <w:spacing w:before="28" w:after="28" w:line="276" w:lineRule="auto"/>
        <w:jc w:val="center"/>
        <w:textAlignment w:val="center"/>
        <w:rPr>
          <w:rFonts w:ascii="Arial" w:hAnsi="Arial" w:cs="Arial"/>
          <w:color w:val="000000"/>
          <w:sz w:val="28"/>
          <w:szCs w:val="28"/>
          <w:lang w:val="es-ES_tradnl" w:bidi="ar-YE"/>
        </w:rPr>
      </w:pPr>
      <w:r w:rsidRPr="009D376F">
        <w:rPr>
          <w:rFonts w:ascii="Arial" w:hAnsi="Arial" w:cs="Arial"/>
          <w:color w:val="000000"/>
          <w:sz w:val="28"/>
          <w:szCs w:val="28"/>
          <w:lang w:val="es-ES_tradnl" w:bidi="ar-YE"/>
        </w:rPr>
        <w:t>OBJETO, JURISDICCIÓN Y COMPETENCIA  DE LA JUSTICIA DE PAZ</w:t>
      </w:r>
    </w:p>
    <w:p w:rsidR="000E5445" w:rsidRPr="009D376F" w:rsidRDefault="000E5445" w:rsidP="000E5445">
      <w:pPr>
        <w:adjustRightInd w:val="0"/>
        <w:spacing w:before="28" w:after="28" w:line="276" w:lineRule="auto"/>
        <w:jc w:val="center"/>
        <w:textAlignment w:val="center"/>
        <w:rPr>
          <w:rFonts w:ascii="Arial" w:hAnsi="Arial" w:cs="Arial"/>
          <w:color w:val="000000"/>
          <w:sz w:val="28"/>
          <w:szCs w:val="28"/>
          <w:lang w:val="es-ES_tradnl" w:bidi="ar-YE"/>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 xml:space="preserve">Artículo </w:t>
      </w:r>
      <w:r w:rsidRPr="009D376F">
        <w:rPr>
          <w:rFonts w:ascii="Arial" w:hAnsi="Arial" w:cs="Arial"/>
          <w:b/>
          <w:color w:val="000000"/>
          <w:sz w:val="28"/>
          <w:szCs w:val="28"/>
          <w:lang w:val="es-ES_tradnl"/>
        </w:rPr>
        <w:t>9</w:t>
      </w:r>
      <w:r w:rsidRPr="009D376F">
        <w:rPr>
          <w:rFonts w:ascii="Arial" w:hAnsi="Arial" w:cs="Arial"/>
          <w:b/>
          <w:bCs/>
          <w:color w:val="000000"/>
          <w:sz w:val="28"/>
          <w:szCs w:val="28"/>
          <w:lang w:val="es-ES_tradnl"/>
        </w:rPr>
        <w:t>°</w:t>
      </w:r>
      <w:r w:rsidRPr="009D376F">
        <w:rPr>
          <w:rFonts w:ascii="Arial" w:hAnsi="Arial" w:cs="Arial"/>
          <w:color w:val="000000"/>
          <w:sz w:val="28"/>
          <w:szCs w:val="28"/>
          <w:lang w:val="es-ES_tradnl"/>
        </w:rPr>
        <w:t xml:space="preserve">. </w:t>
      </w:r>
      <w:r w:rsidRPr="009D376F">
        <w:rPr>
          <w:rFonts w:ascii="Arial" w:hAnsi="Arial" w:cs="Arial"/>
          <w:iCs/>
          <w:color w:val="000000"/>
          <w:sz w:val="28"/>
          <w:szCs w:val="28"/>
          <w:lang w:val="es-ES_tradnl"/>
        </w:rPr>
        <w:t>Objeto</w:t>
      </w:r>
      <w:r w:rsidRPr="009D376F">
        <w:rPr>
          <w:rFonts w:ascii="Arial" w:hAnsi="Arial" w:cs="Arial"/>
          <w:color w:val="000000"/>
          <w:sz w:val="28"/>
          <w:szCs w:val="28"/>
          <w:lang w:val="es-ES_tradnl"/>
        </w:rPr>
        <w:t>.</w:t>
      </w:r>
      <w:r w:rsidRPr="009D376F">
        <w:rPr>
          <w:rFonts w:ascii="Arial" w:hAnsi="Arial" w:cs="Arial"/>
          <w:b/>
          <w:bCs/>
          <w:color w:val="000000"/>
          <w:sz w:val="28"/>
          <w:szCs w:val="28"/>
          <w:lang w:val="es-ES_tradnl"/>
        </w:rPr>
        <w:t xml:space="preserve"> </w:t>
      </w:r>
      <w:r w:rsidRPr="009D376F">
        <w:rPr>
          <w:rFonts w:ascii="Arial" w:hAnsi="Arial" w:cs="Arial"/>
          <w:color w:val="000000"/>
          <w:sz w:val="28"/>
          <w:szCs w:val="28"/>
          <w:lang w:val="es-ES_tradnl"/>
        </w:rPr>
        <w:t>La Jurisdicción de Paz busca lograr el tratamiento integral y pacífico de los conflictos comunitarios o particulares que voluntariamente se sometan a su conocimiento.</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line="276" w:lineRule="auto"/>
        <w:jc w:val="both"/>
        <w:textAlignment w:val="center"/>
        <w:rPr>
          <w:rFonts w:ascii="Arial" w:hAnsi="Arial" w:cs="Arial"/>
          <w:b/>
          <w:sz w:val="28"/>
          <w:szCs w:val="28"/>
          <w:u w:val="single"/>
          <w:lang w:val="es-ES_tradnl"/>
        </w:rPr>
      </w:pPr>
      <w:r w:rsidRPr="00AF2458">
        <w:rPr>
          <w:rFonts w:ascii="Arial" w:hAnsi="Arial" w:cs="Arial"/>
          <w:sz w:val="28"/>
          <w:szCs w:val="28"/>
          <w:lang w:val="es-ES_tradnl"/>
        </w:rPr>
        <w:t xml:space="preserve">Artículo </w:t>
      </w:r>
      <w:r w:rsidRPr="00AF2458">
        <w:rPr>
          <w:rFonts w:ascii="Arial" w:hAnsi="Arial" w:cs="Arial"/>
          <w:b/>
          <w:sz w:val="28"/>
          <w:szCs w:val="28"/>
          <w:lang w:val="es-ES_tradnl"/>
        </w:rPr>
        <w:t xml:space="preserve">10. </w:t>
      </w:r>
      <w:r w:rsidRPr="00AF2458">
        <w:rPr>
          <w:rFonts w:ascii="Arial" w:hAnsi="Arial" w:cs="Arial"/>
          <w:iCs/>
          <w:sz w:val="28"/>
          <w:szCs w:val="28"/>
          <w:lang w:val="es-ES_tradnl"/>
        </w:rPr>
        <w:t>Distribución geográfica</w:t>
      </w:r>
      <w:r w:rsidRPr="00AF2458">
        <w:rPr>
          <w:rFonts w:ascii="Arial" w:hAnsi="Arial" w:cs="Arial"/>
          <w:b/>
          <w:iCs/>
          <w:sz w:val="28"/>
          <w:szCs w:val="28"/>
          <w:lang w:val="es-ES_tradnl"/>
        </w:rPr>
        <w:t>.</w:t>
      </w:r>
      <w:r w:rsidRPr="00AF2458">
        <w:rPr>
          <w:rFonts w:ascii="Arial" w:hAnsi="Arial" w:cs="Arial"/>
          <w:b/>
          <w:sz w:val="28"/>
          <w:szCs w:val="28"/>
          <w:lang w:val="es-ES_tradnl"/>
        </w:rPr>
        <w:t xml:space="preserve"> </w:t>
      </w:r>
      <w:r w:rsidRPr="00AF2458">
        <w:rPr>
          <w:rFonts w:ascii="Arial" w:hAnsi="Arial" w:cs="Arial"/>
          <w:sz w:val="28"/>
          <w:szCs w:val="28"/>
          <w:lang w:val="es-ES_tradnl"/>
        </w:rPr>
        <w:t>El Consejo Superior de la Judicatura, con la colaboración del Ministerio del Interior y de justicia, determinará el número de Jueces de Paz</w:t>
      </w:r>
      <w:r w:rsidRPr="009D376F">
        <w:rPr>
          <w:rFonts w:ascii="Arial" w:hAnsi="Arial" w:cs="Arial"/>
          <w:b/>
          <w:sz w:val="28"/>
          <w:szCs w:val="28"/>
          <w:u w:val="single"/>
          <w:lang w:val="es-ES_tradnl"/>
        </w:rPr>
        <w:t xml:space="preserve"> para cada uno de los distritos judiciales, tomando en cuenta que debe existir por lo menos un Juez de Paz por municipio o distrito.</w:t>
      </w:r>
    </w:p>
    <w:p w:rsidR="000E5445" w:rsidRPr="009D376F" w:rsidRDefault="000E5445" w:rsidP="000E5445">
      <w:pPr>
        <w:adjustRightInd w:val="0"/>
        <w:spacing w:line="276" w:lineRule="auto"/>
        <w:jc w:val="both"/>
        <w:textAlignment w:val="center"/>
        <w:rPr>
          <w:rFonts w:ascii="Arial" w:hAnsi="Arial" w:cs="Arial"/>
          <w:b/>
          <w:sz w:val="28"/>
          <w:szCs w:val="28"/>
          <w:u w:val="single"/>
          <w:lang w:val="es-ES_tradnl"/>
        </w:rPr>
      </w:pPr>
    </w:p>
    <w:p w:rsidR="000E5445" w:rsidRPr="009D376F" w:rsidRDefault="000E5445" w:rsidP="000E5445">
      <w:pPr>
        <w:adjustRightInd w:val="0"/>
        <w:spacing w:line="276" w:lineRule="auto"/>
        <w:jc w:val="both"/>
        <w:textAlignment w:val="center"/>
        <w:rPr>
          <w:rFonts w:ascii="Arial" w:hAnsi="Arial" w:cs="Arial"/>
          <w:b/>
          <w:sz w:val="28"/>
          <w:szCs w:val="28"/>
          <w:u w:val="single"/>
          <w:lang w:val="es-ES_tradnl"/>
        </w:rPr>
      </w:pPr>
      <w:r w:rsidRPr="009D376F">
        <w:rPr>
          <w:rFonts w:ascii="Arial" w:hAnsi="Arial" w:cs="Arial"/>
          <w:b/>
          <w:sz w:val="28"/>
          <w:szCs w:val="28"/>
          <w:u w:val="single"/>
          <w:lang w:val="es-ES_tradnl"/>
        </w:rPr>
        <w:t>Establecido el número de jueces de paz, informara a cada uno de los municipios y distritos, cuantos deben existir en su territorio.</w:t>
      </w:r>
    </w:p>
    <w:p w:rsidR="000E5445" w:rsidRPr="009D376F" w:rsidRDefault="000E5445" w:rsidP="000E5445">
      <w:pPr>
        <w:adjustRightInd w:val="0"/>
        <w:spacing w:line="276" w:lineRule="auto"/>
        <w:jc w:val="both"/>
        <w:textAlignment w:val="center"/>
        <w:rPr>
          <w:rFonts w:ascii="Arial" w:hAnsi="Arial" w:cs="Arial"/>
          <w:b/>
          <w:sz w:val="28"/>
          <w:szCs w:val="28"/>
          <w:u w:val="single"/>
          <w:lang w:val="es-ES_tradnl"/>
        </w:rPr>
      </w:pPr>
    </w:p>
    <w:p w:rsidR="000E5445" w:rsidRPr="009D376F" w:rsidRDefault="000E5445" w:rsidP="000E5445">
      <w:pPr>
        <w:adjustRightInd w:val="0"/>
        <w:spacing w:line="276" w:lineRule="auto"/>
        <w:jc w:val="both"/>
        <w:textAlignment w:val="center"/>
        <w:rPr>
          <w:rFonts w:ascii="Arial" w:hAnsi="Arial" w:cs="Arial"/>
          <w:b/>
          <w:sz w:val="28"/>
          <w:szCs w:val="28"/>
          <w:u w:val="single"/>
          <w:lang w:val="es-ES_tradnl"/>
        </w:rPr>
      </w:pPr>
    </w:p>
    <w:p w:rsidR="000E5445" w:rsidRPr="009D376F" w:rsidRDefault="000E5445" w:rsidP="000E5445">
      <w:pPr>
        <w:adjustRightInd w:val="0"/>
        <w:spacing w:line="276" w:lineRule="auto"/>
        <w:jc w:val="both"/>
        <w:textAlignment w:val="center"/>
        <w:rPr>
          <w:rFonts w:ascii="Arial" w:hAnsi="Arial" w:cs="Arial"/>
          <w:sz w:val="28"/>
          <w:szCs w:val="28"/>
          <w:lang w:val="es-ES_tradnl" w:bidi="ar-YE"/>
        </w:rPr>
      </w:pPr>
      <w:r w:rsidRPr="009D376F">
        <w:rPr>
          <w:rFonts w:ascii="Arial" w:hAnsi="Arial" w:cs="Arial"/>
          <w:b/>
          <w:sz w:val="28"/>
          <w:szCs w:val="28"/>
          <w:lang w:val="es-ES_tradnl" w:bidi="ar-YE"/>
        </w:rPr>
        <w:t>Artículo</w:t>
      </w:r>
      <w:r>
        <w:rPr>
          <w:rFonts w:ascii="Arial" w:hAnsi="Arial" w:cs="Arial"/>
          <w:b/>
          <w:sz w:val="28"/>
          <w:szCs w:val="28"/>
          <w:lang w:val="es-ES_tradnl" w:bidi="ar-YE"/>
        </w:rPr>
        <w:t xml:space="preserve"> </w:t>
      </w:r>
      <w:r w:rsidRPr="009D376F">
        <w:rPr>
          <w:rFonts w:ascii="Arial" w:hAnsi="Arial" w:cs="Arial"/>
          <w:b/>
          <w:sz w:val="28"/>
          <w:szCs w:val="28"/>
          <w:lang w:val="es-ES_tradnl" w:bidi="ar-YE"/>
        </w:rPr>
        <w:t>11</w:t>
      </w:r>
      <w:r w:rsidRPr="009D376F">
        <w:rPr>
          <w:rFonts w:ascii="Arial" w:hAnsi="Arial" w:cs="Arial"/>
          <w:sz w:val="28"/>
          <w:szCs w:val="28"/>
          <w:lang w:val="es-ES_tradnl" w:bidi="ar-YE"/>
        </w:rPr>
        <w:t xml:space="preserve">. </w:t>
      </w:r>
      <w:r w:rsidRPr="009D376F">
        <w:rPr>
          <w:rFonts w:ascii="Arial" w:hAnsi="Arial" w:cs="Arial"/>
          <w:iCs/>
          <w:sz w:val="28"/>
          <w:szCs w:val="28"/>
          <w:lang w:val="es-ES_tradnl" w:bidi="ar-YE"/>
        </w:rPr>
        <w:t>Competencia</w:t>
      </w:r>
      <w:r w:rsidRPr="009D376F">
        <w:rPr>
          <w:rFonts w:ascii="Arial" w:hAnsi="Arial" w:cs="Arial"/>
          <w:sz w:val="28"/>
          <w:szCs w:val="28"/>
          <w:lang w:val="es-ES_tradnl" w:bidi="ar-YE"/>
        </w:rPr>
        <w:t>.</w:t>
      </w:r>
      <w:r w:rsidRPr="009D376F">
        <w:rPr>
          <w:rFonts w:ascii="Arial" w:hAnsi="Arial" w:cs="Arial"/>
          <w:b/>
          <w:bCs/>
          <w:sz w:val="28"/>
          <w:szCs w:val="28"/>
          <w:lang w:val="es-ES_tradnl" w:bidi="ar-YE"/>
        </w:rPr>
        <w:t xml:space="preserve"> </w:t>
      </w:r>
      <w:r w:rsidRPr="009D376F">
        <w:rPr>
          <w:rFonts w:ascii="Arial" w:hAnsi="Arial" w:cs="Arial"/>
          <w:sz w:val="28"/>
          <w:szCs w:val="28"/>
          <w:lang w:val="es-ES_tradnl" w:bidi="ar-YE"/>
        </w:rPr>
        <w:t>Los Jueces de Paz asumirán la competencia y darán inicio a la actuación respecto de los conflictos que las personas o la comunidad, en forma voluntaria y de común acuerdo, sometan a su conocimiento.</w:t>
      </w:r>
    </w:p>
    <w:p w:rsidR="000E5445" w:rsidRPr="009D376F" w:rsidRDefault="000E5445" w:rsidP="000E5445">
      <w:pPr>
        <w:adjustRightInd w:val="0"/>
        <w:spacing w:line="276" w:lineRule="auto"/>
        <w:jc w:val="both"/>
        <w:textAlignment w:val="center"/>
        <w:rPr>
          <w:rFonts w:ascii="Arial" w:hAnsi="Arial" w:cs="Arial"/>
          <w:sz w:val="28"/>
          <w:szCs w:val="28"/>
          <w:lang w:val="es-ES_tradnl"/>
        </w:rPr>
      </w:pPr>
    </w:p>
    <w:p w:rsidR="000E5445" w:rsidRPr="009D376F" w:rsidRDefault="000E5445" w:rsidP="000E5445">
      <w:pPr>
        <w:adjustRightInd w:val="0"/>
        <w:spacing w:line="276" w:lineRule="auto"/>
        <w:jc w:val="both"/>
        <w:textAlignment w:val="center"/>
        <w:rPr>
          <w:rFonts w:ascii="Arial" w:hAnsi="Arial" w:cs="Arial"/>
          <w:spacing w:val="-20"/>
          <w:sz w:val="28"/>
          <w:szCs w:val="28"/>
          <w:lang w:val="es-ES_tradnl"/>
        </w:rPr>
      </w:pPr>
      <w:r w:rsidRPr="009D376F">
        <w:rPr>
          <w:rFonts w:ascii="Arial" w:hAnsi="Arial" w:cs="Arial"/>
          <w:b/>
          <w:sz w:val="28"/>
          <w:szCs w:val="28"/>
          <w:u w:val="single"/>
          <w:lang w:val="es-ES_tradnl"/>
        </w:rPr>
        <w:t>Para dicho efecto,</w:t>
      </w:r>
      <w:r w:rsidRPr="009D376F">
        <w:rPr>
          <w:rFonts w:ascii="Arial" w:hAnsi="Arial" w:cs="Arial"/>
          <w:b/>
          <w:sz w:val="28"/>
          <w:szCs w:val="28"/>
          <w:lang w:val="es-ES_tradnl"/>
        </w:rPr>
        <w:t xml:space="preserve"> </w:t>
      </w:r>
      <w:r w:rsidRPr="009D376F">
        <w:rPr>
          <w:rFonts w:ascii="Arial" w:hAnsi="Arial" w:cs="Arial"/>
          <w:sz w:val="28"/>
          <w:szCs w:val="28"/>
          <w:lang w:val="es-ES_tradnl"/>
        </w:rPr>
        <w:t>conocerán</w:t>
      </w:r>
      <w:r w:rsidRPr="009D376F">
        <w:rPr>
          <w:rFonts w:ascii="Arial" w:hAnsi="Arial" w:cs="Arial"/>
          <w:b/>
          <w:sz w:val="28"/>
          <w:szCs w:val="28"/>
          <w:lang w:val="es-ES_tradnl"/>
        </w:rPr>
        <w:t xml:space="preserve"> </w:t>
      </w:r>
      <w:r w:rsidRPr="009D376F">
        <w:rPr>
          <w:rFonts w:ascii="Arial" w:hAnsi="Arial" w:cs="Arial"/>
          <w:b/>
          <w:sz w:val="28"/>
          <w:szCs w:val="28"/>
          <w:u w:val="single"/>
          <w:lang w:val="es-ES_tradnl"/>
        </w:rPr>
        <w:t>de</w:t>
      </w:r>
      <w:r w:rsidRPr="009D376F">
        <w:rPr>
          <w:rFonts w:ascii="Arial" w:hAnsi="Arial" w:cs="Arial"/>
          <w:b/>
          <w:sz w:val="28"/>
          <w:szCs w:val="28"/>
          <w:lang w:val="es-ES_tradnl"/>
        </w:rPr>
        <w:t xml:space="preserve"> </w:t>
      </w:r>
      <w:r w:rsidRPr="009D376F">
        <w:rPr>
          <w:rFonts w:ascii="Arial" w:hAnsi="Arial" w:cs="Arial"/>
          <w:sz w:val="28"/>
          <w:szCs w:val="28"/>
          <w:lang w:val="es-ES_tradnl"/>
        </w:rPr>
        <w:t>los conflictos que</w:t>
      </w:r>
      <w:r w:rsidRPr="009D376F">
        <w:rPr>
          <w:rFonts w:ascii="Arial" w:hAnsi="Arial" w:cs="Arial"/>
          <w:b/>
          <w:sz w:val="28"/>
          <w:szCs w:val="28"/>
          <w:lang w:val="es-ES_tradnl"/>
        </w:rPr>
        <w:t xml:space="preserve"> </w:t>
      </w:r>
      <w:r w:rsidRPr="009D376F">
        <w:rPr>
          <w:rFonts w:ascii="Arial" w:hAnsi="Arial" w:cs="Arial"/>
          <w:sz w:val="28"/>
          <w:szCs w:val="28"/>
          <w:lang w:val="es-ES_tradnl"/>
        </w:rPr>
        <w:t>versen</w:t>
      </w:r>
      <w:r w:rsidRPr="009D376F">
        <w:rPr>
          <w:rFonts w:ascii="Arial" w:hAnsi="Arial" w:cs="Arial"/>
          <w:b/>
          <w:sz w:val="28"/>
          <w:szCs w:val="28"/>
          <w:lang w:val="es-ES_tradnl"/>
        </w:rPr>
        <w:t xml:space="preserve"> </w:t>
      </w:r>
      <w:r w:rsidRPr="009D376F">
        <w:rPr>
          <w:rFonts w:ascii="Arial" w:hAnsi="Arial" w:cs="Arial"/>
          <w:sz w:val="28"/>
          <w:szCs w:val="28"/>
          <w:lang w:val="es-ES_tradnl"/>
        </w:rPr>
        <w:t>sobre asuntos susceptibles de transacción, conciliación o desistimiento</w:t>
      </w:r>
      <w:r w:rsidRPr="009D376F">
        <w:rPr>
          <w:rFonts w:ascii="Arial" w:hAnsi="Arial" w:cs="Arial"/>
          <w:b/>
          <w:sz w:val="28"/>
          <w:szCs w:val="28"/>
          <w:lang w:val="es-ES_tradnl"/>
        </w:rPr>
        <w:t xml:space="preserve">, </w:t>
      </w:r>
      <w:r w:rsidRPr="009D376F">
        <w:rPr>
          <w:rFonts w:ascii="Arial" w:hAnsi="Arial" w:cs="Arial"/>
          <w:b/>
          <w:sz w:val="28"/>
          <w:szCs w:val="28"/>
          <w:u w:val="single"/>
          <w:lang w:val="es-ES_tradnl"/>
        </w:rPr>
        <w:t>siempre que</w:t>
      </w:r>
      <w:r w:rsidRPr="009D376F">
        <w:rPr>
          <w:rFonts w:ascii="Arial" w:hAnsi="Arial" w:cs="Arial"/>
          <w:b/>
          <w:sz w:val="28"/>
          <w:szCs w:val="28"/>
          <w:lang w:val="es-ES_tradnl"/>
        </w:rPr>
        <w:t xml:space="preserve"> </w:t>
      </w:r>
      <w:r w:rsidRPr="009D376F">
        <w:rPr>
          <w:rFonts w:ascii="Arial" w:hAnsi="Arial" w:cs="Arial"/>
          <w:sz w:val="28"/>
          <w:szCs w:val="28"/>
          <w:lang w:val="es-ES_tradnl"/>
        </w:rPr>
        <w:t>no superen la cuantía de cien (100) salarios mínimos legales mensuales vigentes</w:t>
      </w:r>
      <w:r w:rsidRPr="009D376F">
        <w:rPr>
          <w:rFonts w:ascii="Arial" w:hAnsi="Arial" w:cs="Arial"/>
          <w:b/>
          <w:sz w:val="28"/>
          <w:szCs w:val="28"/>
          <w:lang w:val="es-ES_tradnl"/>
        </w:rPr>
        <w:t xml:space="preserve"> </w:t>
      </w:r>
      <w:r w:rsidRPr="009D376F">
        <w:rPr>
          <w:rFonts w:ascii="Arial" w:hAnsi="Arial" w:cs="Arial"/>
          <w:b/>
          <w:sz w:val="28"/>
          <w:szCs w:val="28"/>
          <w:u w:val="single"/>
          <w:lang w:val="es-ES_tradnl"/>
        </w:rPr>
        <w:t>y no estén</w:t>
      </w:r>
      <w:r w:rsidRPr="009D376F">
        <w:rPr>
          <w:rFonts w:ascii="Arial" w:hAnsi="Arial" w:cs="Arial"/>
          <w:b/>
          <w:sz w:val="28"/>
          <w:szCs w:val="28"/>
          <w:lang w:val="es-ES_tradnl"/>
        </w:rPr>
        <w:t xml:space="preserve"> </w:t>
      </w:r>
      <w:r w:rsidRPr="009D376F">
        <w:rPr>
          <w:rFonts w:ascii="Arial" w:hAnsi="Arial" w:cs="Arial"/>
          <w:sz w:val="28"/>
          <w:szCs w:val="28"/>
          <w:lang w:val="es-ES_tradnl"/>
        </w:rPr>
        <w:t>sujetos a solemnidades de acuerdo con la ley.</w:t>
      </w:r>
    </w:p>
    <w:p w:rsidR="000E5445" w:rsidRPr="009D376F" w:rsidRDefault="000E5445" w:rsidP="000E5445">
      <w:pPr>
        <w:adjustRightInd w:val="0"/>
        <w:spacing w:line="276" w:lineRule="auto"/>
        <w:jc w:val="both"/>
        <w:textAlignment w:val="center"/>
        <w:rPr>
          <w:rFonts w:ascii="Arial" w:hAnsi="Arial" w:cs="Arial"/>
          <w:sz w:val="28"/>
          <w:szCs w:val="28"/>
          <w:lang w:val="es-ES_tradnl"/>
        </w:rPr>
      </w:pPr>
    </w:p>
    <w:p w:rsidR="000E5445" w:rsidRPr="009D376F" w:rsidRDefault="000E5445" w:rsidP="000E5445">
      <w:pPr>
        <w:adjustRightInd w:val="0"/>
        <w:spacing w:line="276" w:lineRule="auto"/>
        <w:jc w:val="both"/>
        <w:textAlignment w:val="center"/>
        <w:rPr>
          <w:rFonts w:ascii="Arial" w:hAnsi="Arial" w:cs="Arial"/>
          <w:sz w:val="28"/>
          <w:szCs w:val="28"/>
          <w:lang w:val="es-ES_tradnl"/>
        </w:rPr>
      </w:pPr>
      <w:r w:rsidRPr="009D376F">
        <w:rPr>
          <w:rFonts w:ascii="Arial" w:hAnsi="Arial" w:cs="Arial"/>
          <w:sz w:val="28"/>
          <w:szCs w:val="28"/>
          <w:lang w:val="es-ES_tradnl"/>
        </w:rPr>
        <w:t>Los Jueces de Paz no tendrán competencia para conocer</w:t>
      </w:r>
      <w:r w:rsidRPr="009D376F">
        <w:rPr>
          <w:rFonts w:ascii="Arial" w:hAnsi="Arial" w:cs="Arial"/>
          <w:b/>
          <w:sz w:val="28"/>
          <w:szCs w:val="28"/>
          <w:lang w:val="es-ES_tradnl"/>
        </w:rPr>
        <w:t xml:space="preserve"> </w:t>
      </w:r>
      <w:r w:rsidRPr="009D376F">
        <w:rPr>
          <w:rFonts w:ascii="Arial" w:hAnsi="Arial" w:cs="Arial"/>
          <w:sz w:val="28"/>
          <w:szCs w:val="28"/>
          <w:lang w:val="es-ES_tradnl"/>
        </w:rPr>
        <w:t>de las acciones constitucionales y contencioso administrativas</w:t>
      </w:r>
      <w:r w:rsidRPr="009D376F">
        <w:rPr>
          <w:rFonts w:ascii="Arial" w:hAnsi="Arial" w:cs="Arial"/>
          <w:b/>
          <w:sz w:val="28"/>
          <w:szCs w:val="28"/>
          <w:lang w:val="es-ES_tradnl"/>
        </w:rPr>
        <w:t xml:space="preserve">, </w:t>
      </w:r>
      <w:r w:rsidRPr="009D376F">
        <w:rPr>
          <w:rFonts w:ascii="Arial" w:hAnsi="Arial" w:cs="Arial"/>
          <w:sz w:val="28"/>
          <w:szCs w:val="28"/>
          <w:lang w:val="es-ES_tradnl"/>
        </w:rPr>
        <w:t>así como de las acciones civiles que versen sobre la capacidad y el estado civil de las personas, salvo el reconocimiento voluntario de hijos extramatrimoniales.</w:t>
      </w:r>
    </w:p>
    <w:p w:rsidR="000E5445" w:rsidRPr="009D376F" w:rsidRDefault="000E5445" w:rsidP="000E5445">
      <w:pPr>
        <w:adjustRightInd w:val="0"/>
        <w:spacing w:line="276" w:lineRule="auto"/>
        <w:jc w:val="both"/>
        <w:textAlignment w:val="center"/>
        <w:rPr>
          <w:rFonts w:ascii="Arial" w:hAnsi="Arial" w:cs="Arial"/>
          <w:sz w:val="28"/>
          <w:szCs w:val="28"/>
          <w:lang w:val="es-ES_tradnl"/>
        </w:rPr>
      </w:pPr>
    </w:p>
    <w:p w:rsidR="000E5445" w:rsidRPr="009D376F" w:rsidRDefault="000E5445" w:rsidP="000E5445">
      <w:pPr>
        <w:adjustRightInd w:val="0"/>
        <w:spacing w:line="276" w:lineRule="auto"/>
        <w:jc w:val="both"/>
        <w:textAlignment w:val="center"/>
        <w:rPr>
          <w:rFonts w:ascii="Arial" w:hAnsi="Arial" w:cs="Arial"/>
          <w:color w:val="000000"/>
          <w:sz w:val="28"/>
          <w:szCs w:val="28"/>
          <w:lang w:val="es-ES_tradnl"/>
        </w:rPr>
      </w:pPr>
      <w:r w:rsidRPr="009D376F">
        <w:rPr>
          <w:rFonts w:ascii="Arial" w:hAnsi="Arial" w:cs="Arial"/>
          <w:sz w:val="28"/>
          <w:szCs w:val="28"/>
          <w:lang w:val="es-ES_tradnl"/>
        </w:rPr>
        <w:t>Parágrafo. Las competencias previstas en el presente artículo, serán ejercidas por los Jueces de Paz, sin perjuicio de las funciones que</w:t>
      </w:r>
      <w:r w:rsidRPr="009D376F">
        <w:rPr>
          <w:rFonts w:ascii="Arial" w:hAnsi="Arial" w:cs="Arial"/>
          <w:color w:val="000000"/>
          <w:sz w:val="28"/>
          <w:szCs w:val="28"/>
          <w:lang w:val="es-ES_tradnl"/>
        </w:rPr>
        <w:t xml:space="preserve"> para el mantenimiento del orden público se encuentren asignadas por la Constitución y la ley a las autoridades de  policía.</w:t>
      </w:r>
    </w:p>
    <w:p w:rsidR="000E5445" w:rsidRPr="009D376F" w:rsidRDefault="000E5445" w:rsidP="000E5445">
      <w:pPr>
        <w:adjustRightInd w:val="0"/>
        <w:spacing w:line="276" w:lineRule="auto"/>
        <w:jc w:val="both"/>
        <w:textAlignment w:val="center"/>
        <w:rPr>
          <w:rFonts w:ascii="Arial" w:hAnsi="Arial" w:cs="Arial"/>
          <w:color w:val="000000"/>
          <w:sz w:val="28"/>
          <w:szCs w:val="28"/>
          <w:lang w:val="es-ES_tradnl"/>
        </w:rPr>
      </w:pPr>
    </w:p>
    <w:p w:rsidR="000E5445" w:rsidRPr="009D376F" w:rsidRDefault="000E5445" w:rsidP="000E5445">
      <w:pPr>
        <w:spacing w:line="276" w:lineRule="auto"/>
        <w:jc w:val="both"/>
        <w:rPr>
          <w:rFonts w:ascii="Arial" w:hAnsi="Arial" w:cs="Arial"/>
          <w:b/>
          <w:sz w:val="28"/>
          <w:szCs w:val="28"/>
          <w:lang w:val="es-ES_tradnl" w:bidi="ar-YE"/>
        </w:rPr>
      </w:pPr>
      <w:r w:rsidRPr="009D376F">
        <w:rPr>
          <w:rFonts w:ascii="Arial" w:hAnsi="Arial" w:cs="Arial"/>
          <w:color w:val="000000"/>
          <w:sz w:val="28"/>
          <w:szCs w:val="28"/>
          <w:lang w:val="es-ES_tradnl" w:bidi="ar-YE"/>
        </w:rPr>
        <w:t xml:space="preserve">Artículo </w:t>
      </w:r>
      <w:r w:rsidRPr="009D376F">
        <w:rPr>
          <w:rFonts w:ascii="Arial" w:hAnsi="Arial" w:cs="Arial"/>
          <w:b/>
          <w:color w:val="000000"/>
          <w:sz w:val="28"/>
          <w:szCs w:val="28"/>
          <w:lang w:val="es-ES_tradnl" w:bidi="ar-YE"/>
        </w:rPr>
        <w:t>12</w:t>
      </w:r>
      <w:r w:rsidRPr="009D376F">
        <w:rPr>
          <w:rFonts w:ascii="Arial" w:hAnsi="Arial" w:cs="Arial"/>
          <w:color w:val="000000"/>
          <w:sz w:val="28"/>
          <w:szCs w:val="28"/>
          <w:lang w:val="es-ES_tradnl" w:bidi="ar-YE"/>
        </w:rPr>
        <w:t xml:space="preserve">. </w:t>
      </w:r>
      <w:r w:rsidRPr="009D376F">
        <w:rPr>
          <w:rFonts w:ascii="Arial" w:hAnsi="Arial" w:cs="Arial"/>
          <w:iCs/>
          <w:color w:val="000000"/>
          <w:sz w:val="28"/>
          <w:szCs w:val="28"/>
          <w:lang w:val="es-ES_tradnl" w:bidi="ar-YE"/>
        </w:rPr>
        <w:t>Competencia territorial.</w:t>
      </w:r>
      <w:r w:rsidRPr="009D376F">
        <w:rPr>
          <w:rFonts w:ascii="Arial" w:hAnsi="Arial" w:cs="Arial"/>
          <w:color w:val="000000"/>
          <w:sz w:val="28"/>
          <w:szCs w:val="28"/>
          <w:lang w:val="es-ES_tradnl" w:bidi="ar-YE"/>
        </w:rPr>
        <w:t xml:space="preserve"> Será competente para conocer de los conflictos sometidos a su consideración, el Juez de Paz del lugar en que residan las partes, el de la zona o sector en donde ocurran los hechos</w:t>
      </w:r>
      <w:r w:rsidRPr="009D376F">
        <w:rPr>
          <w:rFonts w:ascii="Arial" w:hAnsi="Arial" w:cs="Arial"/>
          <w:b/>
          <w:sz w:val="28"/>
          <w:szCs w:val="28"/>
          <w:lang w:val="es-ES_tradnl" w:bidi="ar-YE"/>
        </w:rPr>
        <w:t>.</w:t>
      </w:r>
    </w:p>
    <w:p w:rsidR="000E5445" w:rsidRPr="009D376F" w:rsidRDefault="000E5445" w:rsidP="000E5445">
      <w:pPr>
        <w:spacing w:line="276" w:lineRule="auto"/>
        <w:jc w:val="both"/>
        <w:rPr>
          <w:rFonts w:ascii="Arial" w:hAnsi="Arial" w:cs="Arial"/>
          <w:b/>
          <w:sz w:val="28"/>
          <w:szCs w:val="28"/>
        </w:rPr>
      </w:pPr>
    </w:p>
    <w:p w:rsidR="000E5445" w:rsidRPr="009D376F" w:rsidRDefault="000E5445" w:rsidP="000E5445">
      <w:pPr>
        <w:keepNext/>
        <w:adjustRightInd w:val="0"/>
        <w:spacing w:before="28" w:after="28" w:line="276" w:lineRule="auto"/>
        <w:jc w:val="center"/>
        <w:textAlignment w:val="center"/>
        <w:rPr>
          <w:rFonts w:ascii="Arial" w:hAnsi="Arial" w:cs="Arial"/>
          <w:color w:val="000000"/>
          <w:sz w:val="28"/>
          <w:szCs w:val="28"/>
          <w:lang w:val="es-ES_tradnl" w:bidi="ar-YE"/>
        </w:rPr>
      </w:pPr>
      <w:r w:rsidRPr="009D376F">
        <w:rPr>
          <w:rFonts w:ascii="Arial" w:hAnsi="Arial" w:cs="Arial"/>
          <w:color w:val="000000"/>
          <w:sz w:val="28"/>
          <w:szCs w:val="28"/>
          <w:lang w:val="es-ES_tradnl" w:bidi="ar-YE"/>
        </w:rPr>
        <w:lastRenderedPageBreak/>
        <w:t>TÍTULO III</w:t>
      </w:r>
    </w:p>
    <w:p w:rsidR="000E5445" w:rsidRPr="009D376F" w:rsidRDefault="000E5445" w:rsidP="000E5445">
      <w:pPr>
        <w:keepNext/>
        <w:adjustRightInd w:val="0"/>
        <w:spacing w:before="28" w:after="28" w:line="276" w:lineRule="auto"/>
        <w:jc w:val="center"/>
        <w:textAlignment w:val="center"/>
        <w:rPr>
          <w:rFonts w:ascii="Arial" w:hAnsi="Arial" w:cs="Arial"/>
          <w:color w:val="000000"/>
          <w:sz w:val="28"/>
          <w:szCs w:val="28"/>
          <w:lang w:val="es-ES_tradnl" w:bidi="ar-YE"/>
        </w:rPr>
      </w:pPr>
      <w:r w:rsidRPr="009D376F">
        <w:rPr>
          <w:rFonts w:ascii="Arial" w:hAnsi="Arial" w:cs="Arial"/>
          <w:b/>
          <w:color w:val="000000"/>
          <w:sz w:val="28"/>
          <w:szCs w:val="28"/>
          <w:u w:val="single"/>
          <w:lang w:val="es-ES_tradnl" w:bidi="ar-YE"/>
        </w:rPr>
        <w:t>NATURALEZA</w:t>
      </w:r>
      <w:r w:rsidRPr="009D376F">
        <w:rPr>
          <w:rFonts w:ascii="Arial" w:hAnsi="Arial" w:cs="Arial"/>
          <w:color w:val="000000"/>
          <w:sz w:val="28"/>
          <w:szCs w:val="28"/>
          <w:lang w:val="es-ES_tradnl" w:bidi="ar-YE"/>
        </w:rPr>
        <w:t>, REQUISITOS, ELECCIÓN Y PERÍODO DE LOS JUECES DE PAZ</w:t>
      </w:r>
    </w:p>
    <w:p w:rsidR="000E5445" w:rsidRPr="009D376F" w:rsidRDefault="000E5445" w:rsidP="000E5445">
      <w:pPr>
        <w:spacing w:line="276" w:lineRule="auto"/>
        <w:jc w:val="both"/>
        <w:rPr>
          <w:rFonts w:ascii="Arial" w:eastAsia="Calibri" w:hAnsi="Arial" w:cs="Arial"/>
          <w:sz w:val="28"/>
          <w:szCs w:val="28"/>
          <w:lang w:val="es-ES" w:eastAsia="en-US"/>
        </w:rPr>
      </w:pPr>
    </w:p>
    <w:p w:rsidR="000E5445" w:rsidRPr="009D376F" w:rsidRDefault="000E5445" w:rsidP="000E5445">
      <w:pPr>
        <w:spacing w:line="276" w:lineRule="auto"/>
        <w:jc w:val="both"/>
        <w:rPr>
          <w:rFonts w:ascii="Arial" w:eastAsia="Calibri" w:hAnsi="Arial" w:cs="Arial"/>
          <w:b/>
          <w:sz w:val="28"/>
          <w:szCs w:val="28"/>
          <w:lang w:val="es-ES" w:eastAsia="en-US"/>
        </w:rPr>
      </w:pPr>
      <w:r w:rsidRPr="009D376F">
        <w:rPr>
          <w:rFonts w:ascii="Arial" w:eastAsia="Calibri" w:hAnsi="Arial" w:cs="Arial"/>
          <w:sz w:val="28"/>
          <w:szCs w:val="28"/>
          <w:lang w:val="es-ES" w:eastAsia="en-US"/>
        </w:rPr>
        <w:t>Artículo</w:t>
      </w:r>
      <w:r w:rsidRPr="009D376F">
        <w:rPr>
          <w:rFonts w:ascii="Arial" w:eastAsia="Calibri" w:hAnsi="Arial" w:cs="Arial"/>
          <w:b/>
          <w:sz w:val="28"/>
          <w:szCs w:val="28"/>
          <w:lang w:val="es-ES" w:eastAsia="en-US"/>
        </w:rPr>
        <w:t xml:space="preserve"> 13. </w:t>
      </w:r>
      <w:r w:rsidRPr="009D376F">
        <w:rPr>
          <w:rFonts w:ascii="Arial" w:eastAsia="Calibri" w:hAnsi="Arial" w:cs="Arial"/>
          <w:sz w:val="28"/>
          <w:szCs w:val="28"/>
          <w:lang w:val="es-ES" w:eastAsia="en-US"/>
        </w:rPr>
        <w:t>Naturaleza y requisitos.</w:t>
      </w:r>
      <w:r w:rsidRPr="009D376F">
        <w:rPr>
          <w:rFonts w:ascii="Arial" w:eastAsia="Calibri" w:hAnsi="Arial" w:cs="Arial"/>
          <w:b/>
          <w:sz w:val="28"/>
          <w:szCs w:val="28"/>
          <w:lang w:val="es-ES" w:eastAsia="en-US"/>
        </w:rPr>
        <w:t xml:space="preserve"> </w:t>
      </w:r>
      <w:r w:rsidRPr="009D376F">
        <w:rPr>
          <w:rFonts w:ascii="Arial" w:eastAsia="Calibri" w:hAnsi="Arial" w:cs="Arial"/>
          <w:sz w:val="28"/>
          <w:szCs w:val="28"/>
          <w:lang w:val="es-ES" w:eastAsia="en-US"/>
        </w:rPr>
        <w:t>Los Jueces de Paz son particulares que administran justicia en equidad, de acuerdo con lo establecido por la Constitución y la presente ley.</w:t>
      </w:r>
      <w:r w:rsidRPr="009D376F">
        <w:rPr>
          <w:rFonts w:ascii="Arial" w:eastAsia="Calibri" w:hAnsi="Arial" w:cs="Arial"/>
          <w:b/>
          <w:sz w:val="28"/>
          <w:szCs w:val="28"/>
          <w:lang w:val="es-ES" w:eastAsia="en-US"/>
        </w:rPr>
        <w:t xml:space="preserve"> </w:t>
      </w:r>
    </w:p>
    <w:p w:rsidR="000E5445" w:rsidRPr="009D376F" w:rsidRDefault="000E5445" w:rsidP="000E5445">
      <w:pPr>
        <w:spacing w:line="276" w:lineRule="auto"/>
        <w:jc w:val="both"/>
        <w:rPr>
          <w:rFonts w:ascii="Arial" w:eastAsia="Calibri" w:hAnsi="Arial" w:cs="Arial"/>
          <w:b/>
          <w:color w:val="FF0000"/>
          <w:sz w:val="28"/>
          <w:szCs w:val="28"/>
          <w:lang w:val="es-ES" w:eastAsia="en-US"/>
        </w:rPr>
      </w:pPr>
    </w:p>
    <w:p w:rsidR="000E5445" w:rsidRPr="009D376F" w:rsidRDefault="000E5445" w:rsidP="000E5445">
      <w:pPr>
        <w:adjustRightInd w:val="0"/>
        <w:spacing w:before="28" w:after="28" w:line="276" w:lineRule="auto"/>
        <w:jc w:val="both"/>
        <w:textAlignment w:val="center"/>
        <w:rPr>
          <w:rFonts w:ascii="Arial" w:eastAsia="Calibri" w:hAnsi="Arial" w:cs="Arial"/>
          <w:b/>
          <w:sz w:val="28"/>
          <w:szCs w:val="28"/>
          <w:u w:val="single"/>
          <w:lang w:val="es-ES" w:eastAsia="en-US"/>
        </w:rPr>
      </w:pPr>
      <w:r w:rsidRPr="009D376F">
        <w:rPr>
          <w:rFonts w:ascii="Arial" w:eastAsia="Calibri" w:hAnsi="Arial" w:cs="Arial"/>
          <w:b/>
          <w:sz w:val="28"/>
          <w:szCs w:val="28"/>
          <w:u w:val="single"/>
          <w:lang w:val="es-ES" w:eastAsia="en-US"/>
        </w:rPr>
        <w:t>Para ser Juez de Paz se requerirá tener la edad mínima de 25 años, ser ciudadano en ejercicio, estar en pleno goce de sus derechos civiles y políticos y haber residido en la comunidad respectiva por lo menos un (1) año antes de su postulación al cargo.</w:t>
      </w:r>
    </w:p>
    <w:p w:rsidR="000E5445" w:rsidRPr="009D376F" w:rsidRDefault="000E5445" w:rsidP="000E5445">
      <w:pPr>
        <w:adjustRightInd w:val="0"/>
        <w:spacing w:line="276" w:lineRule="auto"/>
        <w:jc w:val="both"/>
        <w:textAlignment w:val="center"/>
        <w:rPr>
          <w:rFonts w:ascii="Arial" w:hAnsi="Arial" w:cs="Arial"/>
          <w:color w:val="FF0000"/>
          <w:sz w:val="28"/>
          <w:szCs w:val="28"/>
          <w:u w:val="single"/>
          <w:lang w:val="es-ES_tradnl"/>
        </w:rPr>
      </w:pPr>
    </w:p>
    <w:p w:rsidR="000E5445" w:rsidRPr="00853F98" w:rsidRDefault="000E5445" w:rsidP="000E5445">
      <w:pPr>
        <w:adjustRightInd w:val="0"/>
        <w:spacing w:line="276" w:lineRule="auto"/>
        <w:jc w:val="both"/>
        <w:textAlignment w:val="center"/>
        <w:rPr>
          <w:rFonts w:ascii="Arial" w:hAnsi="Arial" w:cs="Arial"/>
          <w:b/>
          <w:sz w:val="28"/>
          <w:szCs w:val="28"/>
          <w:u w:val="single"/>
          <w:lang w:val="es-ES_tradnl"/>
        </w:rPr>
      </w:pPr>
      <w:r w:rsidRPr="00853F98">
        <w:rPr>
          <w:rFonts w:ascii="Arial" w:hAnsi="Arial" w:cs="Arial"/>
          <w:b/>
          <w:sz w:val="28"/>
          <w:szCs w:val="28"/>
          <w:u w:val="single"/>
          <w:lang w:val="es-ES_tradnl"/>
        </w:rPr>
        <w:t xml:space="preserve">Igualmente, deberá haber ejercicio de manera activa, como conciliador en equidad por lo menos dos (2) años. </w:t>
      </w:r>
    </w:p>
    <w:p w:rsidR="000E5445" w:rsidRPr="00853F98" w:rsidRDefault="000E5445" w:rsidP="000E5445">
      <w:pPr>
        <w:adjustRightInd w:val="0"/>
        <w:spacing w:line="276" w:lineRule="auto"/>
        <w:jc w:val="both"/>
        <w:textAlignment w:val="center"/>
        <w:rPr>
          <w:rFonts w:ascii="Arial" w:hAnsi="Arial" w:cs="Arial"/>
          <w:b/>
          <w:sz w:val="28"/>
          <w:szCs w:val="28"/>
          <w:u w:val="single"/>
          <w:lang w:val="es-ES_tradnl"/>
        </w:rPr>
      </w:pPr>
    </w:p>
    <w:p w:rsidR="000E5445" w:rsidRPr="00853F98" w:rsidRDefault="000E5445" w:rsidP="000E5445">
      <w:pPr>
        <w:adjustRightInd w:val="0"/>
        <w:spacing w:line="276" w:lineRule="auto"/>
        <w:jc w:val="both"/>
        <w:textAlignment w:val="center"/>
        <w:rPr>
          <w:rFonts w:ascii="Arial" w:hAnsi="Arial" w:cs="Arial"/>
          <w:b/>
          <w:sz w:val="28"/>
          <w:szCs w:val="28"/>
          <w:u w:val="single"/>
          <w:lang w:val="es-ES_tradnl"/>
        </w:rPr>
      </w:pPr>
      <w:r w:rsidRPr="00853F98">
        <w:rPr>
          <w:rFonts w:ascii="Arial" w:hAnsi="Arial" w:cs="Arial"/>
          <w:b/>
          <w:sz w:val="28"/>
          <w:szCs w:val="28"/>
          <w:u w:val="single"/>
          <w:lang w:val="es-ES_tradnl"/>
        </w:rPr>
        <w:t>Parágrafo 1. Las personas que se hayan desempeñado como Jueces de Paz o Reconsideración, con anterioridad a la entrada en vigencia de esta ley, podrán postularse con los requisitos que se les venían exigiendo.</w:t>
      </w:r>
    </w:p>
    <w:p w:rsidR="000E5445" w:rsidRPr="00853F98" w:rsidRDefault="000E5445" w:rsidP="000E5445">
      <w:pPr>
        <w:adjustRightInd w:val="0"/>
        <w:spacing w:line="276" w:lineRule="auto"/>
        <w:jc w:val="both"/>
        <w:textAlignment w:val="center"/>
        <w:rPr>
          <w:rFonts w:ascii="Arial" w:hAnsi="Arial" w:cs="Arial"/>
          <w:b/>
          <w:sz w:val="28"/>
          <w:szCs w:val="28"/>
          <w:u w:val="single"/>
          <w:lang w:val="es-ES_tradnl"/>
        </w:rPr>
      </w:pPr>
    </w:p>
    <w:p w:rsidR="000E5445" w:rsidRPr="009D376F" w:rsidRDefault="000E5445" w:rsidP="000E5445">
      <w:pPr>
        <w:adjustRightInd w:val="0"/>
        <w:spacing w:line="276" w:lineRule="auto"/>
        <w:jc w:val="both"/>
        <w:textAlignment w:val="center"/>
        <w:rPr>
          <w:rFonts w:ascii="Arial" w:hAnsi="Arial" w:cs="Arial"/>
          <w:b/>
          <w:sz w:val="28"/>
          <w:szCs w:val="28"/>
          <w:u w:val="single"/>
          <w:lang w:val="es-ES_tradnl"/>
        </w:rPr>
      </w:pPr>
      <w:r w:rsidRPr="00853F98">
        <w:rPr>
          <w:rFonts w:ascii="Arial" w:hAnsi="Arial" w:cs="Arial"/>
          <w:b/>
          <w:sz w:val="28"/>
          <w:szCs w:val="28"/>
          <w:u w:val="single"/>
          <w:lang w:val="es-ES_tradnl"/>
        </w:rPr>
        <w:t>Parágrafo 2. La calidad de conciliador en equidad activo, y el ejercicio durante los dos años, será certificada por el ministerio del interior y de justicia.</w:t>
      </w:r>
    </w:p>
    <w:p w:rsidR="000E5445" w:rsidRPr="009D376F" w:rsidRDefault="000E5445" w:rsidP="000E5445">
      <w:pPr>
        <w:adjustRightInd w:val="0"/>
        <w:spacing w:line="276" w:lineRule="auto"/>
        <w:jc w:val="both"/>
        <w:textAlignment w:val="center"/>
        <w:rPr>
          <w:rFonts w:ascii="Arial" w:hAnsi="Arial" w:cs="Arial"/>
          <w:color w:val="FF0000"/>
          <w:sz w:val="28"/>
          <w:szCs w:val="28"/>
          <w:lang w:val="es-ES_tradnl"/>
        </w:rPr>
      </w:pPr>
    </w:p>
    <w:p w:rsidR="000E5445" w:rsidRDefault="000E5445" w:rsidP="000E5445">
      <w:pPr>
        <w:adjustRightInd w:val="0"/>
        <w:spacing w:line="276" w:lineRule="auto"/>
        <w:jc w:val="both"/>
        <w:textAlignment w:val="center"/>
        <w:rPr>
          <w:rFonts w:ascii="Arial" w:hAnsi="Arial" w:cs="Arial"/>
          <w:sz w:val="28"/>
          <w:szCs w:val="28"/>
        </w:rPr>
      </w:pPr>
      <w:r w:rsidRPr="009D376F">
        <w:rPr>
          <w:rFonts w:ascii="Arial" w:hAnsi="Arial" w:cs="Arial"/>
          <w:sz w:val="28"/>
          <w:szCs w:val="28"/>
        </w:rPr>
        <w:t xml:space="preserve">Parágrafo </w:t>
      </w:r>
      <w:r w:rsidRPr="009D376F">
        <w:rPr>
          <w:rFonts w:ascii="Arial" w:hAnsi="Arial" w:cs="Arial"/>
          <w:b/>
          <w:sz w:val="28"/>
          <w:szCs w:val="28"/>
        </w:rPr>
        <w:t>3</w:t>
      </w:r>
      <w:r w:rsidRPr="009D376F">
        <w:rPr>
          <w:rFonts w:ascii="Arial" w:hAnsi="Arial" w:cs="Arial"/>
          <w:sz w:val="28"/>
          <w:szCs w:val="28"/>
        </w:rPr>
        <w:t>. si el conciliador en equidad es elegido y nombrado como Juez de Paz, automáticamente dejará de ser conciliador y podrá recuperar la investidura al final de su periodo, por solicitud que eleve al respecto a la autoridad nominadora de los conciliadores en equidad en los términos señalados en el artículo 82 de la ley 23 de 1991.</w:t>
      </w:r>
    </w:p>
    <w:p w:rsidR="000E5445" w:rsidRDefault="000E5445" w:rsidP="000E5445">
      <w:pPr>
        <w:adjustRightInd w:val="0"/>
        <w:spacing w:line="276" w:lineRule="auto"/>
        <w:jc w:val="both"/>
        <w:textAlignment w:val="center"/>
        <w:rPr>
          <w:rFonts w:ascii="Arial" w:hAnsi="Arial" w:cs="Arial"/>
          <w:sz w:val="28"/>
          <w:szCs w:val="28"/>
        </w:rPr>
      </w:pPr>
    </w:p>
    <w:p w:rsidR="000E5445" w:rsidRPr="00853F98" w:rsidRDefault="000E5445" w:rsidP="000E5445">
      <w:pPr>
        <w:adjustRightInd w:val="0"/>
        <w:spacing w:line="276" w:lineRule="auto"/>
        <w:jc w:val="both"/>
        <w:textAlignment w:val="center"/>
        <w:rPr>
          <w:rFonts w:ascii="Arial" w:hAnsi="Arial" w:cs="Arial"/>
          <w:b/>
          <w:sz w:val="28"/>
          <w:szCs w:val="28"/>
          <w:u w:val="single"/>
          <w:lang w:val="es-ES_tradnl"/>
        </w:rPr>
      </w:pPr>
      <w:r w:rsidRPr="00853F98">
        <w:rPr>
          <w:rFonts w:ascii="Arial" w:hAnsi="Arial" w:cs="Arial"/>
          <w:b/>
          <w:sz w:val="28"/>
          <w:szCs w:val="28"/>
          <w:u w:val="single"/>
        </w:rPr>
        <w:t>Parágrafo 4.</w:t>
      </w:r>
      <w:r w:rsidRPr="00853F98">
        <w:rPr>
          <w:rFonts w:ascii="Arial" w:hAnsi="Arial" w:cs="Arial"/>
          <w:b/>
          <w:szCs w:val="28"/>
          <w:u w:val="single"/>
          <w:lang w:val="es-ES_tradnl"/>
        </w:rPr>
        <w:t xml:space="preserve"> </w:t>
      </w:r>
      <w:r w:rsidRPr="00853F98">
        <w:rPr>
          <w:rFonts w:ascii="Arial" w:hAnsi="Arial" w:cs="Arial"/>
          <w:b/>
          <w:sz w:val="28"/>
          <w:szCs w:val="28"/>
          <w:u w:val="single"/>
          <w:lang w:val="es-ES_tradnl"/>
        </w:rPr>
        <w:t xml:space="preserve">En los municipios en los cuales no se haya implementado aún la conciliación en equidad, </w:t>
      </w:r>
      <w:r>
        <w:rPr>
          <w:rFonts w:ascii="Arial" w:hAnsi="Arial" w:cs="Arial"/>
          <w:b/>
          <w:sz w:val="28"/>
          <w:szCs w:val="28"/>
          <w:u w:val="single"/>
          <w:lang w:val="es-ES_tradnl"/>
        </w:rPr>
        <w:t xml:space="preserve"> o no hubieren pasado </w:t>
      </w:r>
      <w:r>
        <w:rPr>
          <w:rFonts w:ascii="Arial" w:hAnsi="Arial" w:cs="Arial"/>
          <w:b/>
          <w:sz w:val="28"/>
          <w:szCs w:val="28"/>
          <w:u w:val="single"/>
          <w:lang w:val="es-ES_tradnl"/>
        </w:rPr>
        <w:lastRenderedPageBreak/>
        <w:t xml:space="preserve">dos años desde su implementación, </w:t>
      </w:r>
      <w:r w:rsidRPr="00853F98">
        <w:rPr>
          <w:rFonts w:ascii="Arial" w:hAnsi="Arial" w:cs="Arial"/>
          <w:b/>
          <w:sz w:val="28"/>
          <w:szCs w:val="28"/>
          <w:u w:val="single"/>
          <w:lang w:val="es-ES_tradnl"/>
        </w:rPr>
        <w:t>el requisito de</w:t>
      </w:r>
      <w:r>
        <w:rPr>
          <w:rFonts w:ascii="Arial" w:hAnsi="Arial" w:cs="Arial"/>
          <w:b/>
          <w:sz w:val="28"/>
          <w:szCs w:val="28"/>
          <w:u w:val="single"/>
          <w:lang w:val="es-ES_tradnl"/>
        </w:rPr>
        <w:t>l inciso tercero</w:t>
      </w:r>
      <w:r w:rsidRPr="00853F98">
        <w:rPr>
          <w:rFonts w:ascii="Arial" w:hAnsi="Arial" w:cs="Arial"/>
          <w:b/>
          <w:sz w:val="28"/>
          <w:szCs w:val="28"/>
          <w:u w:val="single"/>
          <w:lang w:val="es-ES_tradnl"/>
        </w:rPr>
        <w:t xml:space="preserve"> </w:t>
      </w:r>
      <w:r>
        <w:rPr>
          <w:rFonts w:ascii="Arial" w:hAnsi="Arial" w:cs="Arial"/>
          <w:b/>
          <w:sz w:val="28"/>
          <w:szCs w:val="28"/>
          <w:u w:val="single"/>
          <w:lang w:val="es-ES_tradnl"/>
        </w:rPr>
        <w:t>d</w:t>
      </w:r>
      <w:r w:rsidRPr="00853F98">
        <w:rPr>
          <w:rFonts w:ascii="Arial" w:hAnsi="Arial" w:cs="Arial"/>
          <w:b/>
          <w:sz w:val="28"/>
          <w:szCs w:val="28"/>
          <w:u w:val="single"/>
          <w:lang w:val="es-ES_tradnl"/>
        </w:rPr>
        <w:t>el presente artículo, será sustituido, por un diplomado en conciliación</w:t>
      </w:r>
      <w:r>
        <w:rPr>
          <w:rFonts w:ascii="Arial" w:hAnsi="Arial" w:cs="Arial"/>
          <w:b/>
          <w:sz w:val="28"/>
          <w:szCs w:val="28"/>
          <w:u w:val="single"/>
          <w:lang w:val="es-ES_tradnl"/>
        </w:rPr>
        <w:t>.</w:t>
      </w:r>
    </w:p>
    <w:p w:rsidR="000E5445" w:rsidRPr="00853F98" w:rsidRDefault="000E5445" w:rsidP="000E5445">
      <w:pPr>
        <w:adjustRightInd w:val="0"/>
        <w:spacing w:line="276" w:lineRule="auto"/>
        <w:jc w:val="both"/>
        <w:textAlignment w:val="center"/>
        <w:rPr>
          <w:rFonts w:ascii="Arial" w:hAnsi="Arial" w:cs="Arial"/>
          <w:sz w:val="32"/>
          <w:szCs w:val="28"/>
        </w:rPr>
      </w:pPr>
    </w:p>
    <w:p w:rsidR="000E5445" w:rsidRPr="009D376F" w:rsidRDefault="000E5445" w:rsidP="000E5445">
      <w:pPr>
        <w:adjustRightInd w:val="0"/>
        <w:spacing w:line="276" w:lineRule="auto"/>
        <w:jc w:val="both"/>
        <w:textAlignment w:val="center"/>
        <w:rPr>
          <w:rFonts w:ascii="Arial" w:eastAsia="Calibri" w:hAnsi="Arial" w:cs="Arial"/>
          <w:b/>
          <w:sz w:val="28"/>
          <w:szCs w:val="28"/>
          <w:u w:val="single"/>
          <w:lang w:val="es-ES" w:eastAsia="en-US"/>
        </w:rPr>
      </w:pPr>
      <w:r w:rsidRPr="009D376F">
        <w:rPr>
          <w:rFonts w:ascii="Arial" w:hAnsi="Arial" w:cs="Arial"/>
          <w:b/>
          <w:sz w:val="28"/>
          <w:szCs w:val="28"/>
          <w:u w:val="single"/>
          <w:lang w:val="es-ES_tradnl"/>
        </w:rPr>
        <w:t>Artículo 14. E</w:t>
      </w:r>
      <w:r w:rsidRPr="009D376F">
        <w:rPr>
          <w:rFonts w:ascii="Arial" w:hAnsi="Arial" w:cs="Arial"/>
          <w:b/>
          <w:iCs/>
          <w:sz w:val="28"/>
          <w:szCs w:val="28"/>
          <w:u w:val="single"/>
          <w:lang w:val="es-ES_tradnl"/>
        </w:rPr>
        <w:t>lección democrática</w:t>
      </w:r>
      <w:r w:rsidRPr="009D376F">
        <w:rPr>
          <w:rFonts w:ascii="Arial" w:hAnsi="Arial" w:cs="Arial"/>
          <w:b/>
          <w:sz w:val="28"/>
          <w:szCs w:val="28"/>
          <w:u w:val="single"/>
          <w:lang w:val="es-ES_tradnl"/>
        </w:rPr>
        <w:t>.  Establecido el número de jueces que deben existir en cada una de los municipios y distritos del país, e</w:t>
      </w:r>
      <w:r w:rsidRPr="009D376F">
        <w:rPr>
          <w:rFonts w:ascii="Arial" w:eastAsia="Calibri" w:hAnsi="Arial" w:cs="Arial"/>
          <w:b/>
          <w:sz w:val="28"/>
          <w:szCs w:val="28"/>
          <w:u w:val="single"/>
          <w:lang w:val="es-ES" w:eastAsia="en-US"/>
        </w:rPr>
        <w:t>l Alcalde le solicitara al Concejo Municipal o Distrital que mediante Acuerdo fijé un término de seis (6) meses para que se postule a los candidatos.</w:t>
      </w:r>
    </w:p>
    <w:p w:rsidR="000E5445" w:rsidRPr="009D376F" w:rsidRDefault="000E5445" w:rsidP="000E5445">
      <w:pPr>
        <w:adjustRightInd w:val="0"/>
        <w:spacing w:line="276" w:lineRule="auto"/>
        <w:jc w:val="both"/>
        <w:textAlignment w:val="center"/>
        <w:rPr>
          <w:rFonts w:ascii="Arial" w:eastAsia="Calibri" w:hAnsi="Arial" w:cs="Arial"/>
          <w:b/>
          <w:sz w:val="28"/>
          <w:szCs w:val="28"/>
          <w:u w:val="single"/>
          <w:lang w:val="es-ES" w:eastAsia="en-US"/>
        </w:rPr>
      </w:pPr>
    </w:p>
    <w:p w:rsidR="000E5445" w:rsidRPr="009D376F" w:rsidRDefault="000E5445" w:rsidP="000E5445">
      <w:pPr>
        <w:adjustRightInd w:val="0"/>
        <w:spacing w:line="276" w:lineRule="auto"/>
        <w:jc w:val="both"/>
        <w:textAlignment w:val="center"/>
        <w:rPr>
          <w:rFonts w:ascii="Arial" w:hAnsi="Arial" w:cs="Arial"/>
          <w:b/>
          <w:color w:val="000000"/>
          <w:sz w:val="28"/>
          <w:szCs w:val="28"/>
          <w:u w:val="single"/>
          <w:lang w:val="es-ES_tradnl" w:bidi="ar-YE"/>
        </w:rPr>
      </w:pPr>
      <w:r w:rsidRPr="009D376F">
        <w:rPr>
          <w:rFonts w:ascii="Arial" w:hAnsi="Arial" w:cs="Arial"/>
          <w:b/>
          <w:color w:val="000000"/>
          <w:sz w:val="28"/>
          <w:szCs w:val="28"/>
          <w:u w:val="single"/>
          <w:lang w:val="es-ES_tradnl" w:bidi="ar-YE"/>
        </w:rPr>
        <w:t xml:space="preserve">Los candidatos serán postulados por </w:t>
      </w:r>
      <w:r w:rsidRPr="009D376F">
        <w:rPr>
          <w:rFonts w:ascii="Arial" w:eastAsia="Calibri" w:hAnsi="Arial" w:cs="Arial"/>
          <w:b/>
          <w:sz w:val="28"/>
          <w:szCs w:val="28"/>
          <w:u w:val="single"/>
          <w:lang w:val="es-ES" w:eastAsia="en-US"/>
        </w:rPr>
        <w:t xml:space="preserve">las organizaciones cívicas o comunitarias y los grupos organizados de vecinos </w:t>
      </w:r>
      <w:r w:rsidRPr="009D376F">
        <w:rPr>
          <w:rFonts w:ascii="Arial" w:hAnsi="Arial" w:cs="Arial"/>
          <w:b/>
          <w:color w:val="000000"/>
          <w:sz w:val="28"/>
          <w:szCs w:val="28"/>
          <w:u w:val="single"/>
          <w:lang w:val="es-ES_tradnl" w:bidi="ar-YE"/>
        </w:rPr>
        <w:t>ante el Concejo Municipal o Distrital.</w:t>
      </w:r>
    </w:p>
    <w:p w:rsidR="000E5445" w:rsidRPr="009D376F" w:rsidRDefault="000E5445" w:rsidP="000E5445">
      <w:pPr>
        <w:adjustRightInd w:val="0"/>
        <w:spacing w:line="276" w:lineRule="auto"/>
        <w:jc w:val="both"/>
        <w:textAlignment w:val="center"/>
        <w:rPr>
          <w:rFonts w:ascii="Arial" w:hAnsi="Arial" w:cs="Arial"/>
          <w:b/>
          <w:color w:val="000000"/>
          <w:sz w:val="28"/>
          <w:szCs w:val="28"/>
          <w:u w:val="single"/>
          <w:lang w:val="es-ES_tradnl" w:bidi="ar-YE"/>
        </w:rPr>
      </w:pPr>
    </w:p>
    <w:p w:rsidR="000E5445" w:rsidRPr="009D376F" w:rsidRDefault="000E5445" w:rsidP="000E5445">
      <w:pPr>
        <w:adjustRightInd w:val="0"/>
        <w:spacing w:line="276" w:lineRule="auto"/>
        <w:jc w:val="both"/>
        <w:textAlignment w:val="center"/>
        <w:rPr>
          <w:rFonts w:ascii="Arial" w:eastAsia="Calibri" w:hAnsi="Arial" w:cs="Arial"/>
          <w:b/>
          <w:sz w:val="28"/>
          <w:szCs w:val="28"/>
          <w:u w:val="single"/>
          <w:lang w:val="es-ES" w:eastAsia="en-US"/>
        </w:rPr>
      </w:pPr>
      <w:r w:rsidRPr="009D376F">
        <w:rPr>
          <w:rFonts w:ascii="Arial" w:eastAsia="Calibri" w:hAnsi="Arial" w:cs="Arial"/>
          <w:b/>
          <w:sz w:val="28"/>
          <w:szCs w:val="28"/>
          <w:u w:val="single"/>
          <w:lang w:val="es-ES" w:eastAsia="en-US"/>
        </w:rPr>
        <w:t xml:space="preserve">El Concejo Municipal o Distrital, recopilara la información, </w:t>
      </w:r>
      <w:r w:rsidRPr="00853F98">
        <w:rPr>
          <w:rFonts w:ascii="Arial" w:eastAsia="Calibri" w:hAnsi="Arial" w:cs="Arial"/>
          <w:b/>
          <w:sz w:val="28"/>
          <w:szCs w:val="28"/>
          <w:u w:val="single"/>
          <w:lang w:val="es-ES" w:eastAsia="en-US"/>
        </w:rPr>
        <w:t xml:space="preserve">y si las organizaciones cívicas o comunitarias y los grupos organizados de vecinos que postularon a los candidatos para Juez de Paz superan el </w:t>
      </w:r>
      <w:r w:rsidRPr="00D14346">
        <w:rPr>
          <w:rFonts w:ascii="Arial" w:eastAsia="Calibri" w:hAnsi="Arial" w:cs="Arial"/>
          <w:b/>
          <w:sz w:val="28"/>
          <w:szCs w:val="28"/>
          <w:u w:val="single"/>
          <w:lang w:val="es-ES" w:eastAsia="en-US"/>
        </w:rPr>
        <w:t>cinco (5%)</w:t>
      </w:r>
      <w:r w:rsidRPr="00D14346">
        <w:rPr>
          <w:rFonts w:ascii="Arial" w:eastAsia="Calibri" w:hAnsi="Arial" w:cs="Arial"/>
          <w:sz w:val="28"/>
          <w:szCs w:val="28"/>
          <w:u w:val="single"/>
          <w:lang w:val="es-ES" w:eastAsia="en-US"/>
        </w:rPr>
        <w:t xml:space="preserve"> </w:t>
      </w:r>
      <w:r w:rsidRPr="00853F98">
        <w:rPr>
          <w:rFonts w:ascii="Arial" w:eastAsia="Calibri" w:hAnsi="Arial" w:cs="Arial"/>
          <w:b/>
          <w:sz w:val="28"/>
          <w:szCs w:val="28"/>
          <w:u w:val="single"/>
          <w:lang w:val="es-ES" w:eastAsia="en-US"/>
        </w:rPr>
        <w:t>del Censo Electoral de su respectiva circunscripción,</w:t>
      </w:r>
      <w:r w:rsidRPr="009D376F">
        <w:rPr>
          <w:rFonts w:ascii="Arial" w:eastAsia="Calibri" w:hAnsi="Arial" w:cs="Arial"/>
          <w:b/>
          <w:sz w:val="28"/>
          <w:szCs w:val="28"/>
          <w:u w:val="single"/>
          <w:lang w:val="es-ES" w:eastAsia="en-US"/>
        </w:rPr>
        <w:t xml:space="preserve"> convocará elecciones.</w:t>
      </w:r>
    </w:p>
    <w:p w:rsidR="000E5445" w:rsidRPr="009D376F" w:rsidRDefault="000E5445" w:rsidP="000E5445">
      <w:pPr>
        <w:adjustRightInd w:val="0"/>
        <w:spacing w:line="276" w:lineRule="auto"/>
        <w:jc w:val="both"/>
        <w:textAlignment w:val="center"/>
        <w:rPr>
          <w:rFonts w:ascii="Arial" w:eastAsia="Calibri" w:hAnsi="Arial" w:cs="Arial"/>
          <w:b/>
          <w:sz w:val="28"/>
          <w:szCs w:val="28"/>
          <w:u w:val="single"/>
          <w:lang w:val="es-ES" w:eastAsia="en-US"/>
        </w:rPr>
      </w:pPr>
    </w:p>
    <w:p w:rsidR="000E5445" w:rsidRPr="009D376F" w:rsidRDefault="000E5445" w:rsidP="000E5445">
      <w:pPr>
        <w:spacing w:line="276" w:lineRule="auto"/>
        <w:jc w:val="both"/>
        <w:rPr>
          <w:rFonts w:ascii="Arial" w:hAnsi="Arial" w:cs="Arial"/>
          <w:b/>
          <w:color w:val="000000"/>
          <w:sz w:val="28"/>
          <w:szCs w:val="28"/>
          <w:u w:val="single"/>
          <w:lang w:val="es-ES_tradnl" w:bidi="ar-YE"/>
        </w:rPr>
      </w:pPr>
      <w:r w:rsidRPr="009D376F">
        <w:rPr>
          <w:rFonts w:ascii="Arial" w:eastAsia="Calibri" w:hAnsi="Arial" w:cs="Arial"/>
          <w:b/>
          <w:sz w:val="28"/>
          <w:szCs w:val="28"/>
          <w:u w:val="single"/>
          <w:lang w:val="es-ES" w:eastAsia="en-US"/>
        </w:rPr>
        <w:t xml:space="preserve">La elección se realizará conforme a la reglamentación que expida el Concejo Nacional Electoral y los resultados serán remitidos al Consejo </w:t>
      </w:r>
      <w:r w:rsidRPr="009D376F">
        <w:rPr>
          <w:rFonts w:ascii="Arial" w:hAnsi="Arial" w:cs="Arial"/>
          <w:b/>
          <w:color w:val="000000"/>
          <w:sz w:val="28"/>
          <w:szCs w:val="28"/>
          <w:u w:val="single"/>
          <w:lang w:val="es-ES_tradnl" w:bidi="ar-YE"/>
        </w:rPr>
        <w:t>Superior de la Judicatura.</w:t>
      </w:r>
    </w:p>
    <w:p w:rsidR="000E5445" w:rsidRPr="009D376F" w:rsidRDefault="000E5445" w:rsidP="000E5445">
      <w:pPr>
        <w:spacing w:line="276" w:lineRule="auto"/>
        <w:jc w:val="both"/>
        <w:rPr>
          <w:rFonts w:ascii="Arial" w:hAnsi="Arial" w:cs="Arial"/>
          <w:b/>
          <w:color w:val="000000"/>
          <w:sz w:val="28"/>
          <w:szCs w:val="28"/>
          <w:lang w:val="es-ES_tradnl" w:bidi="ar-YE"/>
        </w:rPr>
      </w:pPr>
    </w:p>
    <w:p w:rsidR="000E5445" w:rsidRPr="009D376F" w:rsidRDefault="000E5445" w:rsidP="000E5445">
      <w:pPr>
        <w:pStyle w:val="Sinespaciado"/>
        <w:spacing w:line="276" w:lineRule="auto"/>
        <w:jc w:val="both"/>
        <w:rPr>
          <w:rFonts w:ascii="Arial" w:hAnsi="Arial" w:cs="Arial"/>
          <w:sz w:val="28"/>
          <w:szCs w:val="28"/>
        </w:rPr>
      </w:pPr>
      <w:r w:rsidRPr="009D376F">
        <w:rPr>
          <w:rFonts w:ascii="Arial" w:hAnsi="Arial" w:cs="Arial"/>
          <w:sz w:val="28"/>
          <w:szCs w:val="28"/>
        </w:rPr>
        <w:t xml:space="preserve">Parágrafo </w:t>
      </w:r>
      <w:r>
        <w:rPr>
          <w:rFonts w:ascii="Arial" w:hAnsi="Arial" w:cs="Arial"/>
          <w:sz w:val="28"/>
          <w:szCs w:val="28"/>
        </w:rPr>
        <w:t>1</w:t>
      </w:r>
      <w:r w:rsidRPr="009D376F">
        <w:rPr>
          <w:rFonts w:ascii="Arial" w:hAnsi="Arial" w:cs="Arial"/>
          <w:sz w:val="28"/>
          <w:szCs w:val="28"/>
        </w:rPr>
        <w:t>. Las elecciones populares de jueces de paz, no podrán coincidir con otro proceso electoral o de elección popular que se celebre dentro del municipio.</w:t>
      </w:r>
    </w:p>
    <w:p w:rsidR="000E5445" w:rsidRPr="009D376F" w:rsidRDefault="000E5445" w:rsidP="000E5445">
      <w:pPr>
        <w:spacing w:line="276" w:lineRule="auto"/>
        <w:jc w:val="both"/>
        <w:rPr>
          <w:rFonts w:ascii="Arial" w:eastAsia="Calibri" w:hAnsi="Arial" w:cs="Arial"/>
          <w:b/>
          <w:sz w:val="28"/>
          <w:szCs w:val="28"/>
          <w:lang w:val="es-ES" w:eastAsia="en-US"/>
        </w:rPr>
      </w:pPr>
    </w:p>
    <w:p w:rsidR="000E5445" w:rsidRPr="009D376F" w:rsidRDefault="000E5445" w:rsidP="000E5445">
      <w:pPr>
        <w:spacing w:line="276" w:lineRule="auto"/>
        <w:jc w:val="both"/>
        <w:rPr>
          <w:rFonts w:ascii="Arial" w:eastAsia="Calibri" w:hAnsi="Arial" w:cs="Arial"/>
          <w:b/>
          <w:sz w:val="28"/>
          <w:szCs w:val="28"/>
          <w:u w:val="single"/>
          <w:lang w:val="es-ES" w:eastAsia="en-US"/>
        </w:rPr>
      </w:pPr>
      <w:r w:rsidRPr="009D376F">
        <w:rPr>
          <w:rFonts w:ascii="Arial" w:eastAsia="Calibri" w:hAnsi="Arial" w:cs="Arial"/>
          <w:b/>
          <w:sz w:val="28"/>
          <w:szCs w:val="28"/>
          <w:u w:val="single"/>
          <w:lang w:val="es-ES" w:eastAsia="en-US"/>
        </w:rPr>
        <w:t>Parágrafo</w:t>
      </w:r>
      <w:r>
        <w:rPr>
          <w:rFonts w:ascii="Arial" w:eastAsia="Calibri" w:hAnsi="Arial" w:cs="Arial"/>
          <w:b/>
          <w:sz w:val="28"/>
          <w:szCs w:val="28"/>
          <w:u w:val="single"/>
          <w:lang w:val="es-ES" w:eastAsia="en-US"/>
        </w:rPr>
        <w:t xml:space="preserve"> 2</w:t>
      </w:r>
      <w:r w:rsidRPr="009D376F">
        <w:rPr>
          <w:rFonts w:ascii="Arial" w:eastAsia="Calibri" w:hAnsi="Arial" w:cs="Arial"/>
          <w:b/>
          <w:sz w:val="28"/>
          <w:szCs w:val="28"/>
          <w:u w:val="single"/>
          <w:lang w:val="es-ES" w:eastAsia="en-US"/>
        </w:rPr>
        <w:t>. Ocho (8) meses antes de la culminación del período previsto para los jueces de paz, debe iniciarse nuevamente el trámite de que trata este artículo.</w:t>
      </w:r>
    </w:p>
    <w:p w:rsidR="000E5445" w:rsidRPr="009D376F" w:rsidRDefault="000E5445" w:rsidP="000E5445">
      <w:pPr>
        <w:spacing w:line="276" w:lineRule="auto"/>
        <w:jc w:val="both"/>
        <w:rPr>
          <w:rFonts w:ascii="Arial" w:eastAsia="Calibri" w:hAnsi="Arial" w:cs="Arial"/>
          <w:b/>
          <w:sz w:val="28"/>
          <w:szCs w:val="28"/>
          <w:lang w:val="es-ES" w:eastAsia="en-US"/>
        </w:rPr>
      </w:pPr>
    </w:p>
    <w:p w:rsidR="000E5445" w:rsidRPr="009D376F" w:rsidRDefault="000E5445" w:rsidP="000E5445">
      <w:pPr>
        <w:adjustRightInd w:val="0"/>
        <w:spacing w:line="276" w:lineRule="auto"/>
        <w:jc w:val="both"/>
        <w:textAlignment w:val="center"/>
        <w:rPr>
          <w:rFonts w:ascii="Arial" w:hAnsi="Arial" w:cs="Arial"/>
          <w:b/>
          <w:color w:val="000000"/>
          <w:sz w:val="28"/>
          <w:szCs w:val="28"/>
          <w:u w:val="single"/>
          <w:lang w:val="es-ES_tradnl"/>
        </w:rPr>
      </w:pPr>
      <w:r w:rsidRPr="009D376F">
        <w:rPr>
          <w:rFonts w:ascii="Arial" w:hAnsi="Arial" w:cs="Arial"/>
          <w:sz w:val="28"/>
          <w:szCs w:val="28"/>
          <w:lang w:val="es-ES_tradnl" w:bidi="ar-YE"/>
        </w:rPr>
        <w:t>Artículo</w:t>
      </w:r>
      <w:r>
        <w:rPr>
          <w:rFonts w:ascii="Arial" w:hAnsi="Arial" w:cs="Arial"/>
          <w:sz w:val="28"/>
          <w:szCs w:val="28"/>
          <w:lang w:val="es-ES_tradnl" w:bidi="ar-YE"/>
        </w:rPr>
        <w:t xml:space="preserve"> </w:t>
      </w:r>
      <w:r w:rsidRPr="009D376F">
        <w:rPr>
          <w:rFonts w:ascii="Arial" w:hAnsi="Arial" w:cs="Arial"/>
          <w:b/>
          <w:sz w:val="28"/>
          <w:szCs w:val="28"/>
          <w:u w:val="single"/>
          <w:lang w:val="es-ES_tradnl" w:bidi="ar-YE"/>
        </w:rPr>
        <w:t xml:space="preserve">15. Elección por concurso. </w:t>
      </w:r>
      <w:r w:rsidRPr="009D376F">
        <w:rPr>
          <w:rFonts w:ascii="Arial" w:hAnsi="Arial" w:cs="Arial"/>
          <w:b/>
          <w:color w:val="000000"/>
          <w:sz w:val="28"/>
          <w:szCs w:val="28"/>
          <w:u w:val="single"/>
          <w:lang w:val="es-ES_tradnl"/>
        </w:rPr>
        <w:t xml:space="preserve">Si después de transcurridos los seis (6) meses para postular candidatos a ocupar el cargo de Juez de Paz, no fuera posible convocar a elecciones, el Concejo Municipal o </w:t>
      </w:r>
      <w:r w:rsidRPr="009D376F">
        <w:rPr>
          <w:rFonts w:ascii="Arial" w:hAnsi="Arial" w:cs="Arial"/>
          <w:b/>
          <w:color w:val="000000"/>
          <w:sz w:val="28"/>
          <w:szCs w:val="28"/>
          <w:u w:val="single"/>
          <w:lang w:val="es-ES_tradnl"/>
        </w:rPr>
        <w:lastRenderedPageBreak/>
        <w:t>Distrital remitirá el listado de personas postuladas a la Sala Administrativa del Consejo Superior de la Judicatura.</w:t>
      </w:r>
    </w:p>
    <w:p w:rsidR="000E5445" w:rsidRPr="009D376F" w:rsidRDefault="000E5445" w:rsidP="000E5445">
      <w:pPr>
        <w:adjustRightInd w:val="0"/>
        <w:spacing w:line="276" w:lineRule="auto"/>
        <w:jc w:val="both"/>
        <w:textAlignment w:val="center"/>
        <w:rPr>
          <w:rFonts w:ascii="Arial" w:hAnsi="Arial" w:cs="Arial"/>
          <w:b/>
          <w:color w:val="000000"/>
          <w:sz w:val="28"/>
          <w:szCs w:val="28"/>
          <w:u w:val="single"/>
          <w:lang w:val="es-ES_tradnl"/>
        </w:rPr>
      </w:pPr>
    </w:p>
    <w:p w:rsidR="000E5445" w:rsidRPr="009D376F" w:rsidRDefault="000E5445" w:rsidP="000E5445">
      <w:pPr>
        <w:adjustRightInd w:val="0"/>
        <w:spacing w:line="276" w:lineRule="auto"/>
        <w:jc w:val="both"/>
        <w:textAlignment w:val="center"/>
        <w:rPr>
          <w:rFonts w:ascii="Arial" w:hAnsi="Arial" w:cs="Arial"/>
          <w:b/>
          <w:color w:val="000000"/>
          <w:sz w:val="28"/>
          <w:szCs w:val="28"/>
          <w:u w:val="single"/>
          <w:lang w:val="es-ES_tradnl"/>
        </w:rPr>
      </w:pPr>
      <w:r w:rsidRPr="009D376F">
        <w:rPr>
          <w:rFonts w:ascii="Arial" w:hAnsi="Arial" w:cs="Arial"/>
          <w:b/>
          <w:color w:val="000000"/>
          <w:sz w:val="28"/>
          <w:szCs w:val="28"/>
          <w:u w:val="single"/>
          <w:lang w:val="es-ES_tradnl"/>
        </w:rPr>
        <w:t xml:space="preserve">El Consejo Superior de la Judicatura, permitirá que </w:t>
      </w:r>
      <w:r w:rsidRPr="009D376F">
        <w:rPr>
          <w:rFonts w:ascii="Arial" w:eastAsia="Calibri" w:hAnsi="Arial" w:cs="Arial"/>
          <w:b/>
          <w:sz w:val="28"/>
          <w:szCs w:val="28"/>
          <w:u w:val="single"/>
          <w:lang w:val="es-ES" w:eastAsia="en-US"/>
        </w:rPr>
        <w:t xml:space="preserve">las organizaciones cívicas o comunitarias y los grupos organizados de vecinos </w:t>
      </w:r>
      <w:r w:rsidRPr="009D376F">
        <w:rPr>
          <w:rFonts w:ascii="Arial" w:hAnsi="Arial" w:cs="Arial"/>
          <w:b/>
          <w:color w:val="000000"/>
          <w:sz w:val="28"/>
          <w:szCs w:val="28"/>
          <w:u w:val="single"/>
          <w:lang w:val="es-ES_tradnl"/>
        </w:rPr>
        <w:t>puedan postular más candidatos para Juez de Paz</w:t>
      </w:r>
      <w:r w:rsidRPr="002F1552">
        <w:rPr>
          <w:rFonts w:ascii="Arial" w:hAnsi="Arial" w:cs="Arial"/>
          <w:b/>
          <w:sz w:val="28"/>
          <w:szCs w:val="28"/>
          <w:u w:val="single"/>
          <w:lang w:val="es-ES_tradnl"/>
        </w:rPr>
        <w:t>, y por</w:t>
      </w:r>
      <w:r w:rsidRPr="009D376F">
        <w:rPr>
          <w:rFonts w:ascii="Arial" w:hAnsi="Arial" w:cs="Arial"/>
          <w:b/>
          <w:color w:val="000000"/>
          <w:sz w:val="28"/>
          <w:szCs w:val="28"/>
          <w:u w:val="single"/>
          <w:lang w:val="es-ES_tradnl"/>
        </w:rPr>
        <w:t xml:space="preserve"> intermedio de la Unidad de Administración de la Carrera Judicial, realizará un curso concurso de méritos entre los inscritos.</w:t>
      </w:r>
    </w:p>
    <w:p w:rsidR="000E5445" w:rsidRPr="009D376F" w:rsidRDefault="000E5445" w:rsidP="000E5445">
      <w:pPr>
        <w:adjustRightInd w:val="0"/>
        <w:spacing w:line="276" w:lineRule="auto"/>
        <w:jc w:val="both"/>
        <w:textAlignment w:val="center"/>
        <w:rPr>
          <w:rFonts w:ascii="Arial" w:hAnsi="Arial" w:cs="Arial"/>
          <w:b/>
          <w:color w:val="000000"/>
          <w:sz w:val="28"/>
          <w:szCs w:val="28"/>
          <w:lang w:val="es-ES_tradnl"/>
        </w:rPr>
      </w:pPr>
    </w:p>
    <w:p w:rsidR="000E5445" w:rsidRPr="009D376F" w:rsidRDefault="000E5445" w:rsidP="000E5445">
      <w:pPr>
        <w:adjustRightInd w:val="0"/>
        <w:spacing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Este proceso de selección deberá ser acompañado por el Ministerio del Interior y de Justicia, sin embargo, esta entidad podrá delegar esa función en las administraciones, distritales y municipales.</w:t>
      </w:r>
    </w:p>
    <w:p w:rsidR="000E5445" w:rsidRPr="009D376F" w:rsidRDefault="000E5445" w:rsidP="000E5445">
      <w:pPr>
        <w:adjustRightInd w:val="0"/>
        <w:spacing w:line="276" w:lineRule="auto"/>
        <w:jc w:val="both"/>
        <w:textAlignment w:val="center"/>
        <w:rPr>
          <w:rFonts w:ascii="Arial" w:hAnsi="Arial" w:cs="Arial"/>
          <w:b/>
          <w:color w:val="000000"/>
          <w:sz w:val="28"/>
          <w:szCs w:val="28"/>
          <w:lang w:val="es-ES_tradnl"/>
        </w:rPr>
      </w:pPr>
    </w:p>
    <w:p w:rsidR="000E5445" w:rsidRPr="009D376F" w:rsidRDefault="000E5445" w:rsidP="000E5445">
      <w:pPr>
        <w:adjustRightInd w:val="0"/>
        <w:spacing w:line="276" w:lineRule="auto"/>
        <w:jc w:val="both"/>
        <w:textAlignment w:val="center"/>
        <w:rPr>
          <w:rFonts w:ascii="Arial" w:hAnsi="Arial" w:cs="Arial"/>
          <w:b/>
          <w:color w:val="000000"/>
          <w:sz w:val="28"/>
          <w:szCs w:val="28"/>
          <w:u w:val="single"/>
          <w:lang w:val="es-ES_tradnl"/>
        </w:rPr>
      </w:pPr>
      <w:r w:rsidRPr="009D376F">
        <w:rPr>
          <w:rFonts w:ascii="Arial" w:hAnsi="Arial" w:cs="Arial"/>
          <w:b/>
          <w:color w:val="000000"/>
          <w:sz w:val="28"/>
          <w:szCs w:val="28"/>
          <w:u w:val="single"/>
          <w:lang w:val="es-ES_tradnl"/>
        </w:rPr>
        <w:t>Parágrafo. Facúltese al Consejo Superior de la Judicatura para que reglamente el curso concurso de que trata el presente artículo.</w:t>
      </w:r>
    </w:p>
    <w:p w:rsidR="000E5445" w:rsidRPr="009D376F" w:rsidRDefault="000E5445" w:rsidP="000E5445">
      <w:pPr>
        <w:adjustRightInd w:val="0"/>
        <w:spacing w:line="276" w:lineRule="auto"/>
        <w:jc w:val="both"/>
        <w:textAlignment w:val="center"/>
        <w:rPr>
          <w:rFonts w:ascii="Arial" w:hAnsi="Arial" w:cs="Arial"/>
          <w:sz w:val="28"/>
          <w:szCs w:val="28"/>
          <w:lang w:val="es-ES_tradnl" w:bidi="ar-YE"/>
        </w:rPr>
      </w:pPr>
    </w:p>
    <w:p w:rsidR="000E5445" w:rsidRPr="009D376F" w:rsidRDefault="000E5445" w:rsidP="000E5445">
      <w:pPr>
        <w:adjustRightInd w:val="0"/>
        <w:spacing w:line="276" w:lineRule="auto"/>
        <w:jc w:val="both"/>
        <w:textAlignment w:val="center"/>
        <w:rPr>
          <w:rFonts w:ascii="Arial" w:hAnsi="Arial" w:cs="Arial"/>
          <w:b/>
          <w:sz w:val="28"/>
          <w:szCs w:val="28"/>
          <w:u w:val="single"/>
          <w:lang w:val="es-ES_tradnl"/>
        </w:rPr>
      </w:pPr>
      <w:r w:rsidRPr="009D376F">
        <w:rPr>
          <w:rFonts w:ascii="Arial" w:hAnsi="Arial" w:cs="Arial"/>
          <w:sz w:val="28"/>
          <w:szCs w:val="28"/>
          <w:lang w:val="es-ES_tradnl"/>
        </w:rPr>
        <w:t>Artículo</w:t>
      </w:r>
      <w:r>
        <w:rPr>
          <w:rFonts w:ascii="Arial" w:hAnsi="Arial" w:cs="Arial"/>
          <w:b/>
          <w:sz w:val="28"/>
          <w:szCs w:val="28"/>
          <w:lang w:val="es-ES_tradnl"/>
        </w:rPr>
        <w:t xml:space="preserve"> </w:t>
      </w:r>
      <w:r w:rsidRPr="009D376F">
        <w:rPr>
          <w:rFonts w:ascii="Arial" w:hAnsi="Arial" w:cs="Arial"/>
          <w:b/>
          <w:sz w:val="28"/>
          <w:szCs w:val="28"/>
          <w:lang w:val="es-ES_tradnl"/>
        </w:rPr>
        <w:t xml:space="preserve">16. </w:t>
      </w:r>
      <w:r w:rsidRPr="009D376F">
        <w:rPr>
          <w:rFonts w:ascii="Arial" w:hAnsi="Arial" w:cs="Arial"/>
          <w:iCs/>
          <w:sz w:val="28"/>
          <w:szCs w:val="28"/>
          <w:lang w:val="es-ES_tradnl"/>
        </w:rPr>
        <w:t>Posesión</w:t>
      </w:r>
      <w:r w:rsidRPr="009D376F">
        <w:rPr>
          <w:rFonts w:ascii="Arial" w:hAnsi="Arial" w:cs="Arial"/>
          <w:b/>
          <w:iCs/>
          <w:sz w:val="28"/>
          <w:szCs w:val="28"/>
          <w:lang w:val="es-ES_tradnl"/>
        </w:rPr>
        <w:t xml:space="preserve"> </w:t>
      </w:r>
      <w:r w:rsidRPr="009D376F">
        <w:rPr>
          <w:rFonts w:ascii="Arial" w:hAnsi="Arial" w:cs="Arial"/>
          <w:b/>
          <w:iCs/>
          <w:sz w:val="28"/>
          <w:szCs w:val="28"/>
          <w:u w:val="single"/>
          <w:lang w:val="es-ES_tradnl"/>
        </w:rPr>
        <w:t>y ejercicio del cargo.</w:t>
      </w:r>
      <w:r w:rsidRPr="009D376F">
        <w:rPr>
          <w:rFonts w:ascii="Arial" w:hAnsi="Arial" w:cs="Arial"/>
          <w:b/>
          <w:sz w:val="28"/>
          <w:szCs w:val="28"/>
          <w:u w:val="single"/>
          <w:lang w:val="es-ES_tradnl"/>
        </w:rPr>
        <w:t xml:space="preserve"> Los Jueces de Paz que salgan elegidos democráticamente, o superen el curso concurso, tomarán posesión ante el Alcalde Municipal o Distrital del lugar o  ante </w:t>
      </w:r>
      <w:r w:rsidRPr="009D376F">
        <w:rPr>
          <w:rFonts w:ascii="Arial" w:hAnsi="Arial" w:cs="Arial"/>
          <w:b/>
          <w:color w:val="000000"/>
          <w:sz w:val="28"/>
          <w:szCs w:val="28"/>
          <w:u w:val="single"/>
          <w:lang w:val="es-ES_tradnl" w:bidi="ar-YE"/>
        </w:rPr>
        <w:t>el Consejo Seccional de la Judicatura del respectivo Distrito Judicial al que pertenezca el Municipio o Distrito</w:t>
      </w:r>
      <w:r w:rsidRPr="009D376F">
        <w:rPr>
          <w:rFonts w:ascii="Arial" w:hAnsi="Arial" w:cs="Arial"/>
          <w:b/>
          <w:sz w:val="28"/>
          <w:szCs w:val="28"/>
          <w:u w:val="single"/>
          <w:lang w:val="es-ES_tradnl"/>
        </w:rPr>
        <w:t xml:space="preserve">. </w:t>
      </w:r>
    </w:p>
    <w:p w:rsidR="000E5445" w:rsidRPr="009D376F" w:rsidRDefault="000E5445" w:rsidP="000E5445">
      <w:pPr>
        <w:adjustRightInd w:val="0"/>
        <w:spacing w:line="276" w:lineRule="auto"/>
        <w:jc w:val="both"/>
        <w:textAlignment w:val="center"/>
        <w:rPr>
          <w:rFonts w:ascii="Arial" w:hAnsi="Arial" w:cs="Arial"/>
          <w:b/>
          <w:sz w:val="28"/>
          <w:szCs w:val="28"/>
          <w:u w:val="single"/>
          <w:lang w:val="es-ES_tradnl"/>
        </w:rPr>
      </w:pPr>
    </w:p>
    <w:p w:rsidR="000E5445" w:rsidRPr="00D14346" w:rsidRDefault="000E5445" w:rsidP="000E5445">
      <w:pPr>
        <w:adjustRightInd w:val="0"/>
        <w:spacing w:line="276" w:lineRule="auto"/>
        <w:jc w:val="both"/>
        <w:textAlignment w:val="center"/>
        <w:rPr>
          <w:rFonts w:ascii="Arial" w:hAnsi="Arial" w:cs="Arial"/>
          <w:b/>
          <w:sz w:val="28"/>
          <w:szCs w:val="28"/>
          <w:u w:val="single"/>
          <w:lang w:val="es-ES_tradnl"/>
        </w:rPr>
      </w:pPr>
      <w:r w:rsidRPr="00D14346">
        <w:rPr>
          <w:rFonts w:ascii="Arial" w:hAnsi="Arial" w:cs="Arial"/>
          <w:b/>
          <w:sz w:val="28"/>
          <w:szCs w:val="28"/>
          <w:u w:val="single"/>
          <w:lang w:val="es-ES_tradnl"/>
        </w:rPr>
        <w:t>No obstante, antes de que pueda ejercer las funciones del cargo, deberá cursar la formación inicial que le imparta la Entidad educativa que disponga el Consejo Superior de la Judicatura.</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u w:val="single"/>
          <w:lang w:val="es-ES_tradnl"/>
        </w:rPr>
      </w:pPr>
    </w:p>
    <w:p w:rsidR="000E5445" w:rsidRPr="009D376F" w:rsidRDefault="000E5445" w:rsidP="000E5445">
      <w:pPr>
        <w:adjustRightInd w:val="0"/>
        <w:spacing w:before="28" w:after="28" w:line="276" w:lineRule="auto"/>
        <w:jc w:val="both"/>
        <w:textAlignment w:val="center"/>
        <w:rPr>
          <w:rFonts w:ascii="Arial" w:hAnsi="Arial" w:cs="Arial"/>
          <w:b/>
          <w:color w:val="000000"/>
          <w:sz w:val="28"/>
          <w:szCs w:val="28"/>
          <w:u w:val="single"/>
          <w:lang w:val="es-ES_tradnl"/>
        </w:rPr>
      </w:pPr>
      <w:r w:rsidRPr="009D376F">
        <w:rPr>
          <w:rFonts w:ascii="Arial" w:hAnsi="Arial" w:cs="Arial"/>
          <w:color w:val="000000"/>
          <w:sz w:val="28"/>
          <w:szCs w:val="28"/>
          <w:lang w:val="es-ES_tradnl"/>
        </w:rPr>
        <w:t xml:space="preserve">Parágrafo 1. El Consejo Superior de la Judicatura, velará por que las capacitaciones se realicen </w:t>
      </w:r>
      <w:r w:rsidRPr="009D376F">
        <w:rPr>
          <w:rFonts w:ascii="Arial" w:hAnsi="Arial" w:cs="Arial"/>
          <w:color w:val="000000"/>
          <w:sz w:val="28"/>
          <w:szCs w:val="28"/>
          <w:u w:val="single"/>
          <w:lang w:val="es-ES_tradnl"/>
        </w:rPr>
        <w:t>e</w:t>
      </w:r>
      <w:r w:rsidRPr="009D376F">
        <w:rPr>
          <w:rFonts w:ascii="Arial" w:hAnsi="Arial" w:cs="Arial"/>
          <w:b/>
          <w:color w:val="000000"/>
          <w:sz w:val="28"/>
          <w:szCs w:val="28"/>
          <w:u w:val="single"/>
          <w:lang w:val="es-ES_tradnl"/>
        </w:rPr>
        <w:t>n el Distrito Judicial al que pertenece el Municipio o Distrito del Juez de Paz.</w:t>
      </w:r>
    </w:p>
    <w:p w:rsidR="000E5445" w:rsidRPr="009D376F" w:rsidRDefault="000E5445" w:rsidP="000E5445">
      <w:pPr>
        <w:adjustRightInd w:val="0"/>
        <w:spacing w:before="28" w:after="28" w:line="276" w:lineRule="auto"/>
        <w:jc w:val="both"/>
        <w:textAlignment w:val="center"/>
        <w:rPr>
          <w:rFonts w:ascii="Arial" w:hAnsi="Arial" w:cs="Arial"/>
          <w:b/>
          <w:color w:val="000000"/>
          <w:sz w:val="28"/>
          <w:szCs w:val="28"/>
          <w:u w:val="single"/>
          <w:lang w:val="es-ES_tradnl"/>
        </w:rPr>
      </w:pPr>
    </w:p>
    <w:p w:rsidR="000E5445" w:rsidRDefault="000E5445" w:rsidP="000E5445">
      <w:pPr>
        <w:adjustRightInd w:val="0"/>
        <w:spacing w:before="28" w:after="28" w:line="276" w:lineRule="auto"/>
        <w:jc w:val="both"/>
        <w:textAlignment w:val="center"/>
        <w:rPr>
          <w:rFonts w:ascii="Arial" w:hAnsi="Arial" w:cs="Arial"/>
          <w:b/>
          <w:sz w:val="28"/>
          <w:szCs w:val="28"/>
          <w:u w:val="single"/>
          <w:lang w:val="es-ES_tradnl"/>
        </w:rPr>
      </w:pPr>
      <w:r w:rsidRPr="009D376F">
        <w:rPr>
          <w:rFonts w:ascii="Arial" w:hAnsi="Arial" w:cs="Arial"/>
          <w:b/>
          <w:color w:val="000000"/>
          <w:sz w:val="28"/>
          <w:szCs w:val="28"/>
          <w:u w:val="single"/>
          <w:lang w:val="es-ES_tradnl"/>
        </w:rPr>
        <w:t xml:space="preserve">Parágrafo 2. En el evento que el Juez de Paz se posesione ante el Alcalde </w:t>
      </w:r>
      <w:r w:rsidRPr="009D376F">
        <w:rPr>
          <w:rFonts w:ascii="Arial" w:hAnsi="Arial" w:cs="Arial"/>
          <w:b/>
          <w:sz w:val="28"/>
          <w:szCs w:val="28"/>
          <w:u w:val="single"/>
          <w:lang w:val="es-ES_tradnl"/>
        </w:rPr>
        <w:t>Municipal o Distrital del lugar, dicha autoridad deberá remitir copia del acto de posesión, dentro de los tres (3) días siguientes, al Consejo Superior de la Judicatura para lo de su competencia.</w:t>
      </w:r>
    </w:p>
    <w:p w:rsidR="000E5445" w:rsidRPr="009D376F" w:rsidRDefault="000E5445" w:rsidP="000E5445">
      <w:pPr>
        <w:adjustRightInd w:val="0"/>
        <w:spacing w:before="28" w:after="28" w:line="276" w:lineRule="auto"/>
        <w:jc w:val="both"/>
        <w:textAlignment w:val="center"/>
        <w:rPr>
          <w:rFonts w:ascii="Arial" w:hAnsi="Arial" w:cs="Arial"/>
          <w:b/>
          <w:color w:val="000000"/>
          <w:sz w:val="28"/>
          <w:szCs w:val="28"/>
          <w:u w:val="single"/>
          <w:lang w:val="es-ES_tradnl"/>
        </w:rPr>
      </w:pPr>
      <w:r>
        <w:rPr>
          <w:rFonts w:ascii="Arial" w:hAnsi="Arial" w:cs="Arial"/>
          <w:b/>
          <w:sz w:val="28"/>
          <w:szCs w:val="28"/>
          <w:u w:val="single"/>
          <w:lang w:val="es-ES_tradnl"/>
        </w:rPr>
        <w:lastRenderedPageBreak/>
        <w:t>Parágrafo 3. el curso de formación inicial previsto en este artículo, no será necesario, cuando se trate de Jueces de Paz que han  sido reelegidos.</w:t>
      </w:r>
    </w:p>
    <w:p w:rsidR="000E5445" w:rsidRPr="009D376F" w:rsidRDefault="000E5445" w:rsidP="000E5445">
      <w:pPr>
        <w:spacing w:line="276" w:lineRule="auto"/>
        <w:rPr>
          <w:rFonts w:ascii="Arial" w:hAnsi="Arial" w:cs="Arial"/>
          <w:sz w:val="28"/>
          <w:szCs w:val="28"/>
        </w:rPr>
      </w:pPr>
    </w:p>
    <w:p w:rsidR="000E5445" w:rsidRPr="009D376F" w:rsidRDefault="000E5445" w:rsidP="000E5445">
      <w:pPr>
        <w:adjustRightInd w:val="0"/>
        <w:spacing w:line="276" w:lineRule="auto"/>
        <w:jc w:val="both"/>
        <w:textAlignment w:val="center"/>
        <w:rPr>
          <w:rFonts w:ascii="Arial" w:eastAsia="Calibri" w:hAnsi="Arial" w:cs="Arial"/>
          <w:b/>
          <w:sz w:val="28"/>
          <w:szCs w:val="28"/>
          <w:u w:val="single"/>
          <w:lang w:val="es-ES" w:eastAsia="en-US"/>
        </w:rPr>
      </w:pPr>
      <w:r w:rsidRPr="009D376F">
        <w:rPr>
          <w:rFonts w:ascii="Arial" w:hAnsi="Arial" w:cs="Arial"/>
          <w:sz w:val="28"/>
          <w:szCs w:val="28"/>
          <w:lang w:val="es-ES_tradnl"/>
        </w:rPr>
        <w:t>Artículo</w:t>
      </w:r>
      <w:r w:rsidRPr="009D376F">
        <w:rPr>
          <w:rFonts w:ascii="Arial" w:hAnsi="Arial" w:cs="Arial"/>
          <w:b/>
          <w:sz w:val="28"/>
          <w:szCs w:val="28"/>
          <w:lang w:val="es-ES_tradnl"/>
        </w:rPr>
        <w:t xml:space="preserve"> 17. Periodo y </w:t>
      </w:r>
      <w:r w:rsidRPr="009D376F">
        <w:rPr>
          <w:rFonts w:ascii="Arial" w:hAnsi="Arial" w:cs="Arial"/>
          <w:iCs/>
          <w:sz w:val="28"/>
          <w:szCs w:val="28"/>
          <w:lang w:val="es-ES_tradnl"/>
        </w:rPr>
        <w:t>Condiciones de implementación</w:t>
      </w:r>
      <w:r w:rsidRPr="00AF2458">
        <w:rPr>
          <w:rFonts w:ascii="Arial" w:hAnsi="Arial" w:cs="Arial"/>
          <w:b/>
          <w:iCs/>
          <w:sz w:val="28"/>
          <w:szCs w:val="28"/>
          <w:u w:val="single"/>
          <w:lang w:val="es-ES_tradnl"/>
        </w:rPr>
        <w:t>.</w:t>
      </w:r>
      <w:r w:rsidRPr="00AF2458">
        <w:rPr>
          <w:rFonts w:ascii="Arial" w:hAnsi="Arial" w:cs="Arial"/>
          <w:b/>
          <w:sz w:val="28"/>
          <w:szCs w:val="28"/>
          <w:u w:val="single"/>
          <w:lang w:val="es-ES_tradnl"/>
        </w:rPr>
        <w:t xml:space="preserve">  </w:t>
      </w:r>
      <w:r w:rsidRPr="00AF2458">
        <w:rPr>
          <w:rFonts w:ascii="Arial" w:eastAsia="Calibri" w:hAnsi="Arial" w:cs="Arial"/>
          <w:b/>
          <w:sz w:val="28"/>
          <w:szCs w:val="28"/>
          <w:u w:val="single"/>
          <w:lang w:val="es-ES" w:eastAsia="en-US"/>
        </w:rPr>
        <w:t>Los Jueces de Paz tendrán un período de cinco (5) años, y serán</w:t>
      </w:r>
      <w:r w:rsidRPr="009D376F">
        <w:rPr>
          <w:rFonts w:ascii="Arial" w:eastAsia="Calibri" w:hAnsi="Arial" w:cs="Arial"/>
          <w:b/>
          <w:sz w:val="28"/>
          <w:szCs w:val="28"/>
          <w:lang w:val="es-ES" w:eastAsia="en-US"/>
        </w:rPr>
        <w:t xml:space="preserve"> </w:t>
      </w:r>
      <w:r w:rsidRPr="009D376F">
        <w:rPr>
          <w:rFonts w:ascii="Arial" w:eastAsia="Calibri" w:hAnsi="Arial" w:cs="Arial"/>
          <w:b/>
          <w:sz w:val="28"/>
          <w:szCs w:val="28"/>
          <w:u w:val="single"/>
          <w:lang w:val="es-ES" w:eastAsia="en-US"/>
        </w:rPr>
        <w:t xml:space="preserve">reelegibles por una sola vez. </w:t>
      </w:r>
    </w:p>
    <w:p w:rsidR="000E5445" w:rsidRPr="009D376F" w:rsidRDefault="000E5445" w:rsidP="000E5445">
      <w:pPr>
        <w:adjustRightInd w:val="0"/>
        <w:spacing w:line="276" w:lineRule="auto"/>
        <w:jc w:val="both"/>
        <w:textAlignment w:val="center"/>
        <w:rPr>
          <w:rFonts w:ascii="Arial" w:hAnsi="Arial" w:cs="Arial"/>
          <w:b/>
          <w:sz w:val="28"/>
          <w:szCs w:val="28"/>
          <w:u w:val="single"/>
          <w:lang w:val="es-ES_tradnl"/>
        </w:rPr>
      </w:pPr>
    </w:p>
    <w:p w:rsidR="000E5445" w:rsidRPr="009D376F" w:rsidRDefault="000E5445" w:rsidP="000E5445">
      <w:pPr>
        <w:adjustRightInd w:val="0"/>
        <w:spacing w:line="276" w:lineRule="auto"/>
        <w:jc w:val="both"/>
        <w:textAlignment w:val="center"/>
        <w:rPr>
          <w:rFonts w:ascii="Arial" w:hAnsi="Arial" w:cs="Arial"/>
          <w:b/>
          <w:sz w:val="28"/>
          <w:szCs w:val="28"/>
          <w:u w:val="single"/>
          <w:lang w:val="es-ES_tradnl"/>
        </w:rPr>
      </w:pPr>
      <w:r w:rsidRPr="009D376F">
        <w:rPr>
          <w:rFonts w:ascii="Arial" w:hAnsi="Arial" w:cs="Arial"/>
          <w:b/>
          <w:sz w:val="28"/>
          <w:szCs w:val="28"/>
          <w:u w:val="single"/>
          <w:lang w:val="es-ES_tradnl"/>
        </w:rPr>
        <w:t>Una vez posesionados los jueces de paz. Se podrá contemplar en el plan de desarrollo de la entidad territorial, los recursos que se destinarán para el correcto funcionamiento de esta jurisdicción.</w:t>
      </w:r>
    </w:p>
    <w:p w:rsidR="000E5445" w:rsidRPr="009D376F" w:rsidRDefault="000E5445" w:rsidP="000E5445">
      <w:pPr>
        <w:adjustRightInd w:val="0"/>
        <w:spacing w:line="276" w:lineRule="auto"/>
        <w:jc w:val="both"/>
        <w:textAlignment w:val="center"/>
        <w:rPr>
          <w:rFonts w:ascii="Arial" w:hAnsi="Arial" w:cs="Arial"/>
          <w:b/>
          <w:strike/>
          <w:sz w:val="28"/>
          <w:szCs w:val="28"/>
          <w:u w:val="single"/>
          <w:lang w:val="es-ES_tradnl"/>
        </w:rPr>
      </w:pPr>
    </w:p>
    <w:p w:rsidR="000E5445" w:rsidRPr="009D376F" w:rsidRDefault="000E5445" w:rsidP="000E5445">
      <w:pPr>
        <w:adjustRightInd w:val="0"/>
        <w:spacing w:line="276" w:lineRule="auto"/>
        <w:jc w:val="both"/>
        <w:textAlignment w:val="center"/>
        <w:rPr>
          <w:rFonts w:ascii="Arial" w:hAnsi="Arial" w:cs="Arial"/>
          <w:sz w:val="28"/>
          <w:szCs w:val="28"/>
          <w:lang w:val="es-ES_tradnl"/>
        </w:rPr>
      </w:pPr>
      <w:r w:rsidRPr="009D376F">
        <w:rPr>
          <w:rFonts w:ascii="Arial" w:hAnsi="Arial" w:cs="Arial"/>
          <w:sz w:val="28"/>
          <w:szCs w:val="28"/>
          <w:lang w:val="es-ES_tradnl"/>
        </w:rPr>
        <w:t xml:space="preserve">Las autoridades municipales y distritales deben adecuar espacios físicos dignos donde los Jueces de Paz puedan ejercer a cabalidad sus funciones, </w:t>
      </w:r>
      <w:r w:rsidRPr="009D376F">
        <w:rPr>
          <w:rFonts w:ascii="Arial" w:hAnsi="Arial" w:cs="Arial"/>
          <w:b/>
          <w:sz w:val="28"/>
          <w:szCs w:val="28"/>
          <w:u w:val="single"/>
          <w:lang w:val="es-ES_tradnl"/>
        </w:rPr>
        <w:t>para dichos efectos</w:t>
      </w:r>
      <w:r w:rsidRPr="009D376F">
        <w:rPr>
          <w:rFonts w:ascii="Arial" w:hAnsi="Arial" w:cs="Arial"/>
          <w:sz w:val="28"/>
          <w:szCs w:val="28"/>
          <w:lang w:val="es-ES_tradnl"/>
        </w:rPr>
        <w:t xml:space="preserve"> se tendrán en cuenta las Casas de Justicia, los centros de convivencia ciudadana, los salones comunales y cualquier espacio público que preste las condiciones para desempeñar las funciones.</w:t>
      </w:r>
    </w:p>
    <w:p w:rsidR="000E5445" w:rsidRPr="009D376F" w:rsidRDefault="000E5445" w:rsidP="000E5445">
      <w:pPr>
        <w:adjustRightInd w:val="0"/>
        <w:spacing w:line="276" w:lineRule="auto"/>
        <w:jc w:val="both"/>
        <w:textAlignment w:val="center"/>
        <w:rPr>
          <w:rFonts w:ascii="Arial" w:hAnsi="Arial" w:cs="Arial"/>
          <w:sz w:val="28"/>
          <w:szCs w:val="28"/>
          <w:lang w:val="es-ES_tradnl"/>
        </w:rPr>
      </w:pPr>
    </w:p>
    <w:p w:rsidR="000E5445" w:rsidRPr="009D376F" w:rsidRDefault="000E5445" w:rsidP="000E5445">
      <w:pPr>
        <w:adjustRightInd w:val="0"/>
        <w:spacing w:line="276" w:lineRule="auto"/>
        <w:jc w:val="both"/>
        <w:textAlignment w:val="center"/>
        <w:rPr>
          <w:rFonts w:ascii="Arial" w:hAnsi="Arial" w:cs="Arial"/>
          <w:sz w:val="28"/>
          <w:szCs w:val="28"/>
          <w:lang w:val="es-ES_tradnl"/>
        </w:rPr>
      </w:pPr>
      <w:r w:rsidRPr="009D376F">
        <w:rPr>
          <w:rFonts w:ascii="Arial" w:hAnsi="Arial" w:cs="Arial"/>
          <w:sz w:val="28"/>
          <w:szCs w:val="28"/>
          <w:lang w:val="es-ES_tradnl"/>
        </w:rPr>
        <w:t>Parágrafo. Los Jueces de Paz que actúen en espacios institucionales o de entidades públicas, deberán cumplir con las reglas y parámetros propios de la institución que se trate. Esto so pena de verse excluidos de los mismos y de cometer faltas consideradas como causal de investigación disciplinaria.</w:t>
      </w:r>
    </w:p>
    <w:p w:rsidR="000E5445" w:rsidRPr="009D376F" w:rsidRDefault="000E5445" w:rsidP="000E5445">
      <w:pPr>
        <w:adjustRightInd w:val="0"/>
        <w:spacing w:line="276" w:lineRule="auto"/>
        <w:jc w:val="both"/>
        <w:textAlignment w:val="center"/>
        <w:rPr>
          <w:rFonts w:ascii="Arial" w:hAnsi="Arial" w:cs="Arial"/>
          <w:sz w:val="28"/>
          <w:szCs w:val="28"/>
          <w:lang w:val="es-ES_tradnl"/>
        </w:rPr>
      </w:pPr>
    </w:p>
    <w:p w:rsidR="000E5445" w:rsidRPr="009D376F" w:rsidRDefault="000E5445" w:rsidP="000E5445">
      <w:pPr>
        <w:adjustRightInd w:val="0"/>
        <w:spacing w:line="276" w:lineRule="auto"/>
        <w:jc w:val="both"/>
        <w:textAlignment w:val="center"/>
        <w:rPr>
          <w:rFonts w:ascii="Arial" w:hAnsi="Arial" w:cs="Arial"/>
          <w:b/>
          <w:sz w:val="28"/>
          <w:szCs w:val="28"/>
          <w:lang w:val="es-ES_tradnl" w:bidi="ar-YE"/>
        </w:rPr>
      </w:pPr>
      <w:r w:rsidRPr="009D376F">
        <w:rPr>
          <w:rFonts w:ascii="Arial" w:hAnsi="Arial" w:cs="Arial"/>
          <w:sz w:val="28"/>
          <w:szCs w:val="28"/>
          <w:lang w:val="es-ES_tradnl"/>
        </w:rPr>
        <w:t>Artículo</w:t>
      </w:r>
      <w:r>
        <w:rPr>
          <w:rFonts w:ascii="Arial" w:hAnsi="Arial" w:cs="Arial"/>
          <w:sz w:val="28"/>
          <w:szCs w:val="28"/>
          <w:lang w:val="es-ES_tradnl"/>
        </w:rPr>
        <w:t xml:space="preserve"> </w:t>
      </w:r>
      <w:r w:rsidRPr="009D376F">
        <w:rPr>
          <w:rFonts w:ascii="Arial" w:hAnsi="Arial" w:cs="Arial"/>
          <w:b/>
          <w:sz w:val="28"/>
          <w:szCs w:val="28"/>
          <w:lang w:val="es-ES_tradnl"/>
        </w:rPr>
        <w:t>18</w:t>
      </w:r>
      <w:r w:rsidRPr="009D376F">
        <w:rPr>
          <w:rFonts w:ascii="Arial" w:hAnsi="Arial" w:cs="Arial"/>
          <w:sz w:val="28"/>
          <w:szCs w:val="28"/>
          <w:lang w:val="es-ES_tradnl"/>
        </w:rPr>
        <w:t xml:space="preserve">. </w:t>
      </w:r>
      <w:r w:rsidRPr="009D376F">
        <w:rPr>
          <w:rFonts w:ascii="Arial" w:hAnsi="Arial" w:cs="Arial"/>
          <w:b/>
          <w:sz w:val="28"/>
          <w:szCs w:val="28"/>
          <w:u w:val="single"/>
          <w:lang w:val="es-ES_tradnl"/>
        </w:rPr>
        <w:t xml:space="preserve">Vacancia del cargo de Juez de Paz. Cuando se presente la vacancia de un Juez de Paz, el </w:t>
      </w:r>
      <w:r w:rsidRPr="009D376F">
        <w:rPr>
          <w:rFonts w:ascii="Arial" w:hAnsi="Arial" w:cs="Arial"/>
          <w:b/>
          <w:sz w:val="28"/>
          <w:szCs w:val="28"/>
          <w:u w:val="single"/>
          <w:lang w:val="es-ES_tradnl" w:bidi="ar-YE"/>
        </w:rPr>
        <w:t>Consejo Superior de la Judicatura, determinará la forma de elección en la que obtuvo la posesión del cargo, y siguiendo esa forma, designará al que le haya seguido en número de votos, o de ser el caso, al que sigue en la lista de elegibles.</w:t>
      </w:r>
    </w:p>
    <w:p w:rsidR="000E5445" w:rsidRPr="009D376F" w:rsidRDefault="000E5445" w:rsidP="000E5445">
      <w:pPr>
        <w:spacing w:line="276" w:lineRule="auto"/>
        <w:rPr>
          <w:rFonts w:ascii="Arial" w:hAnsi="Arial" w:cs="Arial"/>
          <w:sz w:val="28"/>
          <w:szCs w:val="28"/>
        </w:rPr>
      </w:pPr>
    </w:p>
    <w:p w:rsidR="000E5445" w:rsidRPr="009D376F" w:rsidRDefault="000E5445" w:rsidP="000E5445">
      <w:pPr>
        <w:adjustRightInd w:val="0"/>
        <w:spacing w:before="28" w:after="28" w:line="276" w:lineRule="auto"/>
        <w:jc w:val="center"/>
        <w:textAlignment w:val="center"/>
        <w:rPr>
          <w:rFonts w:ascii="Arial" w:hAnsi="Arial" w:cs="Arial"/>
          <w:color w:val="000000"/>
          <w:sz w:val="28"/>
          <w:szCs w:val="28"/>
          <w:lang w:val="es-ES"/>
        </w:rPr>
      </w:pPr>
      <w:r w:rsidRPr="009D376F">
        <w:rPr>
          <w:rFonts w:ascii="Arial" w:hAnsi="Arial" w:cs="Arial"/>
          <w:color w:val="000000"/>
          <w:sz w:val="28"/>
          <w:szCs w:val="28"/>
          <w:lang w:val="es-ES"/>
        </w:rPr>
        <w:t>TÍTULO IV</w:t>
      </w:r>
    </w:p>
    <w:p w:rsidR="000E5445" w:rsidRPr="009D376F" w:rsidRDefault="000E5445" w:rsidP="000E5445">
      <w:pPr>
        <w:adjustRightInd w:val="0"/>
        <w:spacing w:before="28" w:after="28" w:line="276" w:lineRule="auto"/>
        <w:jc w:val="center"/>
        <w:textAlignment w:val="center"/>
        <w:rPr>
          <w:rFonts w:ascii="Arial" w:hAnsi="Arial" w:cs="Arial"/>
          <w:color w:val="000000"/>
          <w:sz w:val="28"/>
          <w:szCs w:val="28"/>
          <w:lang w:val="pt-BR"/>
        </w:rPr>
      </w:pPr>
      <w:r w:rsidRPr="009D376F">
        <w:rPr>
          <w:rFonts w:ascii="Arial" w:hAnsi="Arial" w:cs="Arial"/>
          <w:color w:val="000000"/>
          <w:sz w:val="28"/>
          <w:szCs w:val="28"/>
          <w:lang w:val="pt-BR"/>
        </w:rPr>
        <w:t>INHABILIDADES, IMPEDIMENTOS  E INCOMPATIBILIDADES</w:t>
      </w:r>
    </w:p>
    <w:p w:rsidR="000E5445" w:rsidRPr="009D376F" w:rsidRDefault="000E5445" w:rsidP="000E5445">
      <w:pPr>
        <w:adjustRightInd w:val="0"/>
        <w:spacing w:before="28" w:after="28" w:line="276" w:lineRule="auto"/>
        <w:jc w:val="center"/>
        <w:textAlignment w:val="center"/>
        <w:rPr>
          <w:rFonts w:ascii="Arial" w:hAnsi="Arial" w:cs="Arial"/>
          <w:color w:val="000000"/>
          <w:sz w:val="28"/>
          <w:szCs w:val="28"/>
          <w:lang w:val="pt-BR"/>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lastRenderedPageBreak/>
        <w:t xml:space="preserve">Artículo </w:t>
      </w:r>
      <w:r w:rsidRPr="009D376F">
        <w:rPr>
          <w:rFonts w:ascii="Arial" w:hAnsi="Arial" w:cs="Arial"/>
          <w:b/>
          <w:color w:val="000000"/>
          <w:sz w:val="28"/>
          <w:szCs w:val="28"/>
          <w:lang w:val="es-ES_tradnl"/>
        </w:rPr>
        <w:t>19</w:t>
      </w:r>
      <w:r w:rsidRPr="009D376F">
        <w:rPr>
          <w:rFonts w:ascii="Arial" w:hAnsi="Arial" w:cs="Arial"/>
          <w:color w:val="000000"/>
          <w:sz w:val="28"/>
          <w:szCs w:val="28"/>
          <w:lang w:val="es-ES_tradnl"/>
        </w:rPr>
        <w:t xml:space="preserve">. </w:t>
      </w:r>
      <w:r w:rsidRPr="009D376F">
        <w:rPr>
          <w:rFonts w:ascii="Arial" w:hAnsi="Arial" w:cs="Arial"/>
          <w:iCs/>
          <w:color w:val="000000"/>
          <w:sz w:val="28"/>
          <w:szCs w:val="28"/>
          <w:lang w:val="es-ES_tradnl"/>
        </w:rPr>
        <w:t>Inhabilidades</w:t>
      </w:r>
      <w:r w:rsidRPr="009D376F">
        <w:rPr>
          <w:rFonts w:ascii="Arial" w:hAnsi="Arial" w:cs="Arial"/>
          <w:color w:val="000000"/>
          <w:sz w:val="28"/>
          <w:szCs w:val="28"/>
          <w:lang w:val="es-ES_tradnl"/>
        </w:rPr>
        <w:t>. No podrá postularse ni ser elegido como Juez de Paz, la persona que se encuentre incursa en una cualquiera de las siguientes situaciones.</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a) Haber sido condenado a una pena privativa de la libertad, excepto cuando se trate de delitos políticos o culposos, dentro de los cinco (5) años anteriores a la fecha de nombramiento o de elección.</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b) Hallarse bajo interdicción judicial.</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c) Padecer afección física o mental o trastorno grave de conducta, que impidan o comprometan la capacidad necesaria para el debido desempeño del cargo.</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d) Hallarse bajo medida aseguramiento que implique privación de libertad provisional.</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e) Haber sido dictada en su contra resolución acusatoria por cualquier delito que atente contra la administración pública o de justicia.</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f) Hallarse suspendido o excluido del ejercicio de cualquier profesión. En este último caso mientras se obtiene la rehabilitación.</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 xml:space="preserve">g) Haber </w:t>
      </w:r>
      <w:r w:rsidRPr="009D376F">
        <w:rPr>
          <w:rFonts w:ascii="Arial" w:hAnsi="Arial" w:cs="Arial"/>
          <w:b/>
          <w:color w:val="000000"/>
          <w:sz w:val="28"/>
          <w:szCs w:val="28"/>
          <w:lang w:val="es-ES_tradnl"/>
        </w:rPr>
        <w:t>perdido</w:t>
      </w:r>
      <w:r w:rsidRPr="009D376F">
        <w:rPr>
          <w:rFonts w:ascii="Arial" w:hAnsi="Arial" w:cs="Arial"/>
          <w:color w:val="000000"/>
          <w:sz w:val="28"/>
          <w:szCs w:val="28"/>
          <w:lang w:val="es-ES_tradnl"/>
        </w:rPr>
        <w:t xml:space="preserve"> con anterioridad la investidura de Juez de Paz o de Conciliador en Equidad.</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 xml:space="preserve">Artículo </w:t>
      </w:r>
      <w:r w:rsidRPr="009D376F">
        <w:rPr>
          <w:rFonts w:ascii="Arial" w:hAnsi="Arial" w:cs="Arial"/>
          <w:b/>
          <w:color w:val="000000"/>
          <w:sz w:val="28"/>
          <w:szCs w:val="28"/>
          <w:lang w:val="es-ES_tradnl"/>
        </w:rPr>
        <w:t>20</w:t>
      </w:r>
      <w:r w:rsidRPr="009D376F">
        <w:rPr>
          <w:rFonts w:ascii="Arial" w:hAnsi="Arial" w:cs="Arial"/>
          <w:color w:val="000000"/>
          <w:sz w:val="28"/>
          <w:szCs w:val="28"/>
          <w:lang w:val="es-ES_tradnl"/>
        </w:rPr>
        <w:t xml:space="preserve">. </w:t>
      </w:r>
      <w:r w:rsidRPr="009D376F">
        <w:rPr>
          <w:rFonts w:ascii="Arial" w:hAnsi="Arial" w:cs="Arial"/>
          <w:iCs/>
          <w:color w:val="000000"/>
          <w:sz w:val="28"/>
          <w:szCs w:val="28"/>
          <w:lang w:val="es-ES_tradnl"/>
        </w:rPr>
        <w:t>Impedimentos</w:t>
      </w:r>
      <w:r w:rsidRPr="009D376F">
        <w:rPr>
          <w:rFonts w:ascii="Arial" w:hAnsi="Arial" w:cs="Arial"/>
          <w:color w:val="000000"/>
          <w:sz w:val="28"/>
          <w:szCs w:val="28"/>
          <w:lang w:val="es-ES_tradnl"/>
        </w:rPr>
        <w:t>. El Juez de Paz no podrá conocer de una controversia en particular, cuando se presente alguno de los siguientes eventos:</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a) El Juez de Paz, su cónyuge, su compañera(o) permanente u ocasional o alguno de sus parientes hasta cuarto grado de consanguinidad, segundo de afinidad o primero civil, tenga algún interés directo o indirecto en la controversia o resolución del conflicto que motiva su actuación.</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b) Cuando exista amistad íntima o enemistad grave con cualquiera de las partes o su representante o apoderado.</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c) Cuando hubiere sido apoderado o defensor de alguna de las partes en conflicto, o contraparte de cualquiera de ellas, o hubiere dado consejo profesional sobre la materia de decisión.</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d) Cuando sea deudor o acreedor de cualquiera de las partes, su cónyuge o su compañera (o) permanente.</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lastRenderedPageBreak/>
        <w:t>e) Estar o haber estado vinculado legalmente a una investigación penal o disciplinaria por denuncia o queja instaurada por cualquiera de las partes.</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f) Ser alguna de las partes, su representante o apoderado, dependiente o mandatario del juez o administrador de sus negocios.</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b/>
          <w:color w:val="000000"/>
          <w:sz w:val="28"/>
          <w:szCs w:val="28"/>
          <w:lang w:val="es-ES_tradnl"/>
        </w:rPr>
        <w:t>g</w:t>
      </w:r>
      <w:r w:rsidRPr="009D376F">
        <w:rPr>
          <w:rFonts w:ascii="Arial" w:hAnsi="Arial" w:cs="Arial"/>
          <w:color w:val="000000"/>
          <w:sz w:val="28"/>
          <w:szCs w:val="28"/>
          <w:lang w:val="es-ES_tradnl"/>
        </w:rPr>
        <w:t>) Ser el juez, su cónyuge o alguno de sus parientes indicados en el literal a) de este artículo, heredero o legatario de alguna de las partes.</w:t>
      </w:r>
    </w:p>
    <w:p w:rsidR="000E5445" w:rsidRPr="009D376F" w:rsidRDefault="000E5445" w:rsidP="000E5445">
      <w:pPr>
        <w:adjustRightInd w:val="0"/>
        <w:spacing w:before="28" w:after="28" w:line="276" w:lineRule="auto"/>
        <w:ind w:firstLine="283"/>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 xml:space="preserve">Artículo </w:t>
      </w:r>
      <w:r w:rsidRPr="009D376F">
        <w:rPr>
          <w:rFonts w:ascii="Arial" w:hAnsi="Arial" w:cs="Arial"/>
          <w:b/>
          <w:color w:val="000000"/>
          <w:sz w:val="28"/>
          <w:szCs w:val="28"/>
          <w:lang w:val="es-ES_tradnl"/>
        </w:rPr>
        <w:t>21</w:t>
      </w:r>
      <w:r w:rsidRPr="009D376F">
        <w:rPr>
          <w:rFonts w:ascii="Arial" w:hAnsi="Arial" w:cs="Arial"/>
          <w:color w:val="000000"/>
          <w:sz w:val="28"/>
          <w:szCs w:val="28"/>
          <w:lang w:val="es-ES_tradnl"/>
        </w:rPr>
        <w:t xml:space="preserve">. </w:t>
      </w:r>
      <w:r w:rsidRPr="009D376F">
        <w:rPr>
          <w:rFonts w:ascii="Arial" w:hAnsi="Arial" w:cs="Arial"/>
          <w:iCs/>
          <w:color w:val="000000"/>
          <w:sz w:val="28"/>
          <w:szCs w:val="28"/>
          <w:lang w:val="es-ES_tradnl"/>
        </w:rPr>
        <w:t>Incompatibilidades</w:t>
      </w:r>
      <w:r w:rsidRPr="009D376F">
        <w:rPr>
          <w:rFonts w:ascii="Arial" w:hAnsi="Arial" w:cs="Arial"/>
          <w:color w:val="000000"/>
          <w:sz w:val="28"/>
          <w:szCs w:val="28"/>
          <w:lang w:val="es-ES_tradnl"/>
        </w:rPr>
        <w:t>.</w:t>
      </w:r>
      <w:r w:rsidRPr="009D376F">
        <w:rPr>
          <w:rFonts w:ascii="Arial" w:hAnsi="Arial" w:cs="Arial"/>
          <w:b/>
          <w:bCs/>
          <w:color w:val="000000"/>
          <w:sz w:val="28"/>
          <w:szCs w:val="28"/>
          <w:lang w:val="es-ES_tradnl"/>
        </w:rPr>
        <w:t xml:space="preserve"> </w:t>
      </w:r>
      <w:r w:rsidRPr="009D376F">
        <w:rPr>
          <w:rFonts w:ascii="Arial" w:hAnsi="Arial" w:cs="Arial"/>
          <w:color w:val="000000"/>
          <w:sz w:val="28"/>
          <w:szCs w:val="28"/>
          <w:lang w:val="es-ES_tradnl"/>
        </w:rPr>
        <w:t>El ejercicio de la dignidad de Juez de Paz es compatible con el desempeño de funciones como servidor público. Sin embargo, es incompatible con la realización de actividades de proselitismo político o armado.</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Parágrafo.</w:t>
      </w:r>
      <w:r w:rsidRPr="009D376F">
        <w:rPr>
          <w:rFonts w:ascii="Arial" w:hAnsi="Arial" w:cs="Arial"/>
          <w:b/>
          <w:bCs/>
          <w:color w:val="000000"/>
          <w:sz w:val="28"/>
          <w:szCs w:val="28"/>
          <w:lang w:val="es-ES_tradnl"/>
        </w:rPr>
        <w:t xml:space="preserve"> </w:t>
      </w:r>
      <w:r w:rsidRPr="009D376F">
        <w:rPr>
          <w:rFonts w:ascii="Arial" w:hAnsi="Arial" w:cs="Arial"/>
          <w:color w:val="000000"/>
          <w:sz w:val="28"/>
          <w:szCs w:val="28"/>
          <w:lang w:val="es-ES_tradnl"/>
        </w:rPr>
        <w:t>El Juez de Paz no podrá actuar en procesos judiciales ni como árbitro ni como apoderado de ninguna de las partes intervinientes en asuntos que hayan sido sometidos a su conocimiento en calidad de Juez de Paz.</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Artículo</w:t>
      </w:r>
      <w:r>
        <w:rPr>
          <w:rFonts w:ascii="Arial" w:hAnsi="Arial" w:cs="Arial"/>
          <w:color w:val="000000"/>
          <w:sz w:val="28"/>
          <w:szCs w:val="28"/>
          <w:lang w:val="es-ES_tradnl"/>
        </w:rPr>
        <w:t xml:space="preserve"> </w:t>
      </w:r>
      <w:r w:rsidRPr="009D376F">
        <w:rPr>
          <w:rFonts w:ascii="Arial" w:hAnsi="Arial" w:cs="Arial"/>
          <w:color w:val="000000"/>
          <w:sz w:val="28"/>
          <w:szCs w:val="28"/>
          <w:lang w:val="es-ES_tradnl"/>
        </w:rPr>
        <w:t xml:space="preserve"> </w:t>
      </w:r>
      <w:r w:rsidRPr="009D376F">
        <w:rPr>
          <w:rFonts w:ascii="Arial" w:hAnsi="Arial" w:cs="Arial"/>
          <w:b/>
          <w:color w:val="000000"/>
          <w:sz w:val="28"/>
          <w:szCs w:val="28"/>
          <w:lang w:val="es-ES_tradnl"/>
        </w:rPr>
        <w:t>22</w:t>
      </w:r>
      <w:r w:rsidRPr="009D376F">
        <w:rPr>
          <w:rFonts w:ascii="Arial" w:hAnsi="Arial" w:cs="Arial"/>
          <w:color w:val="000000"/>
          <w:sz w:val="28"/>
          <w:szCs w:val="28"/>
          <w:lang w:val="es-ES_tradnl"/>
        </w:rPr>
        <w:t xml:space="preserve">. </w:t>
      </w:r>
      <w:r w:rsidRPr="009D376F">
        <w:rPr>
          <w:rFonts w:ascii="Arial" w:hAnsi="Arial" w:cs="Arial"/>
          <w:iCs/>
          <w:color w:val="000000"/>
          <w:sz w:val="28"/>
          <w:szCs w:val="28"/>
          <w:lang w:val="es-ES_tradnl"/>
        </w:rPr>
        <w:t>Trámite para impedimentos y recusaciones</w:t>
      </w:r>
      <w:r w:rsidRPr="009D376F">
        <w:rPr>
          <w:rFonts w:ascii="Arial" w:hAnsi="Arial" w:cs="Arial"/>
          <w:i/>
          <w:iCs/>
          <w:color w:val="000000"/>
          <w:sz w:val="28"/>
          <w:szCs w:val="28"/>
          <w:lang w:val="es-ES_tradnl"/>
        </w:rPr>
        <w:t>.</w:t>
      </w:r>
      <w:r w:rsidRPr="009D376F">
        <w:rPr>
          <w:rFonts w:ascii="Arial" w:hAnsi="Arial" w:cs="Arial"/>
          <w:color w:val="000000"/>
          <w:sz w:val="28"/>
          <w:szCs w:val="28"/>
          <w:lang w:val="es-ES_tradnl"/>
        </w:rPr>
        <w:t xml:space="preserve"> En caso de que se presente alguno de los eventos </w:t>
      </w:r>
      <w:r w:rsidRPr="009D376F">
        <w:rPr>
          <w:rFonts w:ascii="Arial" w:hAnsi="Arial" w:cs="Arial"/>
          <w:b/>
          <w:color w:val="000000"/>
          <w:sz w:val="28"/>
          <w:szCs w:val="28"/>
          <w:u w:val="single"/>
          <w:lang w:val="es-ES_tradnl"/>
        </w:rPr>
        <w:t>señalados como causal de impedimento</w:t>
      </w:r>
      <w:r w:rsidRPr="009D376F">
        <w:rPr>
          <w:rFonts w:ascii="Arial" w:hAnsi="Arial" w:cs="Arial"/>
          <w:color w:val="000000"/>
          <w:sz w:val="28"/>
          <w:szCs w:val="28"/>
          <w:lang w:val="es-ES_tradnl"/>
        </w:rPr>
        <w:t>, el Juez de Paz deberá informarlo a las partes dando por terminada su actuación, declarando por escrito los motivos en que basa su impedimento y transfiriéndolo de inmediato al Juez de Paz que acuerden las partes, de conformidad con el artículo 12 de esta ley, a menos que éstas, de común acuerdo y por escrito, le soliciten continuar conociendo del asunto.</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u w:val="single"/>
          <w:lang w:val="es-ES_tradnl"/>
        </w:rPr>
      </w:pPr>
      <w:r w:rsidRPr="009D376F">
        <w:rPr>
          <w:rFonts w:ascii="Arial" w:hAnsi="Arial" w:cs="Arial"/>
          <w:color w:val="000000"/>
          <w:sz w:val="28"/>
          <w:szCs w:val="28"/>
          <w:lang w:val="es-ES_tradnl"/>
        </w:rPr>
        <w:t xml:space="preserve">Si con anterioridad a la realización de la audiencia de conciliación o durante el desarrollo del proceso, cualquiera de las partes advierte la concurrencia de alguna de las </w:t>
      </w:r>
      <w:r w:rsidRPr="009D376F">
        <w:rPr>
          <w:rFonts w:ascii="Arial" w:hAnsi="Arial" w:cs="Arial"/>
          <w:b/>
          <w:color w:val="000000"/>
          <w:sz w:val="28"/>
          <w:szCs w:val="28"/>
          <w:u w:val="single"/>
          <w:lang w:val="es-ES_tradnl"/>
        </w:rPr>
        <w:t>causales de impedimento</w:t>
      </w:r>
      <w:r w:rsidRPr="009D376F">
        <w:rPr>
          <w:rFonts w:ascii="Arial" w:hAnsi="Arial" w:cs="Arial"/>
          <w:color w:val="000000"/>
          <w:sz w:val="28"/>
          <w:szCs w:val="28"/>
          <w:lang w:val="es-ES_tradnl"/>
        </w:rPr>
        <w:t xml:space="preserve">, podrá recusar al Juez de Paz, </w:t>
      </w:r>
      <w:r w:rsidRPr="009D376F">
        <w:rPr>
          <w:rFonts w:ascii="Arial" w:hAnsi="Arial" w:cs="Arial"/>
          <w:b/>
          <w:color w:val="000000"/>
          <w:sz w:val="28"/>
          <w:szCs w:val="28"/>
          <w:u w:val="single"/>
          <w:lang w:val="es-ES_tradnl"/>
        </w:rPr>
        <w:t>ante el Consejo Seccional de la Judicatura del respectivo Distrito Judicial</w:t>
      </w:r>
      <w:r w:rsidRPr="009D376F">
        <w:rPr>
          <w:rFonts w:ascii="Arial" w:hAnsi="Arial" w:cs="Arial"/>
          <w:color w:val="000000"/>
          <w:sz w:val="28"/>
          <w:szCs w:val="28"/>
          <w:u w:val="single"/>
          <w:lang w:val="es-ES_tradnl"/>
        </w:rPr>
        <w:t>.</w:t>
      </w:r>
    </w:p>
    <w:p w:rsidR="000E5445" w:rsidRPr="009D376F" w:rsidRDefault="000E5445" w:rsidP="000E5445">
      <w:pPr>
        <w:adjustRightInd w:val="0"/>
        <w:spacing w:before="28" w:after="28" w:line="276" w:lineRule="auto"/>
        <w:ind w:firstLine="283"/>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 xml:space="preserve">El recusante podrá desistir de su solicitud, o pedir que la actuación sea remitida a otro Juez de Paz </w:t>
      </w:r>
      <w:r w:rsidRPr="009D376F">
        <w:rPr>
          <w:rFonts w:ascii="Arial" w:hAnsi="Arial" w:cs="Arial"/>
          <w:b/>
          <w:color w:val="000000"/>
          <w:sz w:val="28"/>
          <w:szCs w:val="28"/>
          <w:u w:val="single"/>
          <w:lang w:val="es-ES_tradnl"/>
        </w:rPr>
        <w:t>que ejerza en el Municipio o Distrito</w:t>
      </w:r>
      <w:r w:rsidRPr="009D376F">
        <w:rPr>
          <w:rFonts w:ascii="Arial" w:hAnsi="Arial" w:cs="Arial"/>
          <w:b/>
          <w:color w:val="000000"/>
          <w:sz w:val="28"/>
          <w:szCs w:val="28"/>
          <w:lang w:val="es-ES_tradnl"/>
        </w:rPr>
        <w:t>.</w:t>
      </w:r>
      <w:r w:rsidRPr="009D376F">
        <w:rPr>
          <w:rFonts w:ascii="Arial" w:hAnsi="Arial" w:cs="Arial"/>
          <w:color w:val="000000"/>
          <w:sz w:val="28"/>
          <w:szCs w:val="28"/>
          <w:lang w:val="es-ES_tradnl"/>
        </w:rPr>
        <w:t xml:space="preserve"> </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 xml:space="preserve">Cualquier conflicto que pueda surgir acerca del trámite para los impedimentos y recusaciones de los Jueces de Paz, deberá ser resuelto por la sala Disciplinaria del Consejo Seccional de la Judicatura </w:t>
      </w:r>
      <w:r w:rsidRPr="009D376F">
        <w:rPr>
          <w:rFonts w:ascii="Arial" w:hAnsi="Arial" w:cs="Arial"/>
          <w:sz w:val="28"/>
          <w:szCs w:val="28"/>
          <w:lang w:val="es-ES_tradnl"/>
        </w:rPr>
        <w:t>que tenga jurisdicción sobre el Municipio o Distrito donde se esté llevando el correspondiente proceso.</w:t>
      </w:r>
      <w:r w:rsidRPr="009D376F">
        <w:rPr>
          <w:rFonts w:ascii="Arial" w:hAnsi="Arial" w:cs="Arial"/>
          <w:color w:val="000000"/>
          <w:sz w:val="28"/>
          <w:szCs w:val="28"/>
          <w:lang w:val="es-ES_tradnl"/>
        </w:rPr>
        <w:t xml:space="preserve"> En este caso, el proceso ante el Juez de Paz, será suspendido mientras se resuelve este conflicto por parte de la autoridad competente.</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center"/>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TÍTULO V</w:t>
      </w:r>
    </w:p>
    <w:p w:rsidR="000E5445" w:rsidRPr="009D376F" w:rsidRDefault="000E5445" w:rsidP="000E5445">
      <w:pPr>
        <w:adjustRightInd w:val="0"/>
        <w:spacing w:before="28" w:after="28" w:line="276" w:lineRule="auto"/>
        <w:jc w:val="center"/>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REMUNERACIÓN, FINANCIACIÓN  Y CAPACITACIÓN</w:t>
      </w:r>
    </w:p>
    <w:p w:rsidR="000E5445" w:rsidRPr="009D376F" w:rsidRDefault="000E5445" w:rsidP="000E5445">
      <w:pPr>
        <w:adjustRightInd w:val="0"/>
        <w:spacing w:before="28" w:after="28" w:line="276" w:lineRule="auto"/>
        <w:jc w:val="center"/>
        <w:textAlignment w:val="center"/>
        <w:rPr>
          <w:rFonts w:ascii="Arial" w:hAnsi="Arial" w:cs="Arial"/>
          <w:color w:val="000000"/>
          <w:sz w:val="28"/>
          <w:szCs w:val="28"/>
          <w:lang w:val="es-ES_tradnl"/>
        </w:rPr>
      </w:pPr>
    </w:p>
    <w:p w:rsidR="000E5445" w:rsidRPr="009D376F" w:rsidRDefault="000E5445" w:rsidP="000E5445">
      <w:pPr>
        <w:adjustRightInd w:val="0"/>
        <w:spacing w:line="276" w:lineRule="auto"/>
        <w:jc w:val="both"/>
        <w:textAlignment w:val="center"/>
        <w:rPr>
          <w:rFonts w:ascii="Arial" w:hAnsi="Arial" w:cs="Arial"/>
          <w:sz w:val="28"/>
          <w:szCs w:val="28"/>
          <w:lang w:val="es-ES_tradnl" w:bidi="ar-YE"/>
        </w:rPr>
      </w:pPr>
      <w:r w:rsidRPr="009D376F">
        <w:rPr>
          <w:rFonts w:ascii="Arial" w:hAnsi="Arial" w:cs="Arial"/>
          <w:sz w:val="28"/>
          <w:szCs w:val="28"/>
          <w:lang w:val="es-ES_tradnl" w:bidi="ar-YE"/>
        </w:rPr>
        <w:t xml:space="preserve">Artículo </w:t>
      </w:r>
      <w:r w:rsidRPr="009D376F">
        <w:rPr>
          <w:rFonts w:ascii="Arial" w:hAnsi="Arial" w:cs="Arial"/>
          <w:b/>
          <w:sz w:val="28"/>
          <w:szCs w:val="28"/>
          <w:lang w:val="es-ES_tradnl" w:bidi="ar-YE"/>
        </w:rPr>
        <w:t>23</w:t>
      </w:r>
      <w:r w:rsidRPr="009D376F">
        <w:rPr>
          <w:rFonts w:ascii="Arial" w:hAnsi="Arial" w:cs="Arial"/>
          <w:sz w:val="28"/>
          <w:szCs w:val="28"/>
          <w:lang w:val="es-ES_tradnl" w:bidi="ar-YE"/>
        </w:rPr>
        <w:t xml:space="preserve">. </w:t>
      </w:r>
      <w:r w:rsidRPr="009D376F">
        <w:rPr>
          <w:rFonts w:ascii="Arial" w:hAnsi="Arial" w:cs="Arial"/>
          <w:iCs/>
          <w:sz w:val="28"/>
          <w:szCs w:val="28"/>
          <w:lang w:val="es-ES_tradnl" w:bidi="ar-YE"/>
        </w:rPr>
        <w:t>Remuneración.</w:t>
      </w:r>
      <w:r w:rsidRPr="009D376F">
        <w:rPr>
          <w:rFonts w:ascii="Arial" w:hAnsi="Arial" w:cs="Arial"/>
          <w:sz w:val="28"/>
          <w:szCs w:val="28"/>
          <w:lang w:val="es-ES_tradnl" w:bidi="ar-YE"/>
        </w:rPr>
        <w:t xml:space="preserve"> Los Jueces de Paz no tendrán remuneración. </w:t>
      </w:r>
    </w:p>
    <w:p w:rsidR="000E5445" w:rsidRPr="009D376F" w:rsidRDefault="000E5445" w:rsidP="000E5445">
      <w:pPr>
        <w:adjustRightInd w:val="0"/>
        <w:spacing w:line="276" w:lineRule="auto"/>
        <w:jc w:val="both"/>
        <w:textAlignment w:val="center"/>
        <w:rPr>
          <w:rFonts w:ascii="Arial" w:hAnsi="Arial" w:cs="Arial"/>
          <w:b/>
          <w:sz w:val="28"/>
          <w:szCs w:val="28"/>
          <w:lang w:val="es-ES_tradnl" w:bidi="ar-YE"/>
        </w:rPr>
      </w:pPr>
    </w:p>
    <w:p w:rsidR="000E5445" w:rsidRPr="009D376F" w:rsidRDefault="000E5445" w:rsidP="000E5445">
      <w:pPr>
        <w:adjustRightInd w:val="0"/>
        <w:spacing w:line="276" w:lineRule="auto"/>
        <w:jc w:val="both"/>
        <w:textAlignment w:val="center"/>
        <w:rPr>
          <w:rFonts w:ascii="Arial" w:hAnsi="Arial" w:cs="Arial"/>
          <w:b/>
          <w:sz w:val="28"/>
          <w:szCs w:val="28"/>
          <w:lang w:val="es-ES_tradnl"/>
        </w:rPr>
      </w:pPr>
      <w:r w:rsidRPr="009D376F">
        <w:rPr>
          <w:rFonts w:ascii="Arial" w:hAnsi="Arial" w:cs="Arial"/>
          <w:b/>
          <w:sz w:val="28"/>
          <w:szCs w:val="28"/>
          <w:lang w:val="es-ES_tradnl" w:bidi="ar-YE"/>
        </w:rPr>
        <w:t xml:space="preserve">Sin embargo, el Gobierno Nacional y </w:t>
      </w:r>
      <w:r w:rsidRPr="009D376F">
        <w:rPr>
          <w:rFonts w:ascii="Arial" w:hAnsi="Arial" w:cs="Arial"/>
          <w:sz w:val="28"/>
          <w:szCs w:val="28"/>
          <w:lang w:val="es-ES_tradnl" w:bidi="ar-YE"/>
        </w:rPr>
        <w:t xml:space="preserve">las administraciones departamentales, distritales y municipales </w:t>
      </w:r>
      <w:r w:rsidRPr="009D376F">
        <w:rPr>
          <w:rFonts w:ascii="Arial" w:hAnsi="Arial" w:cs="Arial"/>
          <w:b/>
          <w:sz w:val="28"/>
          <w:szCs w:val="28"/>
          <w:lang w:val="es-ES_tradnl"/>
        </w:rPr>
        <w:t xml:space="preserve">podrán crear programas de estímulos, </w:t>
      </w:r>
      <w:r w:rsidRPr="009D376F">
        <w:rPr>
          <w:rFonts w:ascii="Arial" w:hAnsi="Arial" w:cs="Arial"/>
          <w:sz w:val="28"/>
          <w:szCs w:val="28"/>
          <w:lang w:val="es-ES_tradnl"/>
        </w:rPr>
        <w:t xml:space="preserve">para </w:t>
      </w:r>
      <w:r w:rsidRPr="009D376F">
        <w:rPr>
          <w:rFonts w:ascii="Arial" w:hAnsi="Arial" w:cs="Arial"/>
          <w:b/>
          <w:sz w:val="28"/>
          <w:szCs w:val="28"/>
          <w:lang w:val="es-ES_tradnl"/>
        </w:rPr>
        <w:t>incentivar el buen ejercicio de la actividad voluntaria de</w:t>
      </w:r>
      <w:r w:rsidRPr="009D376F">
        <w:rPr>
          <w:rFonts w:ascii="Arial" w:hAnsi="Arial" w:cs="Arial"/>
          <w:sz w:val="28"/>
          <w:szCs w:val="28"/>
          <w:lang w:val="es-ES_tradnl"/>
        </w:rPr>
        <w:t xml:space="preserve"> los jueces de paz y de los conciliadores en equidad</w:t>
      </w:r>
      <w:r w:rsidRPr="009D376F">
        <w:rPr>
          <w:rFonts w:ascii="Arial" w:hAnsi="Arial" w:cs="Arial"/>
          <w:b/>
          <w:sz w:val="28"/>
          <w:szCs w:val="28"/>
          <w:lang w:val="es-ES_tradnl"/>
        </w:rPr>
        <w:t>.</w:t>
      </w:r>
    </w:p>
    <w:p w:rsidR="000E5445" w:rsidRPr="009D376F" w:rsidRDefault="000E5445" w:rsidP="000E5445">
      <w:pPr>
        <w:adjustRightInd w:val="0"/>
        <w:spacing w:line="276" w:lineRule="auto"/>
        <w:jc w:val="both"/>
        <w:textAlignment w:val="center"/>
        <w:rPr>
          <w:rFonts w:ascii="Arial" w:hAnsi="Arial" w:cs="Arial"/>
          <w:b/>
          <w:color w:val="FF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sz w:val="28"/>
          <w:szCs w:val="28"/>
          <w:lang w:val="es-ES_tradnl"/>
        </w:rPr>
      </w:pPr>
      <w:r w:rsidRPr="009D376F">
        <w:rPr>
          <w:rFonts w:ascii="Arial" w:hAnsi="Arial" w:cs="Arial"/>
          <w:color w:val="000000"/>
          <w:sz w:val="28"/>
          <w:szCs w:val="28"/>
          <w:lang w:val="es-ES_tradnl"/>
        </w:rPr>
        <w:t>Artículo</w:t>
      </w:r>
      <w:r>
        <w:rPr>
          <w:rFonts w:ascii="Arial" w:hAnsi="Arial" w:cs="Arial"/>
          <w:color w:val="000000"/>
          <w:sz w:val="28"/>
          <w:szCs w:val="28"/>
          <w:lang w:val="es-ES_tradnl"/>
        </w:rPr>
        <w:t xml:space="preserve"> </w:t>
      </w:r>
      <w:r w:rsidRPr="009D376F">
        <w:rPr>
          <w:rFonts w:ascii="Arial" w:hAnsi="Arial" w:cs="Arial"/>
          <w:b/>
          <w:color w:val="000000"/>
          <w:sz w:val="28"/>
          <w:szCs w:val="28"/>
          <w:lang w:val="es-ES_tradnl"/>
        </w:rPr>
        <w:t>24</w:t>
      </w:r>
      <w:r w:rsidRPr="009D376F">
        <w:rPr>
          <w:rFonts w:ascii="Arial" w:hAnsi="Arial" w:cs="Arial"/>
          <w:color w:val="000000"/>
          <w:sz w:val="28"/>
          <w:szCs w:val="28"/>
          <w:lang w:val="es-ES_tradnl"/>
        </w:rPr>
        <w:t xml:space="preserve">. </w:t>
      </w:r>
      <w:r w:rsidRPr="009D376F">
        <w:rPr>
          <w:rFonts w:ascii="Arial" w:hAnsi="Arial" w:cs="Arial"/>
          <w:iCs/>
          <w:color w:val="000000"/>
          <w:sz w:val="28"/>
          <w:szCs w:val="28"/>
          <w:lang w:val="es-ES_tradnl"/>
        </w:rPr>
        <w:t>Financiación y seguimiento</w:t>
      </w:r>
      <w:r w:rsidRPr="009D376F">
        <w:rPr>
          <w:rFonts w:ascii="Arial" w:hAnsi="Arial" w:cs="Arial"/>
          <w:color w:val="000000"/>
          <w:sz w:val="28"/>
          <w:szCs w:val="28"/>
          <w:lang w:val="es-ES_tradnl"/>
        </w:rPr>
        <w:t>.</w:t>
      </w:r>
      <w:r w:rsidRPr="009D376F">
        <w:rPr>
          <w:rFonts w:ascii="Arial" w:hAnsi="Arial" w:cs="Arial"/>
          <w:b/>
          <w:bCs/>
          <w:color w:val="000000"/>
          <w:sz w:val="28"/>
          <w:szCs w:val="28"/>
          <w:lang w:val="es-ES_tradnl"/>
        </w:rPr>
        <w:t xml:space="preserve"> </w:t>
      </w:r>
      <w:r w:rsidRPr="009D376F">
        <w:rPr>
          <w:rFonts w:ascii="Arial" w:hAnsi="Arial" w:cs="Arial"/>
          <w:color w:val="000000"/>
          <w:sz w:val="28"/>
          <w:szCs w:val="28"/>
          <w:lang w:val="es-ES_tradnl"/>
        </w:rPr>
        <w:t xml:space="preserve">El Consejo Superior de la Judicatura, deberá destinar un determinado porcentaje del presupuesto de la Rama Judicial, las partidas necesarias para la financiación de la Justicia de Paz </w:t>
      </w:r>
      <w:r w:rsidRPr="009D376F">
        <w:rPr>
          <w:rFonts w:ascii="Arial" w:hAnsi="Arial" w:cs="Arial"/>
          <w:sz w:val="28"/>
          <w:szCs w:val="28"/>
          <w:lang w:val="es-ES_tradnl"/>
        </w:rPr>
        <w:t>de forma que se garantice la dotación y el funcionamiento y de  la justicia de paz.</w:t>
      </w:r>
    </w:p>
    <w:p w:rsidR="000E5445" w:rsidRPr="009D376F" w:rsidRDefault="000E5445" w:rsidP="000E5445">
      <w:pPr>
        <w:adjustRightInd w:val="0"/>
        <w:spacing w:before="28" w:after="28" w:line="276" w:lineRule="auto"/>
        <w:jc w:val="both"/>
        <w:textAlignment w:val="center"/>
        <w:rPr>
          <w:rFonts w:ascii="Arial" w:hAnsi="Arial" w:cs="Arial"/>
          <w:color w:val="FF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b/>
          <w:color w:val="000000"/>
          <w:sz w:val="28"/>
          <w:szCs w:val="28"/>
          <w:lang w:val="es-ES_tradnl"/>
        </w:rPr>
        <w:t xml:space="preserve">Parágrafo. </w:t>
      </w:r>
      <w:r w:rsidRPr="009D376F">
        <w:rPr>
          <w:rFonts w:ascii="Arial" w:hAnsi="Arial" w:cs="Arial"/>
          <w:color w:val="000000"/>
          <w:sz w:val="28"/>
          <w:szCs w:val="28"/>
          <w:lang w:val="es-ES_tradnl"/>
        </w:rPr>
        <w:t xml:space="preserve">El Consejo Superior de la Judicatura deberá implementar un programa de seguimiento, mejoramiento y control de la justicia de paz, </w:t>
      </w:r>
      <w:r w:rsidRPr="009D376F">
        <w:rPr>
          <w:rFonts w:ascii="Arial" w:hAnsi="Arial" w:cs="Arial"/>
          <w:b/>
          <w:color w:val="000000"/>
          <w:sz w:val="28"/>
          <w:szCs w:val="28"/>
          <w:u w:val="single"/>
          <w:lang w:val="es-ES_tradnl"/>
        </w:rPr>
        <w:t>para dichos efectos podrá delegar en cualquier funcionario de la Rama Judicial la función de seguimiento y acompañamiento al Juez de Paz.</w:t>
      </w:r>
    </w:p>
    <w:p w:rsidR="000E5445" w:rsidRPr="009D376F" w:rsidRDefault="000E5445" w:rsidP="000E5445">
      <w:pPr>
        <w:adjustRightInd w:val="0"/>
        <w:spacing w:before="28" w:after="28" w:line="276" w:lineRule="auto"/>
        <w:ind w:firstLine="283"/>
        <w:jc w:val="both"/>
        <w:textAlignment w:val="center"/>
        <w:rPr>
          <w:rFonts w:ascii="Arial" w:hAnsi="Arial" w:cs="Arial"/>
          <w:color w:val="000000"/>
          <w:sz w:val="28"/>
          <w:szCs w:val="28"/>
          <w:lang w:val="es-ES_tradnl"/>
        </w:rPr>
      </w:pPr>
    </w:p>
    <w:p w:rsidR="000E5445" w:rsidRPr="000B28D6" w:rsidRDefault="000E5445" w:rsidP="000E5445">
      <w:pPr>
        <w:adjustRightInd w:val="0"/>
        <w:spacing w:line="276" w:lineRule="auto"/>
        <w:jc w:val="both"/>
        <w:textAlignment w:val="center"/>
        <w:rPr>
          <w:rFonts w:ascii="Arial" w:hAnsi="Arial" w:cs="Arial"/>
          <w:b/>
          <w:color w:val="000000"/>
          <w:sz w:val="28"/>
          <w:szCs w:val="28"/>
          <w:u w:val="single"/>
          <w:lang w:val="es-ES_tradnl"/>
        </w:rPr>
      </w:pPr>
      <w:r w:rsidRPr="009D376F">
        <w:rPr>
          <w:rFonts w:ascii="Arial" w:hAnsi="Arial" w:cs="Arial"/>
          <w:color w:val="000000"/>
          <w:sz w:val="28"/>
          <w:szCs w:val="28"/>
          <w:lang w:val="es-ES_tradnl"/>
        </w:rPr>
        <w:t>Artículo</w:t>
      </w:r>
      <w:r>
        <w:rPr>
          <w:rFonts w:ascii="Arial" w:hAnsi="Arial" w:cs="Arial"/>
          <w:color w:val="000000"/>
          <w:sz w:val="28"/>
          <w:szCs w:val="28"/>
          <w:lang w:val="es-ES_tradnl"/>
        </w:rPr>
        <w:t xml:space="preserve"> </w:t>
      </w:r>
      <w:r w:rsidRPr="009D376F">
        <w:rPr>
          <w:rFonts w:ascii="Arial" w:hAnsi="Arial" w:cs="Arial"/>
          <w:b/>
          <w:color w:val="000000"/>
          <w:sz w:val="28"/>
          <w:szCs w:val="28"/>
          <w:lang w:val="es-ES_tradnl"/>
        </w:rPr>
        <w:t>25</w:t>
      </w:r>
      <w:r w:rsidRPr="009D376F">
        <w:rPr>
          <w:rFonts w:ascii="Arial" w:hAnsi="Arial" w:cs="Arial"/>
          <w:color w:val="000000"/>
          <w:sz w:val="28"/>
          <w:szCs w:val="28"/>
          <w:lang w:val="es-ES_tradnl"/>
        </w:rPr>
        <w:t xml:space="preserve">. </w:t>
      </w:r>
      <w:r w:rsidRPr="009D376F">
        <w:rPr>
          <w:rFonts w:ascii="Arial" w:hAnsi="Arial" w:cs="Arial"/>
          <w:iCs/>
          <w:color w:val="000000"/>
          <w:sz w:val="28"/>
          <w:szCs w:val="28"/>
          <w:lang w:val="es-ES_tradnl"/>
        </w:rPr>
        <w:t>Capacitación</w:t>
      </w:r>
      <w:r w:rsidRPr="009D376F">
        <w:rPr>
          <w:rFonts w:ascii="Arial" w:hAnsi="Arial" w:cs="Arial"/>
          <w:color w:val="000000"/>
          <w:sz w:val="28"/>
          <w:szCs w:val="28"/>
          <w:lang w:val="es-ES_tradnl"/>
        </w:rPr>
        <w:t>.</w:t>
      </w:r>
      <w:r w:rsidRPr="009D376F">
        <w:rPr>
          <w:rFonts w:ascii="Arial" w:hAnsi="Arial" w:cs="Arial"/>
          <w:b/>
          <w:bCs/>
          <w:color w:val="000000"/>
          <w:sz w:val="28"/>
          <w:szCs w:val="28"/>
          <w:lang w:val="es-ES_tradnl"/>
        </w:rPr>
        <w:t xml:space="preserve"> </w:t>
      </w:r>
      <w:r w:rsidRPr="009D376F">
        <w:rPr>
          <w:rFonts w:ascii="Arial" w:hAnsi="Arial" w:cs="Arial"/>
          <w:color w:val="000000"/>
          <w:sz w:val="28"/>
          <w:szCs w:val="28"/>
          <w:lang w:val="es-ES_tradnl"/>
        </w:rPr>
        <w:t xml:space="preserve">Los Jueces de Paz </w:t>
      </w:r>
      <w:r w:rsidRPr="009D376F">
        <w:rPr>
          <w:rFonts w:ascii="Arial" w:hAnsi="Arial" w:cs="Arial"/>
          <w:b/>
          <w:color w:val="000000"/>
          <w:sz w:val="28"/>
          <w:szCs w:val="28"/>
          <w:u w:val="single"/>
          <w:lang w:val="es-ES_tradnl"/>
        </w:rPr>
        <w:t xml:space="preserve">recibirán capacitación en </w:t>
      </w:r>
      <w:r w:rsidRPr="009D376F">
        <w:rPr>
          <w:rFonts w:ascii="Arial" w:hAnsi="Arial" w:cs="Arial"/>
          <w:b/>
          <w:sz w:val="28"/>
          <w:szCs w:val="28"/>
          <w:u w:val="single"/>
          <w:lang w:val="es-ES_tradnl"/>
        </w:rPr>
        <w:t>la Entidad educativa que disponga</w:t>
      </w:r>
      <w:r w:rsidRPr="009D376F">
        <w:rPr>
          <w:rFonts w:ascii="Arial" w:hAnsi="Arial" w:cs="Arial"/>
          <w:sz w:val="28"/>
          <w:szCs w:val="28"/>
          <w:lang w:val="es-ES_tradnl"/>
        </w:rPr>
        <w:t xml:space="preserve"> el Consejo Superior de la Judicatura</w:t>
      </w:r>
      <w:r w:rsidRPr="009D376F">
        <w:rPr>
          <w:rFonts w:ascii="Arial" w:hAnsi="Arial" w:cs="Arial"/>
          <w:color w:val="000000"/>
          <w:sz w:val="28"/>
          <w:szCs w:val="28"/>
          <w:lang w:val="es-ES_tradnl"/>
        </w:rPr>
        <w:t xml:space="preserve"> para esos efectos</w:t>
      </w:r>
      <w:r w:rsidRPr="000B28D6">
        <w:rPr>
          <w:rFonts w:ascii="Arial" w:hAnsi="Arial" w:cs="Arial"/>
          <w:b/>
          <w:color w:val="000000"/>
          <w:sz w:val="28"/>
          <w:szCs w:val="28"/>
          <w:u w:val="single"/>
          <w:lang w:val="es-ES_tradnl"/>
        </w:rPr>
        <w:t>, por lo menos cada 6 meses.</w:t>
      </w:r>
    </w:p>
    <w:p w:rsidR="000E5445" w:rsidRPr="009D376F" w:rsidRDefault="000E5445" w:rsidP="000E5445">
      <w:pPr>
        <w:adjustRightInd w:val="0"/>
        <w:spacing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b/>
          <w:color w:val="000000"/>
          <w:sz w:val="28"/>
          <w:szCs w:val="28"/>
          <w:u w:val="single"/>
          <w:lang w:val="es-ES_tradnl"/>
        </w:rPr>
      </w:pPr>
      <w:r w:rsidRPr="009D376F">
        <w:rPr>
          <w:rFonts w:ascii="Arial" w:hAnsi="Arial" w:cs="Arial"/>
          <w:color w:val="000000"/>
          <w:sz w:val="28"/>
          <w:szCs w:val="28"/>
          <w:lang w:val="es-ES_tradnl"/>
        </w:rPr>
        <w:t xml:space="preserve">Parágrafo. El Consejo Superior de la Judicatura, velará por que las capacitaciones se realicen </w:t>
      </w:r>
      <w:r w:rsidRPr="009D376F">
        <w:rPr>
          <w:rFonts w:ascii="Arial" w:hAnsi="Arial" w:cs="Arial"/>
          <w:b/>
          <w:color w:val="000000"/>
          <w:sz w:val="28"/>
          <w:szCs w:val="28"/>
          <w:u w:val="single"/>
          <w:lang w:val="es-ES_tradnl"/>
        </w:rPr>
        <w:t>en el Distrito Judicial al que pertenece el Municipio o Distrito del Juez de Paz.</w:t>
      </w:r>
    </w:p>
    <w:p w:rsidR="000E5445" w:rsidRPr="009D376F" w:rsidRDefault="000E5445" w:rsidP="000E5445">
      <w:pPr>
        <w:spacing w:line="276" w:lineRule="auto"/>
        <w:rPr>
          <w:rFonts w:ascii="Arial" w:hAnsi="Arial" w:cs="Arial"/>
          <w:sz w:val="28"/>
          <w:szCs w:val="28"/>
          <w:lang w:val="es-ES_tradnl"/>
        </w:rPr>
      </w:pPr>
    </w:p>
    <w:p w:rsidR="000E5445" w:rsidRPr="009D376F" w:rsidRDefault="000E5445" w:rsidP="000E5445">
      <w:pPr>
        <w:adjustRightInd w:val="0"/>
        <w:spacing w:before="28" w:after="28" w:line="276" w:lineRule="auto"/>
        <w:jc w:val="center"/>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TÍTULO VI</w:t>
      </w:r>
    </w:p>
    <w:p w:rsidR="000E5445" w:rsidRPr="009D376F" w:rsidRDefault="000E5445" w:rsidP="000E5445">
      <w:pPr>
        <w:adjustRightInd w:val="0"/>
        <w:spacing w:before="28" w:after="28" w:line="276" w:lineRule="auto"/>
        <w:jc w:val="center"/>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PROCEDIMIENTO</w:t>
      </w:r>
    </w:p>
    <w:p w:rsidR="000E5445" w:rsidRPr="009D376F" w:rsidRDefault="000E5445" w:rsidP="000E5445">
      <w:pPr>
        <w:adjustRightInd w:val="0"/>
        <w:spacing w:before="28" w:after="28" w:line="276" w:lineRule="auto"/>
        <w:jc w:val="center"/>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bidi="ar-YE"/>
        </w:rPr>
      </w:pPr>
      <w:r w:rsidRPr="009D376F">
        <w:rPr>
          <w:rFonts w:ascii="Arial" w:hAnsi="Arial" w:cs="Arial"/>
          <w:color w:val="000000"/>
          <w:sz w:val="28"/>
          <w:szCs w:val="28"/>
          <w:lang w:val="es-ES_tradnl" w:bidi="ar-YE"/>
        </w:rPr>
        <w:t>Artículo</w:t>
      </w:r>
      <w:r>
        <w:rPr>
          <w:rFonts w:ascii="Arial" w:hAnsi="Arial" w:cs="Arial"/>
          <w:color w:val="000000"/>
          <w:sz w:val="28"/>
          <w:szCs w:val="28"/>
          <w:lang w:val="es-ES_tradnl" w:bidi="ar-YE"/>
        </w:rPr>
        <w:t xml:space="preserve"> </w:t>
      </w:r>
      <w:r w:rsidRPr="009D376F">
        <w:rPr>
          <w:rFonts w:ascii="Arial" w:hAnsi="Arial" w:cs="Arial"/>
          <w:b/>
          <w:color w:val="000000"/>
          <w:sz w:val="28"/>
          <w:szCs w:val="28"/>
          <w:lang w:val="es-ES_tradnl" w:bidi="ar-YE"/>
        </w:rPr>
        <w:t>26</w:t>
      </w:r>
      <w:r w:rsidRPr="009D376F">
        <w:rPr>
          <w:rFonts w:ascii="Arial" w:hAnsi="Arial" w:cs="Arial"/>
          <w:color w:val="000000"/>
          <w:sz w:val="28"/>
          <w:szCs w:val="28"/>
          <w:lang w:val="es-ES_tradnl" w:bidi="ar-YE"/>
        </w:rPr>
        <w:t xml:space="preserve">. </w:t>
      </w:r>
      <w:r w:rsidRPr="009D376F">
        <w:rPr>
          <w:rFonts w:ascii="Arial" w:hAnsi="Arial" w:cs="Arial"/>
          <w:iCs/>
          <w:color w:val="000000"/>
          <w:sz w:val="28"/>
          <w:szCs w:val="28"/>
          <w:lang w:val="es-ES_tradnl" w:bidi="ar-YE"/>
        </w:rPr>
        <w:t>Procedimiento</w:t>
      </w:r>
      <w:r w:rsidRPr="009D376F">
        <w:rPr>
          <w:rFonts w:ascii="Arial" w:hAnsi="Arial" w:cs="Arial"/>
          <w:color w:val="000000"/>
          <w:sz w:val="28"/>
          <w:szCs w:val="28"/>
          <w:lang w:val="es-ES_tradnl" w:bidi="ar-YE"/>
        </w:rPr>
        <w:t>.</w:t>
      </w:r>
      <w:r w:rsidRPr="009D376F">
        <w:rPr>
          <w:rFonts w:ascii="Arial" w:hAnsi="Arial" w:cs="Arial"/>
          <w:b/>
          <w:bCs/>
          <w:color w:val="000000"/>
          <w:sz w:val="28"/>
          <w:szCs w:val="28"/>
          <w:lang w:val="es-ES_tradnl" w:bidi="ar-YE"/>
        </w:rPr>
        <w:t xml:space="preserve"> </w:t>
      </w:r>
      <w:r w:rsidRPr="009D376F">
        <w:rPr>
          <w:rFonts w:ascii="Arial" w:hAnsi="Arial" w:cs="Arial"/>
          <w:color w:val="000000"/>
          <w:sz w:val="28"/>
          <w:szCs w:val="28"/>
          <w:lang w:val="es-ES_tradnl" w:bidi="ar-YE"/>
        </w:rPr>
        <w:t>El procedimiento para la solución de las controversias y conflictos que se sometan a la consideración de los Jueces de Paz constará de dos etapas que estarán sujetas</w:t>
      </w:r>
      <w:r w:rsidRPr="009D376F">
        <w:rPr>
          <w:rFonts w:ascii="Arial" w:hAnsi="Arial" w:cs="Arial"/>
          <w:b/>
          <w:color w:val="000000"/>
          <w:sz w:val="28"/>
          <w:szCs w:val="28"/>
          <w:lang w:val="es-ES_tradnl" w:bidi="ar-YE"/>
        </w:rPr>
        <w:t xml:space="preserve"> </w:t>
      </w:r>
      <w:r w:rsidRPr="009D376F">
        <w:rPr>
          <w:rFonts w:ascii="Arial" w:hAnsi="Arial" w:cs="Arial"/>
          <w:b/>
          <w:color w:val="000000"/>
          <w:sz w:val="28"/>
          <w:szCs w:val="28"/>
          <w:u w:val="single"/>
          <w:lang w:val="es-ES_tradnl" w:bidi="ar-YE"/>
        </w:rPr>
        <w:t>al</w:t>
      </w:r>
      <w:r w:rsidRPr="009D376F">
        <w:rPr>
          <w:rFonts w:ascii="Arial" w:hAnsi="Arial" w:cs="Arial"/>
          <w:color w:val="000000"/>
          <w:sz w:val="28"/>
          <w:szCs w:val="28"/>
          <w:u w:val="single"/>
          <w:lang w:val="es-ES_tradnl" w:bidi="ar-YE"/>
        </w:rPr>
        <w:t xml:space="preserve"> </w:t>
      </w:r>
      <w:r w:rsidRPr="009D376F">
        <w:rPr>
          <w:rFonts w:ascii="Arial" w:hAnsi="Arial" w:cs="Arial"/>
          <w:color w:val="000000"/>
          <w:sz w:val="28"/>
          <w:szCs w:val="28"/>
          <w:lang w:val="es-ES_tradnl" w:bidi="ar-YE"/>
        </w:rPr>
        <w:t>mínimo de formalidades previstas en este Título. Tales etapas serán una previa de conciliación o autocompositiva, y una posterior de sentencia o resolutiva.</w:t>
      </w:r>
    </w:p>
    <w:p w:rsidR="000E5445" w:rsidRPr="009D376F" w:rsidRDefault="000E5445" w:rsidP="000E5445">
      <w:pPr>
        <w:adjustRightInd w:val="0"/>
        <w:spacing w:before="28" w:after="28" w:line="276" w:lineRule="auto"/>
        <w:ind w:firstLine="283"/>
        <w:jc w:val="both"/>
        <w:textAlignment w:val="center"/>
        <w:rPr>
          <w:rFonts w:ascii="Arial" w:hAnsi="Arial" w:cs="Arial"/>
          <w:color w:val="000000"/>
          <w:sz w:val="28"/>
          <w:szCs w:val="28"/>
          <w:lang w:val="es-ES_tradnl" w:bidi="ar-YE"/>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Artículo</w:t>
      </w:r>
      <w:r>
        <w:rPr>
          <w:rFonts w:ascii="Arial" w:hAnsi="Arial" w:cs="Arial"/>
          <w:color w:val="000000"/>
          <w:sz w:val="28"/>
          <w:szCs w:val="28"/>
          <w:lang w:val="es-ES_tradnl"/>
        </w:rPr>
        <w:t xml:space="preserve"> </w:t>
      </w:r>
      <w:r w:rsidRPr="009D376F">
        <w:rPr>
          <w:rFonts w:ascii="Arial" w:hAnsi="Arial" w:cs="Arial"/>
          <w:b/>
          <w:color w:val="000000"/>
          <w:sz w:val="28"/>
          <w:szCs w:val="28"/>
          <w:lang w:val="es-ES_tradnl"/>
        </w:rPr>
        <w:t>27</w:t>
      </w:r>
      <w:r w:rsidRPr="009D376F">
        <w:rPr>
          <w:rFonts w:ascii="Arial" w:hAnsi="Arial" w:cs="Arial"/>
          <w:color w:val="000000"/>
          <w:sz w:val="28"/>
          <w:szCs w:val="28"/>
          <w:lang w:val="es-ES_tradnl"/>
        </w:rPr>
        <w:t xml:space="preserve">. </w:t>
      </w:r>
      <w:r w:rsidRPr="009D376F">
        <w:rPr>
          <w:rFonts w:ascii="Arial" w:hAnsi="Arial" w:cs="Arial"/>
          <w:iCs/>
          <w:color w:val="000000"/>
          <w:sz w:val="28"/>
          <w:szCs w:val="28"/>
          <w:lang w:val="es-ES_tradnl"/>
        </w:rPr>
        <w:t>Solicitud</w:t>
      </w:r>
      <w:r w:rsidRPr="009D376F">
        <w:rPr>
          <w:rFonts w:ascii="Arial" w:hAnsi="Arial" w:cs="Arial"/>
          <w:color w:val="000000"/>
          <w:sz w:val="28"/>
          <w:szCs w:val="28"/>
          <w:lang w:val="es-ES_tradnl"/>
        </w:rPr>
        <w:t>.</w:t>
      </w:r>
      <w:r w:rsidRPr="009D376F">
        <w:rPr>
          <w:rFonts w:ascii="Arial" w:hAnsi="Arial" w:cs="Arial"/>
          <w:b/>
          <w:bCs/>
          <w:color w:val="000000"/>
          <w:sz w:val="28"/>
          <w:szCs w:val="28"/>
          <w:lang w:val="es-ES_tradnl"/>
        </w:rPr>
        <w:t xml:space="preserve"> </w:t>
      </w:r>
      <w:r w:rsidRPr="009D376F">
        <w:rPr>
          <w:rFonts w:ascii="Arial" w:hAnsi="Arial" w:cs="Arial"/>
          <w:color w:val="000000"/>
          <w:sz w:val="28"/>
          <w:szCs w:val="28"/>
          <w:lang w:val="es-ES_tradnl"/>
        </w:rPr>
        <w:t>Las partes de común acuerdo podrán solicitar al Juez de Paz, de manera oral o escrita, su intervención para lograr la solución de un conflicto, siempre y cuando el asunto sea del ámbito de su competencia.</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b/>
          <w:color w:val="000000"/>
          <w:sz w:val="28"/>
          <w:szCs w:val="28"/>
          <w:u w:val="single"/>
          <w:lang w:val="es-ES_tradnl"/>
        </w:rPr>
      </w:pPr>
      <w:r w:rsidRPr="009D376F">
        <w:rPr>
          <w:rFonts w:ascii="Arial" w:hAnsi="Arial" w:cs="Arial"/>
          <w:color w:val="000000"/>
          <w:sz w:val="28"/>
          <w:szCs w:val="28"/>
          <w:lang w:val="es-ES_tradnl"/>
        </w:rPr>
        <w:t xml:space="preserve">El Juez de Paz levantará por escrito un acta que firmarán las partes en el mismo momento de la solicitud. </w:t>
      </w:r>
      <w:r w:rsidRPr="009D376F">
        <w:rPr>
          <w:rFonts w:ascii="Arial" w:hAnsi="Arial" w:cs="Arial"/>
          <w:b/>
          <w:color w:val="000000"/>
          <w:sz w:val="28"/>
          <w:szCs w:val="28"/>
          <w:u w:val="single"/>
          <w:lang w:val="es-ES_tradnl"/>
        </w:rPr>
        <w:t>Este documento deberá contener además,</w:t>
      </w:r>
      <w:r w:rsidRPr="009D376F">
        <w:rPr>
          <w:rFonts w:ascii="Arial" w:hAnsi="Arial" w:cs="Arial"/>
          <w:b/>
          <w:color w:val="000000"/>
          <w:sz w:val="28"/>
          <w:szCs w:val="28"/>
          <w:lang w:val="es-ES_tradnl"/>
        </w:rPr>
        <w:t xml:space="preserve"> </w:t>
      </w:r>
      <w:r w:rsidRPr="009D376F">
        <w:rPr>
          <w:rFonts w:ascii="Arial" w:hAnsi="Arial" w:cs="Arial"/>
          <w:color w:val="000000"/>
          <w:sz w:val="28"/>
          <w:szCs w:val="28"/>
          <w:lang w:val="es-ES_tradnl"/>
        </w:rPr>
        <w:t xml:space="preserve">la identidad de las partes, su domicilio, la descripción de los hechos y la controversia, </w:t>
      </w:r>
      <w:r w:rsidRPr="009D376F">
        <w:rPr>
          <w:rFonts w:ascii="Arial" w:hAnsi="Arial" w:cs="Arial"/>
          <w:b/>
          <w:color w:val="000000"/>
          <w:sz w:val="28"/>
          <w:szCs w:val="28"/>
          <w:u w:val="single"/>
          <w:lang w:val="es-ES_tradnl"/>
        </w:rPr>
        <w:t>así como el lugar, fecha y hora que se determine para la audiencia de conciliación.</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El Juez de Paz convocará por escrito o por un medio idóneo y eficaz, a la dirección suministrada por las partes solicitantes, a todas las personas con quienes se pretende la solución del conflicto y a aquellas que se pudieren afectar directamente con el acuerdo que se realice o con la decisión que se adopte, con el fin de enterarlos de los hechos y pretensiones de la controversia, para que manifiesten de manera expresa, si están o no de acuerdo con el trámite.</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b/>
          <w:color w:val="000000"/>
          <w:sz w:val="28"/>
          <w:szCs w:val="28"/>
          <w:u w:val="single"/>
          <w:lang w:val="es-ES_tradnl"/>
        </w:rPr>
      </w:pPr>
      <w:r w:rsidRPr="009D376F">
        <w:rPr>
          <w:rFonts w:ascii="Arial" w:hAnsi="Arial" w:cs="Arial"/>
          <w:b/>
          <w:color w:val="000000"/>
          <w:sz w:val="28"/>
          <w:szCs w:val="28"/>
          <w:u w:val="single"/>
          <w:lang w:val="es-ES_tradnl"/>
        </w:rPr>
        <w:t xml:space="preserve">Parágrafo 1. Todas las actuaciones realizadas por el Juez de Paz quedarán asentadas en un acta que deberá llevar la firma de las </w:t>
      </w:r>
      <w:r w:rsidRPr="009D376F">
        <w:rPr>
          <w:rFonts w:ascii="Arial" w:hAnsi="Arial" w:cs="Arial"/>
          <w:b/>
          <w:color w:val="000000"/>
          <w:sz w:val="28"/>
          <w:szCs w:val="28"/>
          <w:u w:val="single"/>
          <w:lang w:val="es-ES_tradnl"/>
        </w:rPr>
        <w:lastRenderedPageBreak/>
        <w:t>partes, sin embargo, en ausencia de estas, podrá ser suscrita por dos testigos que hayan presenciado el hecho de que se trate.</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Parágrafo 2.</w:t>
      </w:r>
      <w:r w:rsidRPr="009D376F">
        <w:rPr>
          <w:rFonts w:ascii="Arial" w:hAnsi="Arial" w:cs="Arial"/>
          <w:b/>
          <w:bCs/>
          <w:color w:val="000000"/>
          <w:sz w:val="28"/>
          <w:szCs w:val="28"/>
          <w:lang w:val="es-ES_tradnl"/>
        </w:rPr>
        <w:t xml:space="preserve"> </w:t>
      </w:r>
      <w:r w:rsidRPr="009D376F">
        <w:rPr>
          <w:rFonts w:ascii="Arial" w:hAnsi="Arial" w:cs="Arial"/>
          <w:color w:val="000000"/>
          <w:sz w:val="28"/>
          <w:szCs w:val="28"/>
          <w:lang w:val="es-ES_tradnl"/>
        </w:rPr>
        <w:t>Las certificaciones o constancias de las actuaciones surtidas ante el Juez de Paz no constituyen requisito de procedibilidad para acceder a la justicia ordinaria.</w:t>
      </w:r>
    </w:p>
    <w:p w:rsidR="000E5445" w:rsidRPr="009D376F" w:rsidRDefault="000E5445" w:rsidP="000E5445">
      <w:pPr>
        <w:adjustRightInd w:val="0"/>
        <w:spacing w:before="28" w:after="28" w:line="276" w:lineRule="auto"/>
        <w:ind w:firstLine="283"/>
        <w:jc w:val="both"/>
        <w:textAlignment w:val="center"/>
        <w:rPr>
          <w:rFonts w:ascii="Arial" w:hAnsi="Arial" w:cs="Arial"/>
          <w:color w:val="000000"/>
          <w:sz w:val="28"/>
          <w:szCs w:val="28"/>
          <w:lang w:val="es-ES_tradnl"/>
        </w:rPr>
      </w:pPr>
    </w:p>
    <w:p w:rsidR="000E5445" w:rsidRPr="009D376F" w:rsidRDefault="000E5445" w:rsidP="000E5445">
      <w:pPr>
        <w:spacing w:line="276" w:lineRule="auto"/>
        <w:jc w:val="both"/>
        <w:rPr>
          <w:rFonts w:ascii="Arial" w:hAnsi="Arial" w:cs="Arial"/>
          <w:sz w:val="28"/>
          <w:szCs w:val="28"/>
        </w:rPr>
      </w:pPr>
      <w:r w:rsidRPr="009D376F">
        <w:rPr>
          <w:rFonts w:ascii="Arial" w:hAnsi="Arial" w:cs="Arial"/>
          <w:b/>
          <w:sz w:val="28"/>
          <w:szCs w:val="28"/>
          <w:u w:val="single"/>
        </w:rPr>
        <w:t xml:space="preserve">Artículo </w:t>
      </w:r>
      <w:r>
        <w:rPr>
          <w:rFonts w:ascii="Arial" w:hAnsi="Arial" w:cs="Arial"/>
          <w:b/>
          <w:sz w:val="28"/>
          <w:szCs w:val="28"/>
          <w:u w:val="single"/>
        </w:rPr>
        <w:t xml:space="preserve"> </w:t>
      </w:r>
      <w:r w:rsidRPr="009D376F">
        <w:rPr>
          <w:rFonts w:ascii="Arial" w:hAnsi="Arial" w:cs="Arial"/>
          <w:b/>
          <w:sz w:val="28"/>
          <w:szCs w:val="28"/>
          <w:u w:val="single"/>
        </w:rPr>
        <w:t xml:space="preserve">28. Convocatoria a la Audiencia de Conciliación. </w:t>
      </w:r>
      <w:r w:rsidRPr="009D376F">
        <w:rPr>
          <w:rFonts w:ascii="Arial" w:hAnsi="Arial" w:cs="Arial"/>
          <w:sz w:val="28"/>
          <w:szCs w:val="28"/>
        </w:rPr>
        <w:t>El Juez de Paz citará a las partes, por escrito o por un medio idóneo para que acudan a la diligencia de conciliación en la fecha y hora que éste haya fijado, de lo cual dejará constancia escrita.</w:t>
      </w:r>
    </w:p>
    <w:p w:rsidR="000E5445" w:rsidRPr="009D376F" w:rsidRDefault="000E5445" w:rsidP="000E5445">
      <w:pPr>
        <w:spacing w:line="276" w:lineRule="auto"/>
        <w:jc w:val="both"/>
        <w:rPr>
          <w:rFonts w:ascii="Arial" w:hAnsi="Arial" w:cs="Arial"/>
          <w:sz w:val="28"/>
          <w:szCs w:val="28"/>
        </w:rPr>
      </w:pPr>
    </w:p>
    <w:p w:rsidR="000E5445" w:rsidRPr="009D376F" w:rsidRDefault="000E5445" w:rsidP="000E5445">
      <w:pPr>
        <w:spacing w:line="276" w:lineRule="auto"/>
        <w:jc w:val="both"/>
        <w:rPr>
          <w:rFonts w:ascii="Arial" w:hAnsi="Arial" w:cs="Arial"/>
          <w:sz w:val="28"/>
          <w:szCs w:val="28"/>
        </w:rPr>
      </w:pPr>
      <w:r w:rsidRPr="009D376F">
        <w:rPr>
          <w:rFonts w:ascii="Arial" w:hAnsi="Arial" w:cs="Arial"/>
          <w:sz w:val="28"/>
          <w:szCs w:val="28"/>
        </w:rPr>
        <w:t>Con todo, si la(s) parte(s) no asiste(n) el juez, podrá citar a una nueva audiencia, caso en el cual fijará fecha y hora para que la misma se realice dentro de los quince (15) días siguientes; surtida la segunda citación, si la parte renuente persiste en su inasistencia el Juez de Paz ordenará la continuación del trámite, dejando constancia de tal situación.</w:t>
      </w:r>
    </w:p>
    <w:p w:rsidR="000E5445" w:rsidRPr="009D376F" w:rsidRDefault="000E5445" w:rsidP="000E5445">
      <w:pPr>
        <w:adjustRightInd w:val="0"/>
        <w:spacing w:before="28" w:after="28" w:line="276" w:lineRule="auto"/>
        <w:ind w:firstLine="283"/>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bidi="ar-YE"/>
        </w:rPr>
      </w:pPr>
      <w:r w:rsidRPr="009D376F">
        <w:rPr>
          <w:rFonts w:ascii="Arial" w:hAnsi="Arial" w:cs="Arial"/>
          <w:color w:val="000000"/>
          <w:sz w:val="28"/>
          <w:szCs w:val="28"/>
          <w:lang w:val="es-ES_tradnl" w:bidi="ar-YE"/>
        </w:rPr>
        <w:t>Artículo</w:t>
      </w:r>
      <w:r>
        <w:rPr>
          <w:rFonts w:ascii="Arial" w:hAnsi="Arial" w:cs="Arial"/>
          <w:color w:val="000000"/>
          <w:sz w:val="28"/>
          <w:szCs w:val="28"/>
          <w:lang w:val="es-ES_tradnl" w:bidi="ar-YE"/>
        </w:rPr>
        <w:t xml:space="preserve"> </w:t>
      </w:r>
      <w:r w:rsidRPr="009D376F">
        <w:rPr>
          <w:rFonts w:ascii="Arial" w:hAnsi="Arial" w:cs="Arial"/>
          <w:b/>
          <w:color w:val="000000"/>
          <w:sz w:val="28"/>
          <w:szCs w:val="28"/>
          <w:lang w:val="es-ES_tradnl" w:bidi="ar-YE"/>
        </w:rPr>
        <w:t>29</w:t>
      </w:r>
      <w:r w:rsidRPr="009D376F">
        <w:rPr>
          <w:rFonts w:ascii="Arial" w:hAnsi="Arial" w:cs="Arial"/>
          <w:color w:val="000000"/>
          <w:sz w:val="28"/>
          <w:szCs w:val="28"/>
          <w:lang w:val="es-ES_tradnl" w:bidi="ar-YE"/>
        </w:rPr>
        <w:t xml:space="preserve">. </w:t>
      </w:r>
      <w:r w:rsidRPr="009D376F">
        <w:rPr>
          <w:rFonts w:ascii="Arial" w:hAnsi="Arial" w:cs="Arial"/>
          <w:iCs/>
          <w:color w:val="000000"/>
          <w:sz w:val="28"/>
          <w:szCs w:val="28"/>
          <w:lang w:val="es-ES_tradnl" w:bidi="ar-YE"/>
        </w:rPr>
        <w:t>Conciliación</w:t>
      </w:r>
      <w:r w:rsidRPr="009D376F">
        <w:rPr>
          <w:rFonts w:ascii="Arial" w:hAnsi="Arial" w:cs="Arial"/>
          <w:color w:val="000000"/>
          <w:sz w:val="28"/>
          <w:szCs w:val="28"/>
          <w:lang w:val="es-ES_tradnl" w:bidi="ar-YE"/>
        </w:rPr>
        <w:t>.</w:t>
      </w:r>
      <w:r w:rsidRPr="009D376F">
        <w:rPr>
          <w:rFonts w:ascii="Arial" w:hAnsi="Arial" w:cs="Arial"/>
          <w:b/>
          <w:bCs/>
          <w:color w:val="000000"/>
          <w:sz w:val="28"/>
          <w:szCs w:val="28"/>
          <w:lang w:val="es-ES_tradnl" w:bidi="ar-YE"/>
        </w:rPr>
        <w:t xml:space="preserve"> </w:t>
      </w:r>
      <w:r w:rsidRPr="009D376F">
        <w:rPr>
          <w:rFonts w:ascii="Arial" w:hAnsi="Arial" w:cs="Arial"/>
          <w:color w:val="000000"/>
          <w:sz w:val="28"/>
          <w:szCs w:val="28"/>
          <w:lang w:val="es-ES_tradnl" w:bidi="ar-YE"/>
        </w:rPr>
        <w:t>La audiencia de conciliación podrá ser privada o pública según lo determine el Juez de Paz y se realizará en la fecha y lugar que este señale.</w:t>
      </w:r>
    </w:p>
    <w:p w:rsidR="000E5445" w:rsidRPr="009D376F" w:rsidRDefault="000E5445" w:rsidP="000E5445">
      <w:pPr>
        <w:adjustRightInd w:val="0"/>
        <w:spacing w:before="28" w:after="28" w:line="276" w:lineRule="auto"/>
        <w:ind w:firstLine="283"/>
        <w:jc w:val="both"/>
        <w:textAlignment w:val="center"/>
        <w:rPr>
          <w:rFonts w:ascii="Arial" w:hAnsi="Arial" w:cs="Arial"/>
          <w:color w:val="000000"/>
          <w:sz w:val="28"/>
          <w:szCs w:val="28"/>
          <w:lang w:val="es-ES_tradnl" w:bidi="ar-YE"/>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bidi="ar-YE"/>
        </w:rPr>
      </w:pPr>
      <w:r w:rsidRPr="009D376F">
        <w:rPr>
          <w:rFonts w:ascii="Arial" w:hAnsi="Arial" w:cs="Arial"/>
          <w:color w:val="000000"/>
          <w:sz w:val="28"/>
          <w:szCs w:val="28"/>
          <w:lang w:val="es-ES_tradnl" w:bidi="ar-YE"/>
        </w:rPr>
        <w:t>Parágrafo.</w:t>
      </w:r>
      <w:r w:rsidRPr="009D376F">
        <w:rPr>
          <w:rFonts w:ascii="Arial" w:hAnsi="Arial" w:cs="Arial"/>
          <w:b/>
          <w:bCs/>
          <w:color w:val="000000"/>
          <w:sz w:val="28"/>
          <w:szCs w:val="28"/>
          <w:lang w:val="es-ES_tradnl" w:bidi="ar-YE"/>
        </w:rPr>
        <w:t xml:space="preserve"> </w:t>
      </w:r>
      <w:r w:rsidRPr="009D376F">
        <w:rPr>
          <w:rFonts w:ascii="Arial" w:hAnsi="Arial" w:cs="Arial"/>
          <w:color w:val="000000"/>
          <w:sz w:val="28"/>
          <w:szCs w:val="28"/>
          <w:lang w:val="es-ES_tradnl" w:bidi="ar-YE"/>
        </w:rPr>
        <w:t>En caso de que el asunto sobre el que verse la controversia que se somete a consideración del Juez de Paz se refiera a un conflicto comunitario que altere o amenace alterar la convivencia armónica de la comunidad, a la audiencia de conciliación podrán ingresar las personas de la comunidad interesadas en su solución. En tal evento el Juez de Paz podrá permitir el uso de la palabra a quien así se lo solicite.</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bidi="ar-YE"/>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bidi="ar-YE"/>
        </w:rPr>
      </w:pPr>
      <w:r w:rsidRPr="009D376F">
        <w:rPr>
          <w:rFonts w:ascii="Arial" w:hAnsi="Arial" w:cs="Arial"/>
          <w:color w:val="000000"/>
          <w:sz w:val="28"/>
          <w:szCs w:val="28"/>
          <w:lang w:val="es-ES_tradnl" w:bidi="ar-YE"/>
        </w:rPr>
        <w:t>Artículo</w:t>
      </w:r>
      <w:r>
        <w:rPr>
          <w:rFonts w:ascii="Arial" w:hAnsi="Arial" w:cs="Arial"/>
          <w:color w:val="000000"/>
          <w:sz w:val="28"/>
          <w:szCs w:val="28"/>
          <w:lang w:val="es-ES_tradnl" w:bidi="ar-YE"/>
        </w:rPr>
        <w:t xml:space="preserve"> </w:t>
      </w:r>
      <w:r w:rsidRPr="009D376F">
        <w:rPr>
          <w:rFonts w:ascii="Arial" w:hAnsi="Arial" w:cs="Arial"/>
          <w:b/>
          <w:color w:val="000000"/>
          <w:sz w:val="28"/>
          <w:szCs w:val="28"/>
          <w:lang w:val="es-ES_tradnl" w:bidi="ar-YE"/>
        </w:rPr>
        <w:t>30</w:t>
      </w:r>
      <w:r w:rsidRPr="009D376F">
        <w:rPr>
          <w:rFonts w:ascii="Arial" w:hAnsi="Arial" w:cs="Arial"/>
          <w:color w:val="000000"/>
          <w:sz w:val="28"/>
          <w:szCs w:val="28"/>
          <w:lang w:val="es-ES_tradnl" w:bidi="ar-YE"/>
        </w:rPr>
        <w:t xml:space="preserve">. </w:t>
      </w:r>
      <w:r w:rsidRPr="009D376F">
        <w:rPr>
          <w:rFonts w:ascii="Arial" w:hAnsi="Arial" w:cs="Arial"/>
          <w:iCs/>
          <w:color w:val="000000"/>
          <w:sz w:val="28"/>
          <w:szCs w:val="28"/>
          <w:lang w:val="es-ES_tradnl" w:bidi="ar-YE"/>
        </w:rPr>
        <w:t>Deberes del juez durante la conciliación</w:t>
      </w:r>
      <w:r w:rsidRPr="009D376F">
        <w:rPr>
          <w:rFonts w:ascii="Arial" w:hAnsi="Arial" w:cs="Arial"/>
          <w:i/>
          <w:iCs/>
          <w:color w:val="000000"/>
          <w:sz w:val="28"/>
          <w:szCs w:val="28"/>
          <w:lang w:val="es-ES_tradnl" w:bidi="ar-YE"/>
        </w:rPr>
        <w:t>.</w:t>
      </w:r>
      <w:r w:rsidRPr="009D376F">
        <w:rPr>
          <w:rFonts w:ascii="Arial" w:hAnsi="Arial" w:cs="Arial"/>
          <w:color w:val="000000"/>
          <w:sz w:val="28"/>
          <w:szCs w:val="28"/>
          <w:lang w:val="es-ES_tradnl" w:bidi="ar-YE"/>
        </w:rPr>
        <w:t xml:space="preserve"> Son deberes del Juez de Paz:</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bidi="ar-YE"/>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bidi="ar-YE"/>
        </w:rPr>
      </w:pPr>
      <w:r w:rsidRPr="009D376F">
        <w:rPr>
          <w:rFonts w:ascii="Arial" w:hAnsi="Arial" w:cs="Arial"/>
          <w:color w:val="000000"/>
          <w:sz w:val="28"/>
          <w:szCs w:val="28"/>
          <w:lang w:val="es-ES_tradnl" w:bidi="ar-YE"/>
        </w:rPr>
        <w:t>Facilitar y promover el acuerdo sobre las fórmulas que para la solución de los conflictos propongan las partes.</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bidi="ar-YE"/>
        </w:rPr>
      </w:pPr>
      <w:r w:rsidRPr="009D376F">
        <w:rPr>
          <w:rFonts w:ascii="Arial" w:hAnsi="Arial" w:cs="Arial"/>
          <w:color w:val="000000"/>
          <w:sz w:val="28"/>
          <w:szCs w:val="28"/>
          <w:lang w:val="es-ES_tradnl" w:bidi="ar-YE"/>
        </w:rPr>
        <w:lastRenderedPageBreak/>
        <w:t>El Juez de Paz deberá igualmente, proponer fórmulas de acuerdo, sin que ello implique prejuzgamiento.</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bidi="ar-YE"/>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Artículo</w:t>
      </w:r>
      <w:r>
        <w:rPr>
          <w:rFonts w:ascii="Arial" w:hAnsi="Arial" w:cs="Arial"/>
          <w:color w:val="000000"/>
          <w:sz w:val="28"/>
          <w:szCs w:val="28"/>
          <w:lang w:val="es-ES_tradnl"/>
        </w:rPr>
        <w:t xml:space="preserve"> </w:t>
      </w:r>
      <w:r w:rsidRPr="009D376F">
        <w:rPr>
          <w:rFonts w:ascii="Arial" w:hAnsi="Arial" w:cs="Arial"/>
          <w:b/>
          <w:color w:val="000000"/>
          <w:sz w:val="28"/>
          <w:szCs w:val="28"/>
          <w:lang w:val="es-ES_tradnl"/>
        </w:rPr>
        <w:t>31</w:t>
      </w:r>
      <w:r w:rsidRPr="009D376F">
        <w:rPr>
          <w:rFonts w:ascii="Arial" w:hAnsi="Arial" w:cs="Arial"/>
          <w:color w:val="000000"/>
          <w:sz w:val="28"/>
          <w:szCs w:val="28"/>
          <w:lang w:val="es-ES_tradnl"/>
        </w:rPr>
        <w:t xml:space="preserve">. </w:t>
      </w:r>
      <w:r w:rsidRPr="009D376F">
        <w:rPr>
          <w:rFonts w:ascii="Arial" w:hAnsi="Arial" w:cs="Arial"/>
          <w:iCs/>
          <w:color w:val="000000"/>
          <w:sz w:val="28"/>
          <w:szCs w:val="28"/>
          <w:lang w:val="es-ES_tradnl"/>
        </w:rPr>
        <w:t>Acta de conciliación</w:t>
      </w:r>
      <w:r w:rsidRPr="009D376F">
        <w:rPr>
          <w:rFonts w:ascii="Arial" w:hAnsi="Arial" w:cs="Arial"/>
          <w:i/>
          <w:iCs/>
          <w:color w:val="000000"/>
          <w:sz w:val="28"/>
          <w:szCs w:val="28"/>
          <w:lang w:val="es-ES_tradnl"/>
        </w:rPr>
        <w:t>.</w:t>
      </w:r>
      <w:r w:rsidRPr="009D376F">
        <w:rPr>
          <w:rFonts w:ascii="Arial" w:hAnsi="Arial" w:cs="Arial"/>
          <w:color w:val="000000"/>
          <w:sz w:val="28"/>
          <w:szCs w:val="28"/>
          <w:lang w:val="es-ES_tradnl"/>
        </w:rPr>
        <w:t xml:space="preserve"> De la audiencia de conciliación y del acuerdo al que lleguen los interesados, se dejará constancia en un acta que será suscrita por las partes y por el Juez de Paz, de la cual se entregará una copia a cada una de las partes.</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El acta de Conciliación hará tránsito a cosa juzgada y prestará mérito ejecutivo en lo que haya sido objeto de conciliación.</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Si las partes no logran conciliar sus diferencias o quedan puntos pendientes de ser resueltos por mutuo acuerdo de las partes, el Juez de Paz deberá seguir con el trámite previsto en la presente ley, para la emisión del fallo o la sentencia en equidad.</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 xml:space="preserve">Artículo </w:t>
      </w:r>
      <w:r>
        <w:rPr>
          <w:rFonts w:ascii="Arial" w:hAnsi="Arial" w:cs="Arial"/>
          <w:color w:val="000000"/>
          <w:sz w:val="28"/>
          <w:szCs w:val="28"/>
          <w:lang w:val="es-ES_tradnl"/>
        </w:rPr>
        <w:t xml:space="preserve"> </w:t>
      </w:r>
      <w:r w:rsidRPr="009D376F">
        <w:rPr>
          <w:rFonts w:ascii="Arial" w:hAnsi="Arial" w:cs="Arial"/>
          <w:b/>
          <w:color w:val="000000"/>
          <w:sz w:val="28"/>
          <w:szCs w:val="28"/>
          <w:lang w:val="es-ES_tradnl"/>
        </w:rPr>
        <w:t>32</w:t>
      </w:r>
      <w:r w:rsidRPr="009D376F">
        <w:rPr>
          <w:rFonts w:ascii="Arial" w:hAnsi="Arial" w:cs="Arial"/>
          <w:color w:val="000000"/>
          <w:sz w:val="28"/>
          <w:szCs w:val="28"/>
          <w:lang w:val="es-ES_tradnl"/>
        </w:rPr>
        <w:t xml:space="preserve">. </w:t>
      </w:r>
      <w:r w:rsidRPr="009D376F">
        <w:rPr>
          <w:rFonts w:ascii="Arial" w:hAnsi="Arial" w:cs="Arial"/>
          <w:iCs/>
          <w:color w:val="000000"/>
          <w:sz w:val="28"/>
          <w:szCs w:val="28"/>
          <w:lang w:val="es-ES_tradnl"/>
        </w:rPr>
        <w:t>Pruebas</w:t>
      </w:r>
      <w:r w:rsidRPr="009D376F">
        <w:rPr>
          <w:rFonts w:ascii="Arial" w:hAnsi="Arial" w:cs="Arial"/>
          <w:color w:val="000000"/>
          <w:sz w:val="28"/>
          <w:szCs w:val="28"/>
          <w:lang w:val="es-ES_tradnl"/>
        </w:rPr>
        <w:t>. El Juez de Paz valorará las pruebas que alleguen las partes, los miembros de la comunidad o las autoridades civiles, políticas o de policía, teniendo como fundamento su criterio, experiencia y sentido común.</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bidi="ar-YE"/>
        </w:rPr>
      </w:pPr>
    </w:p>
    <w:p w:rsidR="000E5445" w:rsidRPr="009D376F" w:rsidRDefault="000E5445" w:rsidP="000E5445">
      <w:pPr>
        <w:adjustRightInd w:val="0"/>
        <w:spacing w:line="276" w:lineRule="auto"/>
        <w:jc w:val="both"/>
        <w:textAlignment w:val="center"/>
        <w:rPr>
          <w:rFonts w:ascii="Arial" w:hAnsi="Arial" w:cs="Arial"/>
          <w:sz w:val="28"/>
          <w:szCs w:val="28"/>
          <w:lang w:val="es-ES_tradnl"/>
        </w:rPr>
      </w:pPr>
      <w:r w:rsidRPr="009D376F">
        <w:rPr>
          <w:rFonts w:ascii="Arial" w:hAnsi="Arial" w:cs="Arial"/>
          <w:sz w:val="28"/>
          <w:szCs w:val="28"/>
          <w:lang w:val="es-ES_tradnl"/>
        </w:rPr>
        <w:t>Artículo</w:t>
      </w:r>
      <w:r>
        <w:rPr>
          <w:rFonts w:ascii="Arial" w:hAnsi="Arial" w:cs="Arial"/>
          <w:sz w:val="28"/>
          <w:szCs w:val="28"/>
          <w:lang w:val="es-ES_tradnl"/>
        </w:rPr>
        <w:t xml:space="preserve"> </w:t>
      </w:r>
      <w:r w:rsidRPr="009D376F">
        <w:rPr>
          <w:rFonts w:ascii="Arial" w:hAnsi="Arial" w:cs="Arial"/>
          <w:b/>
          <w:sz w:val="28"/>
          <w:szCs w:val="28"/>
          <w:lang w:val="es-ES_tradnl"/>
        </w:rPr>
        <w:t>33</w:t>
      </w:r>
      <w:r w:rsidRPr="009D376F">
        <w:rPr>
          <w:rFonts w:ascii="Arial" w:hAnsi="Arial" w:cs="Arial"/>
          <w:sz w:val="28"/>
          <w:szCs w:val="28"/>
          <w:lang w:val="es-ES_tradnl"/>
        </w:rPr>
        <w:t xml:space="preserve">. </w:t>
      </w:r>
      <w:r w:rsidRPr="009D376F">
        <w:rPr>
          <w:rFonts w:ascii="Arial" w:hAnsi="Arial" w:cs="Arial"/>
          <w:iCs/>
          <w:sz w:val="28"/>
          <w:szCs w:val="28"/>
          <w:lang w:val="es-ES_tradnl"/>
        </w:rPr>
        <w:t>De la sentencia y su ejecución</w:t>
      </w:r>
      <w:r w:rsidRPr="009D376F">
        <w:rPr>
          <w:rFonts w:ascii="Arial" w:hAnsi="Arial" w:cs="Arial"/>
          <w:sz w:val="28"/>
          <w:szCs w:val="28"/>
          <w:lang w:val="es-ES_tradnl"/>
        </w:rPr>
        <w:t xml:space="preserve">. En caso de fracasar la etapa conciliatoria, </w:t>
      </w:r>
      <w:r w:rsidRPr="009D376F">
        <w:rPr>
          <w:rFonts w:ascii="Arial" w:hAnsi="Arial" w:cs="Arial"/>
          <w:b/>
          <w:sz w:val="28"/>
          <w:szCs w:val="28"/>
          <w:u w:val="single"/>
          <w:lang w:val="es-ES_tradnl"/>
        </w:rPr>
        <w:t>o de llegarse sólo a una conciliación parcial,</w:t>
      </w:r>
      <w:r w:rsidRPr="009D376F">
        <w:rPr>
          <w:rFonts w:ascii="Arial" w:hAnsi="Arial" w:cs="Arial"/>
          <w:sz w:val="28"/>
          <w:szCs w:val="28"/>
          <w:lang w:val="es-ES_tradnl"/>
        </w:rPr>
        <w:t xml:space="preserve"> el Juez de Paz así lo declarará y, dentro de los diez (10) días siguientes, proferirá la sentencia en equidad, de acuerdo con la evaluación de las pruebas allegadas. La decisión se comunicará a las partes por escrito o por el medio que se estime más adecuado. La sentencia en equidad deberá constar por escrito.</w:t>
      </w:r>
    </w:p>
    <w:p w:rsidR="000E5445" w:rsidRPr="009D376F" w:rsidRDefault="000E5445" w:rsidP="000E5445">
      <w:pPr>
        <w:adjustRightInd w:val="0"/>
        <w:spacing w:line="276" w:lineRule="auto"/>
        <w:jc w:val="both"/>
        <w:textAlignment w:val="center"/>
        <w:rPr>
          <w:rFonts w:ascii="Arial" w:hAnsi="Arial" w:cs="Arial"/>
          <w:sz w:val="28"/>
          <w:szCs w:val="28"/>
          <w:lang w:val="es-ES_tradnl"/>
        </w:rPr>
      </w:pPr>
    </w:p>
    <w:p w:rsidR="000E5445" w:rsidRPr="009D376F" w:rsidRDefault="000E5445" w:rsidP="000E5445">
      <w:pPr>
        <w:adjustRightInd w:val="0"/>
        <w:spacing w:line="276" w:lineRule="auto"/>
        <w:jc w:val="both"/>
        <w:textAlignment w:val="center"/>
        <w:rPr>
          <w:rFonts w:ascii="Arial" w:hAnsi="Arial" w:cs="Arial"/>
          <w:sz w:val="28"/>
          <w:szCs w:val="28"/>
          <w:lang w:val="es-ES_tradnl"/>
        </w:rPr>
      </w:pPr>
      <w:r w:rsidRPr="009D376F">
        <w:rPr>
          <w:rFonts w:ascii="Arial" w:hAnsi="Arial" w:cs="Arial"/>
          <w:sz w:val="28"/>
          <w:szCs w:val="28"/>
          <w:lang w:val="es-ES_tradnl"/>
        </w:rPr>
        <w:t xml:space="preserve">Parágrafo 1°. Contra la sentencia del Juez de Paz, procede el recurso de reposición ante el mismo juez, que deberá interponerse dentro de los cinco (5) días siguientes a la comunicación del fallo a las partes. </w:t>
      </w:r>
    </w:p>
    <w:p w:rsidR="000E5445" w:rsidRPr="009D376F" w:rsidRDefault="000E5445" w:rsidP="000E5445">
      <w:pPr>
        <w:adjustRightInd w:val="0"/>
        <w:spacing w:line="276" w:lineRule="auto"/>
        <w:jc w:val="both"/>
        <w:textAlignment w:val="center"/>
        <w:rPr>
          <w:rFonts w:ascii="Arial" w:hAnsi="Arial" w:cs="Arial"/>
          <w:sz w:val="28"/>
          <w:szCs w:val="28"/>
          <w:lang w:val="es-ES_tradnl"/>
        </w:rPr>
      </w:pPr>
    </w:p>
    <w:p w:rsidR="000E5445" w:rsidRPr="009D376F" w:rsidRDefault="000E5445" w:rsidP="000E5445">
      <w:pPr>
        <w:adjustRightInd w:val="0"/>
        <w:spacing w:line="276" w:lineRule="auto"/>
        <w:jc w:val="both"/>
        <w:textAlignment w:val="center"/>
        <w:rPr>
          <w:rFonts w:ascii="Arial" w:hAnsi="Arial" w:cs="Arial"/>
          <w:sz w:val="28"/>
          <w:szCs w:val="28"/>
          <w:lang w:val="es-ES_tradnl"/>
        </w:rPr>
      </w:pPr>
      <w:r w:rsidRPr="009D376F">
        <w:rPr>
          <w:rFonts w:ascii="Arial" w:hAnsi="Arial" w:cs="Arial"/>
          <w:sz w:val="28"/>
          <w:szCs w:val="28"/>
          <w:lang w:val="es-ES_tradnl"/>
        </w:rPr>
        <w:lastRenderedPageBreak/>
        <w:t>Luego del fallo que decida el recurso de reposición interpuesto, la sentencia se declarará ejecutoriada.</w:t>
      </w:r>
    </w:p>
    <w:p w:rsidR="000E5445" w:rsidRPr="009D376F" w:rsidRDefault="000E5445" w:rsidP="000E5445">
      <w:pPr>
        <w:adjustRightInd w:val="0"/>
        <w:spacing w:line="276" w:lineRule="auto"/>
        <w:jc w:val="both"/>
        <w:textAlignment w:val="center"/>
        <w:rPr>
          <w:rFonts w:ascii="Arial" w:hAnsi="Arial" w:cs="Arial"/>
          <w:sz w:val="28"/>
          <w:szCs w:val="28"/>
          <w:lang w:val="es-ES_tradnl"/>
        </w:rPr>
      </w:pPr>
    </w:p>
    <w:p w:rsidR="000E5445" w:rsidRPr="002F1552" w:rsidRDefault="000E5445" w:rsidP="000E5445">
      <w:pPr>
        <w:adjustRightInd w:val="0"/>
        <w:spacing w:before="28" w:after="28" w:line="276" w:lineRule="auto"/>
        <w:jc w:val="both"/>
        <w:textAlignment w:val="center"/>
        <w:rPr>
          <w:rFonts w:ascii="Arial" w:eastAsia="Calibri" w:hAnsi="Arial" w:cs="Arial"/>
          <w:b/>
          <w:sz w:val="28"/>
          <w:szCs w:val="28"/>
          <w:u w:val="single"/>
          <w:lang w:val="es-ES" w:eastAsia="en-US"/>
        </w:rPr>
      </w:pPr>
      <w:r w:rsidRPr="002F1552">
        <w:rPr>
          <w:rFonts w:ascii="Arial" w:hAnsi="Arial" w:cs="Arial"/>
          <w:sz w:val="28"/>
          <w:szCs w:val="28"/>
          <w:lang w:val="es-ES_tradnl"/>
        </w:rPr>
        <w:t>Parágrafo 2°.</w:t>
      </w:r>
      <w:r w:rsidRPr="002F1552">
        <w:rPr>
          <w:rFonts w:ascii="Arial" w:hAnsi="Arial" w:cs="Arial"/>
          <w:b/>
          <w:bCs/>
          <w:sz w:val="28"/>
          <w:szCs w:val="28"/>
          <w:u w:val="single"/>
          <w:lang w:val="es-ES_tradnl"/>
        </w:rPr>
        <w:t xml:space="preserve"> </w:t>
      </w:r>
      <w:r w:rsidRPr="002F1552">
        <w:rPr>
          <w:rFonts w:ascii="Arial" w:eastAsia="Calibri" w:hAnsi="Arial" w:cs="Arial"/>
          <w:b/>
          <w:sz w:val="28"/>
          <w:szCs w:val="28"/>
          <w:u w:val="single"/>
          <w:lang w:val="es-ES" w:eastAsia="en-US"/>
        </w:rPr>
        <w:t>El acta de la audiencia de conciliación en la que conste el acuerdo a que hubieren llegado las partes y la sentencia, tendrán los mismos efectos que las sentencias proferidas por los jueces ordinarios.</w:t>
      </w:r>
    </w:p>
    <w:p w:rsidR="000E5445" w:rsidRPr="002F1552" w:rsidRDefault="000E5445" w:rsidP="000E5445">
      <w:pPr>
        <w:adjustRightInd w:val="0"/>
        <w:spacing w:before="28" w:after="28" w:line="276" w:lineRule="auto"/>
        <w:jc w:val="both"/>
        <w:textAlignment w:val="center"/>
        <w:rPr>
          <w:rFonts w:ascii="Arial" w:eastAsia="Calibri" w:hAnsi="Arial" w:cs="Arial"/>
          <w:b/>
          <w:sz w:val="28"/>
          <w:szCs w:val="28"/>
          <w:u w:val="single"/>
          <w:lang w:val="es-ES" w:eastAsia="en-US"/>
        </w:rPr>
      </w:pPr>
    </w:p>
    <w:p w:rsidR="000E5445" w:rsidRPr="002F1552" w:rsidRDefault="000E5445" w:rsidP="000E5445">
      <w:pPr>
        <w:pStyle w:val="NormalWeb"/>
        <w:spacing w:before="0" w:beforeAutospacing="0" w:after="0" w:afterAutospacing="0" w:line="276" w:lineRule="auto"/>
        <w:jc w:val="both"/>
        <w:rPr>
          <w:rFonts w:ascii="Arial" w:eastAsia="Calibri" w:hAnsi="Arial" w:cs="Arial"/>
          <w:b/>
          <w:sz w:val="28"/>
          <w:szCs w:val="28"/>
          <w:u w:val="single"/>
          <w:lang w:eastAsia="en-US"/>
        </w:rPr>
      </w:pPr>
      <w:r w:rsidRPr="002F1552">
        <w:rPr>
          <w:rFonts w:ascii="Arial" w:eastAsia="Calibri" w:hAnsi="Arial" w:cs="Arial"/>
          <w:b/>
          <w:sz w:val="28"/>
          <w:szCs w:val="28"/>
          <w:u w:val="single"/>
          <w:lang w:eastAsia="en-US"/>
        </w:rPr>
        <w:t>A elección de quien fue favorecido en la sentencia, el cumplimiento y ejecución, podrá adelantarse ante el Juez de Paz o ante el juez que de conformidad con las reglas generales del procedimiento sea competente.</w:t>
      </w:r>
    </w:p>
    <w:p w:rsidR="000E5445" w:rsidRDefault="000E5445" w:rsidP="000E5445">
      <w:pPr>
        <w:pStyle w:val="NormalWeb"/>
        <w:spacing w:before="0" w:beforeAutospacing="0" w:after="0" w:afterAutospacing="0" w:line="276" w:lineRule="auto"/>
        <w:jc w:val="both"/>
        <w:rPr>
          <w:rFonts w:ascii="Arial" w:hAnsi="Arial" w:cs="Arial"/>
          <w:color w:val="000000"/>
          <w:sz w:val="28"/>
          <w:szCs w:val="28"/>
          <w:lang w:val="es-ES_tradnl"/>
        </w:rPr>
      </w:pPr>
    </w:p>
    <w:p w:rsidR="000E5445" w:rsidRPr="009D376F" w:rsidRDefault="000E5445" w:rsidP="000E5445">
      <w:pPr>
        <w:pStyle w:val="NormalWeb"/>
        <w:spacing w:before="0" w:beforeAutospacing="0" w:after="0" w:afterAutospacing="0" w:line="276" w:lineRule="auto"/>
        <w:jc w:val="both"/>
        <w:rPr>
          <w:rFonts w:ascii="Arial" w:hAnsi="Arial" w:cs="Arial"/>
          <w:bCs/>
          <w:sz w:val="28"/>
          <w:szCs w:val="28"/>
        </w:rPr>
      </w:pPr>
      <w:r w:rsidRPr="009D376F">
        <w:rPr>
          <w:rFonts w:ascii="Arial" w:hAnsi="Arial" w:cs="Arial"/>
          <w:color w:val="000000"/>
          <w:sz w:val="28"/>
          <w:szCs w:val="28"/>
          <w:lang w:val="es-ES_tradnl"/>
        </w:rPr>
        <w:t xml:space="preserve">Artículo </w:t>
      </w:r>
      <w:r>
        <w:rPr>
          <w:rFonts w:ascii="Arial" w:hAnsi="Arial" w:cs="Arial"/>
          <w:b/>
          <w:color w:val="000000"/>
          <w:sz w:val="28"/>
          <w:szCs w:val="28"/>
          <w:lang w:val="es-ES_tradnl"/>
        </w:rPr>
        <w:t>34</w:t>
      </w:r>
      <w:r w:rsidRPr="009D376F">
        <w:rPr>
          <w:rFonts w:ascii="Arial" w:hAnsi="Arial" w:cs="Arial"/>
          <w:color w:val="000000"/>
          <w:sz w:val="28"/>
          <w:szCs w:val="28"/>
          <w:lang w:val="es-ES_tradnl"/>
        </w:rPr>
        <w:t xml:space="preserve">. </w:t>
      </w:r>
      <w:r w:rsidRPr="009D376F">
        <w:rPr>
          <w:rFonts w:ascii="Arial" w:hAnsi="Arial" w:cs="Arial"/>
          <w:iCs/>
          <w:sz w:val="28"/>
          <w:szCs w:val="28"/>
          <w:lang w:val="es-ES_tradnl"/>
        </w:rPr>
        <w:t>Facultades Especiales</w:t>
      </w:r>
      <w:r w:rsidRPr="009D376F">
        <w:rPr>
          <w:rFonts w:ascii="Arial" w:hAnsi="Arial" w:cs="Arial"/>
          <w:sz w:val="28"/>
          <w:szCs w:val="28"/>
          <w:lang w:val="es-ES_tradnl"/>
        </w:rPr>
        <w:t>. Son facultades especiales de los Jueces de Paz sancionar a quien incumpla lo pactado en el acuerdo conciliatorio o lo ordenado mediante auto o sentencia, con una amonestación privada o pública.</w:t>
      </w:r>
    </w:p>
    <w:p w:rsidR="000E5445" w:rsidRPr="000B28D6" w:rsidRDefault="000E5445" w:rsidP="000E5445">
      <w:pPr>
        <w:adjustRightInd w:val="0"/>
        <w:spacing w:before="28" w:after="28" w:line="276" w:lineRule="auto"/>
        <w:ind w:firstLine="283"/>
        <w:jc w:val="both"/>
        <w:textAlignment w:val="center"/>
        <w:rPr>
          <w:rFonts w:ascii="Arial" w:hAnsi="Arial" w:cs="Arial"/>
          <w:color w:val="000000"/>
          <w:sz w:val="28"/>
          <w:szCs w:val="28"/>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bidi="ar-YE"/>
        </w:rPr>
      </w:pPr>
      <w:r w:rsidRPr="009D376F">
        <w:rPr>
          <w:rFonts w:ascii="Arial" w:hAnsi="Arial" w:cs="Arial"/>
          <w:color w:val="000000"/>
          <w:sz w:val="28"/>
          <w:szCs w:val="28"/>
          <w:lang w:val="es-ES_tradnl" w:bidi="ar-YE"/>
        </w:rPr>
        <w:t xml:space="preserve">Artículo </w:t>
      </w:r>
      <w:r>
        <w:rPr>
          <w:rFonts w:ascii="Arial" w:hAnsi="Arial" w:cs="Arial"/>
          <w:b/>
          <w:color w:val="000000"/>
          <w:sz w:val="28"/>
          <w:szCs w:val="28"/>
          <w:lang w:val="es-ES_tradnl" w:bidi="ar-YE"/>
        </w:rPr>
        <w:t>35</w:t>
      </w:r>
      <w:r w:rsidRPr="009D376F">
        <w:rPr>
          <w:rFonts w:ascii="Arial" w:hAnsi="Arial" w:cs="Arial"/>
          <w:color w:val="000000"/>
          <w:sz w:val="28"/>
          <w:szCs w:val="28"/>
          <w:lang w:val="es-ES_tradnl" w:bidi="ar-YE"/>
        </w:rPr>
        <w:t xml:space="preserve">. </w:t>
      </w:r>
      <w:r w:rsidRPr="009D376F">
        <w:rPr>
          <w:rFonts w:ascii="Arial" w:hAnsi="Arial" w:cs="Arial"/>
          <w:iCs/>
          <w:color w:val="000000"/>
          <w:sz w:val="28"/>
          <w:szCs w:val="28"/>
          <w:lang w:val="es-ES_tradnl" w:bidi="ar-YE"/>
        </w:rPr>
        <w:t>Traslado de competencia</w:t>
      </w:r>
      <w:r w:rsidRPr="009D376F">
        <w:rPr>
          <w:rFonts w:ascii="Arial" w:hAnsi="Arial" w:cs="Arial"/>
          <w:i/>
          <w:iCs/>
          <w:color w:val="000000"/>
          <w:sz w:val="28"/>
          <w:szCs w:val="28"/>
          <w:lang w:val="es-ES_tradnl" w:bidi="ar-YE"/>
        </w:rPr>
        <w:t>.</w:t>
      </w:r>
      <w:r w:rsidRPr="009D376F">
        <w:rPr>
          <w:rFonts w:ascii="Arial" w:hAnsi="Arial" w:cs="Arial"/>
          <w:color w:val="000000"/>
          <w:sz w:val="28"/>
          <w:szCs w:val="28"/>
          <w:lang w:val="es-ES_tradnl" w:bidi="ar-YE"/>
        </w:rPr>
        <w:t xml:space="preserve"> </w:t>
      </w:r>
      <w:r w:rsidRPr="009D376F">
        <w:rPr>
          <w:rFonts w:ascii="Arial" w:hAnsi="Arial" w:cs="Arial"/>
          <w:b/>
          <w:color w:val="000000"/>
          <w:sz w:val="28"/>
          <w:szCs w:val="28"/>
          <w:u w:val="single"/>
          <w:lang w:val="es-ES_tradnl" w:bidi="ar-YE"/>
        </w:rPr>
        <w:t>Cuando se esté adelantando un proceso ante la jurisdicción ordinaria,  y el asunto pueda ser conocido por el Juez de Paz,</w:t>
      </w:r>
      <w:r w:rsidRPr="009D376F">
        <w:rPr>
          <w:rFonts w:ascii="Arial" w:hAnsi="Arial" w:cs="Arial"/>
          <w:b/>
          <w:color w:val="000000"/>
          <w:sz w:val="28"/>
          <w:szCs w:val="28"/>
          <w:lang w:val="es-ES_tradnl" w:bidi="ar-YE"/>
        </w:rPr>
        <w:t xml:space="preserve"> </w:t>
      </w:r>
      <w:r w:rsidRPr="009D376F">
        <w:rPr>
          <w:rFonts w:ascii="Arial" w:hAnsi="Arial" w:cs="Arial"/>
          <w:color w:val="000000"/>
          <w:sz w:val="28"/>
          <w:szCs w:val="28"/>
          <w:lang w:val="es-ES_tradnl" w:bidi="ar-YE"/>
        </w:rPr>
        <w:t xml:space="preserve">las partes, de común acuerdo, podrán solicitar por escrito al Juez de conocimiento, </w:t>
      </w:r>
      <w:r w:rsidRPr="009D376F">
        <w:rPr>
          <w:rFonts w:ascii="Arial" w:hAnsi="Arial" w:cs="Arial"/>
          <w:b/>
          <w:color w:val="000000"/>
          <w:sz w:val="28"/>
          <w:szCs w:val="28"/>
          <w:u w:val="single"/>
          <w:lang w:val="es-ES_tradnl" w:bidi="ar-YE"/>
        </w:rPr>
        <w:t>que traslade su competencia al Juez de Paz que seleccionen, de conformidad con el artículo 12 de esta ley, siempre que no</w:t>
      </w:r>
      <w:r w:rsidRPr="009D376F">
        <w:rPr>
          <w:rFonts w:ascii="Arial" w:hAnsi="Arial" w:cs="Arial"/>
          <w:color w:val="000000"/>
          <w:sz w:val="28"/>
          <w:szCs w:val="28"/>
          <w:lang w:val="es-ES_tradnl" w:bidi="ar-YE"/>
        </w:rPr>
        <w:t xml:space="preserve"> se hubiere proferido sentencia de primera instancia</w:t>
      </w:r>
      <w:r w:rsidRPr="009D376F">
        <w:rPr>
          <w:rFonts w:ascii="Arial" w:hAnsi="Arial" w:cs="Arial"/>
          <w:b/>
          <w:color w:val="000000"/>
          <w:sz w:val="28"/>
          <w:szCs w:val="28"/>
          <w:lang w:val="es-ES_tradnl" w:bidi="ar-YE"/>
        </w:rPr>
        <w:t>.</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u w:val="single"/>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u w:val="single"/>
          <w:lang w:val="es-ES_tradnl"/>
        </w:rPr>
      </w:pPr>
      <w:r w:rsidRPr="009D376F">
        <w:rPr>
          <w:rFonts w:ascii="Arial" w:hAnsi="Arial" w:cs="Arial"/>
          <w:color w:val="000000"/>
          <w:sz w:val="28"/>
          <w:szCs w:val="28"/>
          <w:u w:val="single"/>
          <w:lang w:val="es-ES_tradnl"/>
        </w:rPr>
        <w:t>Si por las causales previstas en esta ley, el Juez de Paz no puede lograr una conciliación o dictar sentencia, el proceso volverá al juez que conocía del asunto, y se seguirá el trámite en el estado en que se encontraba.</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bidi="ar-YE"/>
        </w:rPr>
      </w:pPr>
      <w:r w:rsidRPr="009D376F">
        <w:rPr>
          <w:rFonts w:ascii="Arial" w:hAnsi="Arial" w:cs="Arial"/>
          <w:color w:val="000000"/>
          <w:sz w:val="28"/>
          <w:szCs w:val="28"/>
          <w:lang w:val="es-ES_tradnl" w:bidi="ar-YE"/>
        </w:rPr>
        <w:t>Artículo</w:t>
      </w:r>
      <w:r>
        <w:rPr>
          <w:rFonts w:ascii="Arial" w:hAnsi="Arial" w:cs="Arial"/>
          <w:color w:val="000000"/>
          <w:sz w:val="28"/>
          <w:szCs w:val="28"/>
          <w:lang w:val="es-ES_tradnl" w:bidi="ar-YE"/>
        </w:rPr>
        <w:t xml:space="preserve"> </w:t>
      </w:r>
      <w:r>
        <w:rPr>
          <w:rFonts w:ascii="Arial" w:hAnsi="Arial" w:cs="Arial"/>
          <w:b/>
          <w:color w:val="000000"/>
          <w:sz w:val="28"/>
          <w:szCs w:val="28"/>
          <w:lang w:val="es-ES_tradnl" w:bidi="ar-YE"/>
        </w:rPr>
        <w:t>36</w:t>
      </w:r>
      <w:r w:rsidRPr="009D376F">
        <w:rPr>
          <w:rFonts w:ascii="Arial" w:hAnsi="Arial" w:cs="Arial"/>
          <w:color w:val="000000"/>
          <w:sz w:val="28"/>
          <w:szCs w:val="28"/>
          <w:lang w:val="es-ES_tradnl" w:bidi="ar-YE"/>
        </w:rPr>
        <w:t xml:space="preserve">. </w:t>
      </w:r>
      <w:r w:rsidRPr="009D376F">
        <w:rPr>
          <w:rFonts w:ascii="Arial" w:hAnsi="Arial" w:cs="Arial"/>
          <w:iCs/>
          <w:color w:val="000000"/>
          <w:sz w:val="28"/>
          <w:szCs w:val="28"/>
          <w:lang w:val="es-ES_tradnl" w:bidi="ar-YE"/>
        </w:rPr>
        <w:t>Archivo y remisión de información</w:t>
      </w:r>
      <w:r w:rsidRPr="009D376F">
        <w:rPr>
          <w:rFonts w:ascii="Arial" w:hAnsi="Arial" w:cs="Arial"/>
          <w:i/>
          <w:iCs/>
          <w:color w:val="000000"/>
          <w:sz w:val="28"/>
          <w:szCs w:val="28"/>
          <w:lang w:val="es-ES_tradnl" w:bidi="ar-YE"/>
        </w:rPr>
        <w:t>.</w:t>
      </w:r>
      <w:r w:rsidRPr="009D376F">
        <w:rPr>
          <w:rFonts w:ascii="Arial" w:hAnsi="Arial" w:cs="Arial"/>
          <w:color w:val="000000"/>
          <w:sz w:val="28"/>
          <w:szCs w:val="28"/>
          <w:lang w:val="es-ES_tradnl" w:bidi="ar-YE"/>
        </w:rPr>
        <w:t xml:space="preserve"> El Juez de Paz deberá, como una obligación inherente a sus funciones, mantener en archivo público copia de las actas y sentencias que profiera.</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bidi="ar-YE"/>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lastRenderedPageBreak/>
        <w:t>Así mismo, el Juez de Paz podrá solicitar la colaboración de cualquiera de los Jueces Municipales del lugar donde ejerce como tal, para poder mantener el archivo en las instalaciones del despacho judicial oficial. Será obligación de estos Jueces Municipales y de los funcionarios del Juzgado, colaborar con este Juez de Paz para este fin, esto so pena de falta disciplinaria.</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El archivo de procesos terminados por el Juez de Paz durante su ejercicio, deberá ser entregado, una vez finalizado su periodo, al Consejo Superior de la Judicatura a través del Director Seccional de Administración Judicial, o a quien el órgano de administración de la Rama Judicial delegue.</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Con todo, cualquier autoridad administrativa o jurisdiccional podrá solicitar copia de dichas actuaciones cuyo importe estará a cargo de la entidad que lo solicite.</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Parágrafo.</w:t>
      </w:r>
      <w:r w:rsidRPr="009D376F">
        <w:rPr>
          <w:rFonts w:ascii="Arial" w:hAnsi="Arial" w:cs="Arial"/>
          <w:b/>
          <w:bCs/>
          <w:color w:val="000000"/>
          <w:sz w:val="28"/>
          <w:szCs w:val="28"/>
          <w:lang w:val="es-ES_tradnl"/>
        </w:rPr>
        <w:t xml:space="preserve"> </w:t>
      </w:r>
      <w:r w:rsidRPr="009D376F">
        <w:rPr>
          <w:rFonts w:ascii="Arial" w:hAnsi="Arial" w:cs="Arial"/>
          <w:color w:val="000000"/>
          <w:sz w:val="28"/>
          <w:szCs w:val="28"/>
          <w:lang w:val="es-ES_tradnl"/>
        </w:rPr>
        <w:t>El Consejo Superior de la Judicatura, deberá reglamentar todo lo atinente al archivo y remisión de información relacionada con la Justicia de Paz, en los términos señalados en este artículo.</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center"/>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TÍTULO VII</w:t>
      </w:r>
    </w:p>
    <w:p w:rsidR="000E5445" w:rsidRPr="009D376F" w:rsidRDefault="000E5445" w:rsidP="000E5445">
      <w:pPr>
        <w:adjustRightInd w:val="0"/>
        <w:spacing w:before="28" w:after="28" w:line="276" w:lineRule="auto"/>
        <w:jc w:val="center"/>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CONTROL DISCIPLINARIO</w:t>
      </w:r>
    </w:p>
    <w:p w:rsidR="000E5445" w:rsidRPr="009D376F" w:rsidRDefault="000E5445" w:rsidP="000E5445">
      <w:pPr>
        <w:adjustRightInd w:val="0"/>
        <w:spacing w:before="28" w:after="28" w:line="276" w:lineRule="auto"/>
        <w:jc w:val="center"/>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bidi="ar-YE"/>
        </w:rPr>
      </w:pPr>
      <w:r w:rsidRPr="009D376F">
        <w:rPr>
          <w:rFonts w:ascii="Arial" w:hAnsi="Arial" w:cs="Arial"/>
          <w:color w:val="000000"/>
          <w:sz w:val="28"/>
          <w:szCs w:val="28"/>
          <w:lang w:val="es-ES_tradnl" w:bidi="ar-YE"/>
        </w:rPr>
        <w:t>Artículo</w:t>
      </w:r>
      <w:r>
        <w:rPr>
          <w:rFonts w:ascii="Arial" w:hAnsi="Arial" w:cs="Arial"/>
          <w:color w:val="000000"/>
          <w:sz w:val="28"/>
          <w:szCs w:val="28"/>
          <w:lang w:val="es-ES_tradnl" w:bidi="ar-YE"/>
        </w:rPr>
        <w:t xml:space="preserve"> </w:t>
      </w:r>
      <w:r>
        <w:rPr>
          <w:rFonts w:ascii="Arial" w:hAnsi="Arial" w:cs="Arial"/>
          <w:b/>
          <w:color w:val="000000"/>
          <w:sz w:val="28"/>
          <w:szCs w:val="28"/>
          <w:lang w:val="es-ES_tradnl" w:bidi="ar-YE"/>
        </w:rPr>
        <w:t>37</w:t>
      </w:r>
      <w:r w:rsidRPr="009D376F">
        <w:rPr>
          <w:rFonts w:ascii="Arial" w:hAnsi="Arial" w:cs="Arial"/>
          <w:color w:val="000000"/>
          <w:sz w:val="28"/>
          <w:szCs w:val="28"/>
          <w:lang w:val="es-ES_tradnl" w:bidi="ar-YE"/>
        </w:rPr>
        <w:t xml:space="preserve">. </w:t>
      </w:r>
      <w:r w:rsidRPr="009D376F">
        <w:rPr>
          <w:rFonts w:ascii="Arial" w:hAnsi="Arial" w:cs="Arial"/>
          <w:iCs/>
          <w:color w:val="000000"/>
          <w:sz w:val="28"/>
          <w:szCs w:val="28"/>
          <w:lang w:val="es-ES_tradnl" w:bidi="ar-YE"/>
        </w:rPr>
        <w:t>Control disciplinario</w:t>
      </w:r>
      <w:r w:rsidRPr="009D376F">
        <w:rPr>
          <w:rFonts w:ascii="Arial" w:hAnsi="Arial" w:cs="Arial"/>
          <w:i/>
          <w:iCs/>
          <w:color w:val="000000"/>
          <w:sz w:val="28"/>
          <w:szCs w:val="28"/>
          <w:lang w:val="es-ES_tradnl" w:bidi="ar-YE"/>
        </w:rPr>
        <w:t>.</w:t>
      </w:r>
      <w:r w:rsidRPr="009D376F">
        <w:rPr>
          <w:rFonts w:ascii="Arial" w:hAnsi="Arial" w:cs="Arial"/>
          <w:color w:val="000000"/>
          <w:sz w:val="28"/>
          <w:szCs w:val="28"/>
          <w:lang w:val="es-ES_tradnl" w:bidi="ar-YE"/>
        </w:rPr>
        <w:t xml:space="preserve"> En todo momento el Juez de Paz podrá ser destituido de su cargo, o sancionado con suspensión, multa o amonestación según el caso, por la Sala Disciplinaria del Consejo Seccional de la Judicatura respectivo, en primera instancia; cuando se compruebe que en el ejercicio de sus funciones ha atentado contra las garantías y derechos fundamentales de las partes intervinientes en asuntos de su conocimiento, u observado una conducta censurable que afecte la dignidad del cargo.</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bidi="ar-YE"/>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Los Jueces de Paz serán sujetos disciplinables conforme con los postulados de la Ley 734 de 2002.</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Sin embargo, el Juez Disciplinario para la aplicación de la citada ley, tendrá en cuenta durante el trámite del proceso y al momento de la decisión, el especial perfil del Juez de Paz, la naturaleza de su función y la gratuidad del servicio que presta.</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center"/>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TÍTULO VIII</w:t>
      </w:r>
    </w:p>
    <w:p w:rsidR="000E5445" w:rsidRPr="009D376F" w:rsidRDefault="000E5445" w:rsidP="000E5445">
      <w:pPr>
        <w:adjustRightInd w:val="0"/>
        <w:spacing w:before="28" w:after="28" w:line="276" w:lineRule="auto"/>
        <w:jc w:val="center"/>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FALTAS ABSOLUTAS Y TEMPORALES</w:t>
      </w:r>
    </w:p>
    <w:p w:rsidR="000E5445" w:rsidRPr="009D376F" w:rsidRDefault="000E5445" w:rsidP="000E5445">
      <w:pPr>
        <w:adjustRightInd w:val="0"/>
        <w:spacing w:before="28" w:after="28" w:line="276" w:lineRule="auto"/>
        <w:ind w:firstLine="283"/>
        <w:jc w:val="both"/>
        <w:textAlignment w:val="center"/>
        <w:rPr>
          <w:rFonts w:ascii="Arial" w:hAnsi="Arial" w:cs="Arial"/>
          <w:color w:val="000000"/>
          <w:sz w:val="28"/>
          <w:szCs w:val="28"/>
          <w:lang w:val="es-ES_tradnl" w:bidi="ar-YE"/>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bidi="ar-YE"/>
        </w:rPr>
      </w:pPr>
      <w:r w:rsidRPr="009D376F">
        <w:rPr>
          <w:rFonts w:ascii="Arial" w:hAnsi="Arial" w:cs="Arial"/>
          <w:color w:val="000000"/>
          <w:sz w:val="28"/>
          <w:szCs w:val="28"/>
          <w:lang w:val="es-ES_tradnl" w:bidi="ar-YE"/>
        </w:rPr>
        <w:t xml:space="preserve">Artículo </w:t>
      </w:r>
      <w:r>
        <w:rPr>
          <w:rFonts w:ascii="Arial" w:hAnsi="Arial" w:cs="Arial"/>
          <w:b/>
          <w:color w:val="000000"/>
          <w:sz w:val="28"/>
          <w:szCs w:val="28"/>
          <w:lang w:val="es-ES_tradnl" w:bidi="ar-YE"/>
        </w:rPr>
        <w:t>38</w:t>
      </w:r>
      <w:r w:rsidRPr="009D376F">
        <w:rPr>
          <w:rFonts w:ascii="Arial" w:hAnsi="Arial" w:cs="Arial"/>
          <w:color w:val="000000"/>
          <w:sz w:val="28"/>
          <w:szCs w:val="28"/>
          <w:lang w:val="es-ES_tradnl" w:bidi="ar-YE"/>
        </w:rPr>
        <w:t xml:space="preserve">. </w:t>
      </w:r>
      <w:r w:rsidRPr="009D376F">
        <w:rPr>
          <w:rFonts w:ascii="Arial" w:hAnsi="Arial" w:cs="Arial"/>
          <w:iCs/>
          <w:color w:val="000000"/>
          <w:sz w:val="28"/>
          <w:szCs w:val="28"/>
          <w:lang w:val="es-ES_tradnl" w:bidi="ar-YE"/>
        </w:rPr>
        <w:t>Faltas absolutas y temporales</w:t>
      </w:r>
      <w:r w:rsidRPr="009D376F">
        <w:rPr>
          <w:rFonts w:ascii="Arial" w:hAnsi="Arial" w:cs="Arial"/>
          <w:i/>
          <w:iCs/>
          <w:color w:val="000000"/>
          <w:sz w:val="28"/>
          <w:szCs w:val="28"/>
          <w:lang w:val="es-ES_tradnl" w:bidi="ar-YE"/>
        </w:rPr>
        <w:t>.</w:t>
      </w:r>
      <w:r w:rsidRPr="009D376F">
        <w:rPr>
          <w:rFonts w:ascii="Arial" w:hAnsi="Arial" w:cs="Arial"/>
          <w:color w:val="000000"/>
          <w:sz w:val="28"/>
          <w:szCs w:val="28"/>
          <w:lang w:val="es-ES_tradnl" w:bidi="ar-YE"/>
        </w:rPr>
        <w:t xml:space="preserve"> Son causales de falta absoluta el fallecimiento, la renuncia, la incapacidad física o mental permanente, </w:t>
      </w:r>
      <w:r w:rsidRPr="009D376F">
        <w:rPr>
          <w:rFonts w:ascii="Arial" w:hAnsi="Arial" w:cs="Arial"/>
          <w:b/>
          <w:color w:val="000000"/>
          <w:sz w:val="28"/>
          <w:szCs w:val="28"/>
          <w:u w:val="single"/>
          <w:lang w:val="es-ES_tradnl" w:bidi="ar-YE"/>
        </w:rPr>
        <w:t>o superior a un año</w:t>
      </w:r>
      <w:r w:rsidRPr="009D376F">
        <w:rPr>
          <w:rFonts w:ascii="Arial" w:hAnsi="Arial" w:cs="Arial"/>
          <w:color w:val="000000"/>
          <w:sz w:val="28"/>
          <w:szCs w:val="28"/>
          <w:lang w:val="es-ES_tradnl" w:bidi="ar-YE"/>
        </w:rPr>
        <w:t>, que le impida el ejercicio del cargo, el traslado definitivo de domicilio fuera de la jurisdicción para la cual fue elegido, la condena penal por sentencia judicial ejecutoriada, y la destitución del cargo.</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bidi="ar-YE"/>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Son causales de falta temporal, aquellas circunstancias accidentales u ordinarias que separen al Juez</w:t>
      </w:r>
      <w:bookmarkStart w:id="0" w:name="_GoBack"/>
      <w:bookmarkEnd w:id="0"/>
      <w:r w:rsidRPr="009D376F">
        <w:rPr>
          <w:rFonts w:ascii="Arial" w:hAnsi="Arial" w:cs="Arial"/>
          <w:color w:val="000000"/>
          <w:sz w:val="28"/>
          <w:szCs w:val="28"/>
          <w:lang w:val="es-ES_tradnl"/>
        </w:rPr>
        <w:t xml:space="preserve"> de Paz por un lapso </w:t>
      </w:r>
      <w:r w:rsidRPr="009D376F">
        <w:rPr>
          <w:rFonts w:ascii="Arial" w:hAnsi="Arial" w:cs="Arial"/>
          <w:b/>
          <w:color w:val="000000"/>
          <w:sz w:val="28"/>
          <w:szCs w:val="28"/>
          <w:u w:val="single"/>
          <w:lang w:val="es-ES_tradnl"/>
        </w:rPr>
        <w:t>que supere de un año</w:t>
      </w:r>
      <w:r w:rsidRPr="009D376F">
        <w:rPr>
          <w:rFonts w:ascii="Arial" w:hAnsi="Arial" w:cs="Arial"/>
          <w:color w:val="000000"/>
          <w:sz w:val="28"/>
          <w:szCs w:val="28"/>
          <w:u w:val="single"/>
          <w:lang w:val="es-ES_tradnl"/>
        </w:rPr>
        <w:t>.</w:t>
      </w:r>
      <w:r w:rsidRPr="009D376F">
        <w:rPr>
          <w:rFonts w:ascii="Arial" w:hAnsi="Arial" w:cs="Arial"/>
          <w:color w:val="000000"/>
          <w:sz w:val="28"/>
          <w:szCs w:val="28"/>
          <w:lang w:val="es-ES_tradnl"/>
        </w:rPr>
        <w:t xml:space="preserve"> </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b/>
          <w:color w:val="000000"/>
          <w:sz w:val="28"/>
          <w:szCs w:val="28"/>
          <w:u w:val="single"/>
          <w:lang w:val="es-ES_tradnl"/>
        </w:rPr>
      </w:pPr>
      <w:r w:rsidRPr="009D376F">
        <w:rPr>
          <w:rFonts w:ascii="Arial" w:hAnsi="Arial" w:cs="Arial"/>
          <w:b/>
          <w:color w:val="000000"/>
          <w:sz w:val="28"/>
          <w:szCs w:val="28"/>
          <w:u w:val="single"/>
          <w:lang w:val="es-ES_tradnl"/>
        </w:rPr>
        <w:t>Cuando una controversia haya sido asumida por un Juez de Paz, y frente a este se presente una falta absoluta las partes podrán acudir a otro Juez de Paz, en el caso de que la falta sea temporal, podrán además esperar a que se reintegre.</w:t>
      </w:r>
    </w:p>
    <w:p w:rsidR="000E5445" w:rsidRDefault="000E5445" w:rsidP="000E5445">
      <w:pPr>
        <w:spacing w:line="276" w:lineRule="auto"/>
        <w:jc w:val="center"/>
        <w:rPr>
          <w:rFonts w:ascii="Arial" w:hAnsi="Arial" w:cs="Arial"/>
          <w:b/>
          <w:sz w:val="28"/>
          <w:szCs w:val="28"/>
          <w:lang w:val="es-ES_tradnl"/>
        </w:rPr>
      </w:pPr>
    </w:p>
    <w:p w:rsidR="000E5445" w:rsidRPr="000B28D6" w:rsidRDefault="000E5445" w:rsidP="000E5445">
      <w:pPr>
        <w:spacing w:line="276" w:lineRule="auto"/>
        <w:jc w:val="center"/>
        <w:rPr>
          <w:rFonts w:ascii="Arial" w:hAnsi="Arial" w:cs="Arial"/>
          <w:b/>
          <w:sz w:val="28"/>
          <w:szCs w:val="28"/>
          <w:u w:val="single"/>
        </w:rPr>
      </w:pPr>
      <w:r w:rsidRPr="000B28D6">
        <w:rPr>
          <w:rFonts w:ascii="Arial" w:hAnsi="Arial" w:cs="Arial"/>
          <w:b/>
          <w:sz w:val="28"/>
          <w:szCs w:val="28"/>
          <w:u w:val="single"/>
        </w:rPr>
        <w:t>TÍTULO IX</w:t>
      </w:r>
    </w:p>
    <w:p w:rsidR="000E5445" w:rsidRPr="000B28D6" w:rsidRDefault="000E5445" w:rsidP="000E5445">
      <w:pPr>
        <w:spacing w:line="276" w:lineRule="auto"/>
        <w:jc w:val="center"/>
        <w:rPr>
          <w:rFonts w:ascii="Arial" w:hAnsi="Arial" w:cs="Arial"/>
          <w:b/>
          <w:sz w:val="28"/>
          <w:szCs w:val="28"/>
          <w:highlight w:val="yellow"/>
          <w:u w:val="single"/>
        </w:rPr>
      </w:pPr>
      <w:r w:rsidRPr="000B28D6">
        <w:rPr>
          <w:rFonts w:ascii="Arial" w:hAnsi="Arial" w:cs="Arial"/>
          <w:b/>
          <w:sz w:val="28"/>
          <w:szCs w:val="28"/>
          <w:u w:val="single"/>
        </w:rPr>
        <w:t>OTRAS DISPOSICIONES</w:t>
      </w:r>
    </w:p>
    <w:p w:rsidR="000E5445" w:rsidRPr="009D376F" w:rsidRDefault="000E5445" w:rsidP="000E5445">
      <w:pPr>
        <w:adjustRightInd w:val="0"/>
        <w:spacing w:line="276" w:lineRule="auto"/>
        <w:ind w:firstLine="284"/>
        <w:jc w:val="both"/>
        <w:textAlignment w:val="center"/>
        <w:rPr>
          <w:rFonts w:ascii="Arial" w:hAnsi="Arial" w:cs="Arial"/>
          <w:color w:val="000000"/>
          <w:sz w:val="28"/>
          <w:szCs w:val="28"/>
          <w:lang w:val="es-ES_tradnl"/>
        </w:rPr>
      </w:pPr>
    </w:p>
    <w:p w:rsidR="000E5445" w:rsidRPr="009D376F" w:rsidRDefault="000E5445" w:rsidP="000E5445">
      <w:pPr>
        <w:adjustRightInd w:val="0"/>
        <w:spacing w:line="276" w:lineRule="auto"/>
        <w:jc w:val="both"/>
        <w:textAlignment w:val="center"/>
        <w:rPr>
          <w:rFonts w:ascii="Arial" w:hAnsi="Arial" w:cs="Arial"/>
          <w:color w:val="000000"/>
          <w:sz w:val="28"/>
          <w:szCs w:val="28"/>
          <w:lang w:val="es-ES_tradnl"/>
        </w:rPr>
      </w:pPr>
      <w:r w:rsidRPr="009D376F">
        <w:rPr>
          <w:rFonts w:ascii="Arial" w:hAnsi="Arial" w:cs="Arial"/>
          <w:color w:val="000000"/>
          <w:spacing w:val="-5"/>
          <w:sz w:val="28"/>
          <w:szCs w:val="28"/>
          <w:lang w:val="es-ES_tradnl"/>
        </w:rPr>
        <w:t xml:space="preserve">Artículo </w:t>
      </w:r>
      <w:r>
        <w:rPr>
          <w:rFonts w:ascii="Arial" w:hAnsi="Arial" w:cs="Arial"/>
          <w:b/>
          <w:color w:val="000000"/>
          <w:spacing w:val="-5"/>
          <w:sz w:val="28"/>
          <w:szCs w:val="28"/>
          <w:lang w:val="es-ES_tradnl"/>
        </w:rPr>
        <w:t>39</w:t>
      </w:r>
      <w:r w:rsidRPr="009D376F">
        <w:rPr>
          <w:rFonts w:ascii="Arial" w:hAnsi="Arial" w:cs="Arial"/>
          <w:color w:val="000000"/>
          <w:spacing w:val="-5"/>
          <w:sz w:val="28"/>
          <w:szCs w:val="28"/>
          <w:lang w:val="es-ES_tradnl"/>
        </w:rPr>
        <w:t>.</w:t>
      </w:r>
      <w:r w:rsidRPr="009D376F">
        <w:rPr>
          <w:rFonts w:ascii="Arial" w:hAnsi="Arial" w:cs="Arial"/>
          <w:b/>
          <w:color w:val="000000"/>
          <w:spacing w:val="-5"/>
          <w:sz w:val="28"/>
          <w:szCs w:val="28"/>
          <w:u w:val="single"/>
          <w:lang w:val="es-ES_tradnl"/>
        </w:rPr>
        <w:t xml:space="preserve"> Reglamentación</w:t>
      </w:r>
      <w:r>
        <w:rPr>
          <w:rFonts w:ascii="Arial" w:hAnsi="Arial" w:cs="Arial"/>
          <w:color w:val="000000"/>
          <w:spacing w:val="-5"/>
          <w:sz w:val="28"/>
          <w:szCs w:val="28"/>
          <w:lang w:val="es-ES_tradnl"/>
        </w:rPr>
        <w:t>.</w:t>
      </w:r>
      <w:r w:rsidRPr="009D376F">
        <w:rPr>
          <w:rFonts w:ascii="Arial" w:hAnsi="Arial" w:cs="Arial"/>
          <w:color w:val="000000"/>
          <w:spacing w:val="-5"/>
          <w:sz w:val="28"/>
          <w:szCs w:val="28"/>
          <w:lang w:val="es-ES_tradnl"/>
        </w:rPr>
        <w:t xml:space="preserve"> </w:t>
      </w:r>
      <w:r w:rsidRPr="009D376F">
        <w:rPr>
          <w:rFonts w:ascii="Arial" w:hAnsi="Arial" w:cs="Arial"/>
          <w:color w:val="000000"/>
          <w:sz w:val="28"/>
          <w:szCs w:val="28"/>
          <w:lang w:val="es-ES_tradnl"/>
        </w:rPr>
        <w:t>El Consejo Superior de la Judicatura, deberá reglamentar lo atinente a la jurisdicción especial de paz de acuerdo con lo dispuesto en la presente ley, en un término no mayor a doce (12) meses contados a partir de su entrada en vigencia.</w:t>
      </w:r>
    </w:p>
    <w:p w:rsidR="000E5445" w:rsidRPr="009D376F" w:rsidRDefault="000E5445" w:rsidP="000E5445">
      <w:pPr>
        <w:adjustRightInd w:val="0"/>
        <w:spacing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pacing w:val="-5"/>
          <w:sz w:val="28"/>
          <w:szCs w:val="28"/>
          <w:lang w:val="es-ES_tradnl"/>
        </w:rPr>
        <w:lastRenderedPageBreak/>
        <w:t>Mientras esto ocurre, los acuerdos relacionados con la jurisdicción especial de paz que ha proferido la sala administrativa del Consejo Superior de la Judicatura, seguirán vigentes en cuanto no sean contrarios a lo establecido en esta ley. Especialmente lo que refiere a los artículos 15 y 22 del acuerdo 4977 de 2008.</w:t>
      </w: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pacing w:val="-5"/>
          <w:sz w:val="28"/>
          <w:szCs w:val="28"/>
          <w:lang w:val="es-ES_tradnl"/>
        </w:rPr>
        <w:t>Artículo</w:t>
      </w:r>
      <w:r>
        <w:rPr>
          <w:rFonts w:ascii="Arial" w:hAnsi="Arial" w:cs="Arial"/>
          <w:color w:val="000000"/>
          <w:spacing w:val="-5"/>
          <w:sz w:val="28"/>
          <w:szCs w:val="28"/>
          <w:lang w:val="es-ES_tradnl"/>
        </w:rPr>
        <w:t xml:space="preserve"> </w:t>
      </w:r>
      <w:r>
        <w:rPr>
          <w:rFonts w:ascii="Arial" w:hAnsi="Arial" w:cs="Arial"/>
          <w:b/>
          <w:color w:val="000000"/>
          <w:spacing w:val="-5"/>
          <w:sz w:val="28"/>
          <w:szCs w:val="28"/>
          <w:lang w:val="es-ES_tradnl"/>
        </w:rPr>
        <w:t>40</w:t>
      </w:r>
      <w:r w:rsidRPr="009D376F">
        <w:rPr>
          <w:rFonts w:ascii="Arial" w:hAnsi="Arial" w:cs="Arial"/>
          <w:color w:val="000000"/>
          <w:spacing w:val="-5"/>
          <w:sz w:val="28"/>
          <w:szCs w:val="28"/>
          <w:lang w:val="es-ES_tradnl"/>
        </w:rPr>
        <w:t xml:space="preserve">. </w:t>
      </w:r>
      <w:r w:rsidRPr="009D376F">
        <w:rPr>
          <w:rFonts w:ascii="Arial" w:hAnsi="Arial" w:cs="Arial"/>
          <w:iCs/>
          <w:color w:val="000000"/>
          <w:sz w:val="28"/>
          <w:szCs w:val="28"/>
          <w:lang w:val="es-ES_tradnl"/>
        </w:rPr>
        <w:t>Transitorio</w:t>
      </w:r>
      <w:r w:rsidRPr="009D376F">
        <w:rPr>
          <w:rFonts w:ascii="Arial" w:hAnsi="Arial" w:cs="Arial"/>
          <w:color w:val="000000"/>
          <w:sz w:val="28"/>
          <w:szCs w:val="28"/>
          <w:lang w:val="es-ES_tradnl"/>
        </w:rPr>
        <w:t>. Los Jueces de Paz que han sido elegidos de acuerdo con el procedimiento establecido en la ley anterior, podrán seguir ejerciendo como tales hasta finalizar el periodo para el cual fueron elegidos. Los casos que conozcan seguirán la normatividad y el procedimiento establecido en la Ley 497 de 1999.</w:t>
      </w:r>
    </w:p>
    <w:p w:rsidR="000E5445" w:rsidRPr="009D376F" w:rsidRDefault="000E5445" w:rsidP="000E5445">
      <w:pPr>
        <w:adjustRightInd w:val="0"/>
        <w:spacing w:before="28" w:after="28" w:line="276" w:lineRule="auto"/>
        <w:ind w:firstLine="283"/>
        <w:jc w:val="both"/>
        <w:textAlignment w:val="center"/>
        <w:rPr>
          <w:rFonts w:ascii="Arial" w:hAnsi="Arial" w:cs="Arial"/>
          <w:color w:val="000000"/>
          <w:sz w:val="28"/>
          <w:szCs w:val="28"/>
          <w:lang w:val="es-ES_tradnl"/>
        </w:rPr>
      </w:pPr>
    </w:p>
    <w:p w:rsidR="000E5445" w:rsidRPr="009D376F" w:rsidRDefault="000E5445" w:rsidP="000E5445">
      <w:pPr>
        <w:adjustRightInd w:val="0"/>
        <w:spacing w:before="28" w:after="28" w:line="276" w:lineRule="auto"/>
        <w:jc w:val="both"/>
        <w:textAlignment w:val="center"/>
        <w:rPr>
          <w:rFonts w:ascii="Arial" w:hAnsi="Arial" w:cs="Arial"/>
          <w:color w:val="000000"/>
          <w:sz w:val="28"/>
          <w:szCs w:val="28"/>
          <w:lang w:val="es-ES_tradnl"/>
        </w:rPr>
      </w:pPr>
      <w:r w:rsidRPr="009D376F">
        <w:rPr>
          <w:rFonts w:ascii="Arial" w:hAnsi="Arial" w:cs="Arial"/>
          <w:color w:val="000000"/>
          <w:sz w:val="28"/>
          <w:szCs w:val="28"/>
          <w:lang w:val="es-ES_tradnl"/>
        </w:rPr>
        <w:t>Artículo</w:t>
      </w:r>
      <w:r>
        <w:rPr>
          <w:rFonts w:ascii="Arial" w:hAnsi="Arial" w:cs="Arial"/>
          <w:color w:val="000000"/>
          <w:sz w:val="28"/>
          <w:szCs w:val="28"/>
          <w:lang w:val="es-ES_tradnl"/>
        </w:rPr>
        <w:t xml:space="preserve"> </w:t>
      </w:r>
      <w:r>
        <w:rPr>
          <w:rFonts w:ascii="Arial" w:hAnsi="Arial" w:cs="Arial"/>
          <w:b/>
          <w:color w:val="000000"/>
          <w:sz w:val="28"/>
          <w:szCs w:val="28"/>
          <w:lang w:val="es-ES_tradnl"/>
        </w:rPr>
        <w:t>41</w:t>
      </w:r>
      <w:r w:rsidRPr="009D376F">
        <w:rPr>
          <w:rFonts w:ascii="Arial" w:hAnsi="Arial" w:cs="Arial"/>
          <w:color w:val="000000"/>
          <w:sz w:val="28"/>
          <w:szCs w:val="28"/>
          <w:lang w:val="es-ES_tradnl"/>
        </w:rPr>
        <w:t xml:space="preserve">. </w:t>
      </w:r>
      <w:r w:rsidRPr="009D376F">
        <w:rPr>
          <w:rFonts w:ascii="Arial" w:hAnsi="Arial" w:cs="Arial"/>
          <w:iCs/>
          <w:color w:val="000000"/>
          <w:sz w:val="28"/>
          <w:szCs w:val="28"/>
          <w:lang w:val="es-ES_tradnl"/>
        </w:rPr>
        <w:t>Vigencia</w:t>
      </w:r>
      <w:r w:rsidRPr="009D376F">
        <w:rPr>
          <w:rFonts w:ascii="Arial" w:hAnsi="Arial" w:cs="Arial"/>
          <w:color w:val="000000"/>
          <w:sz w:val="28"/>
          <w:szCs w:val="28"/>
          <w:lang w:val="es-ES_tradnl"/>
        </w:rPr>
        <w:t>.</w:t>
      </w:r>
      <w:r w:rsidRPr="009D376F">
        <w:rPr>
          <w:rFonts w:ascii="Arial" w:hAnsi="Arial" w:cs="Arial"/>
          <w:b/>
          <w:bCs/>
          <w:color w:val="000000"/>
          <w:sz w:val="28"/>
          <w:szCs w:val="28"/>
          <w:lang w:val="es-ES_tradnl"/>
        </w:rPr>
        <w:t xml:space="preserve"> </w:t>
      </w:r>
      <w:r w:rsidRPr="009D376F">
        <w:rPr>
          <w:rFonts w:ascii="Arial" w:hAnsi="Arial" w:cs="Arial"/>
          <w:color w:val="000000"/>
          <w:sz w:val="28"/>
          <w:szCs w:val="28"/>
          <w:lang w:val="es-ES_tradnl"/>
        </w:rPr>
        <w:t>La presente ley rige a partir de su promulgación y deroga la Ley 497 de 1999 y demás disposiciones que le sean contrarias.</w:t>
      </w: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r w:rsidRPr="009D376F">
        <w:rPr>
          <w:rFonts w:ascii="Arial" w:hAnsi="Arial" w:cs="Arial"/>
          <w:sz w:val="28"/>
          <w:szCs w:val="28"/>
          <w:lang w:val="es-ES"/>
        </w:rPr>
        <w:t>Atentamente.</w:t>
      </w: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r w:rsidRPr="009D376F">
        <w:rPr>
          <w:rFonts w:ascii="Arial" w:hAnsi="Arial" w:cs="Arial"/>
          <w:sz w:val="28"/>
          <w:szCs w:val="28"/>
          <w:lang w:val="es-ES"/>
        </w:rPr>
        <w:t>Carlos Enrique Soto Jaramillo</w:t>
      </w: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r w:rsidRPr="009D376F">
        <w:rPr>
          <w:rFonts w:ascii="Arial" w:hAnsi="Arial" w:cs="Arial"/>
          <w:sz w:val="28"/>
          <w:szCs w:val="28"/>
          <w:lang w:val="es-ES"/>
        </w:rPr>
        <w:t>Senador, Coordinador de Ponentes</w:t>
      </w: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r w:rsidRPr="009D376F">
        <w:rPr>
          <w:rFonts w:ascii="Arial" w:hAnsi="Arial" w:cs="Arial"/>
          <w:sz w:val="28"/>
          <w:szCs w:val="28"/>
          <w:lang w:val="es-ES"/>
        </w:rPr>
        <w:t>Roberto Gerleín Echeverría</w:t>
      </w: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r w:rsidRPr="009D376F">
        <w:rPr>
          <w:rFonts w:ascii="Arial" w:hAnsi="Arial" w:cs="Arial"/>
          <w:sz w:val="28"/>
          <w:szCs w:val="28"/>
          <w:lang w:val="es-ES"/>
        </w:rPr>
        <w:t>Senador, Ponente.</w:t>
      </w: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r w:rsidRPr="009D376F">
        <w:rPr>
          <w:rFonts w:ascii="Arial" w:hAnsi="Arial" w:cs="Arial"/>
          <w:sz w:val="28"/>
          <w:szCs w:val="28"/>
          <w:lang w:val="es-ES"/>
        </w:rPr>
        <w:t>Luis Fernando Velasco Chávez</w:t>
      </w: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r w:rsidRPr="009D376F">
        <w:rPr>
          <w:rFonts w:ascii="Arial" w:hAnsi="Arial" w:cs="Arial"/>
          <w:sz w:val="28"/>
          <w:szCs w:val="28"/>
          <w:lang w:val="es-ES"/>
        </w:rPr>
        <w:t>Senador, Ponente.</w:t>
      </w: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p>
    <w:p w:rsidR="000E5445" w:rsidRPr="009D376F" w:rsidRDefault="000E5445" w:rsidP="000E5445">
      <w:pPr>
        <w:autoSpaceDE w:val="0"/>
        <w:autoSpaceDN w:val="0"/>
        <w:adjustRightInd w:val="0"/>
        <w:spacing w:line="276" w:lineRule="auto"/>
        <w:jc w:val="both"/>
        <w:rPr>
          <w:rFonts w:ascii="Arial" w:hAnsi="Arial" w:cs="Arial"/>
          <w:sz w:val="28"/>
          <w:szCs w:val="28"/>
          <w:lang w:val="es-ES"/>
        </w:rPr>
      </w:pPr>
      <w:r w:rsidRPr="009D376F">
        <w:rPr>
          <w:rFonts w:ascii="Arial" w:hAnsi="Arial" w:cs="Arial"/>
          <w:sz w:val="28"/>
          <w:szCs w:val="28"/>
          <w:lang w:val="es-ES"/>
        </w:rPr>
        <w:t>Jorge Eduardo Londoño Ulloa</w:t>
      </w:r>
    </w:p>
    <w:p w:rsidR="000E5445" w:rsidRPr="009D376F" w:rsidRDefault="000E5445" w:rsidP="000E5445">
      <w:pPr>
        <w:autoSpaceDE w:val="0"/>
        <w:autoSpaceDN w:val="0"/>
        <w:adjustRightInd w:val="0"/>
        <w:spacing w:line="276" w:lineRule="auto"/>
        <w:jc w:val="both"/>
        <w:rPr>
          <w:rFonts w:ascii="Arial" w:hAnsi="Arial" w:cs="Arial"/>
          <w:bCs/>
          <w:sz w:val="28"/>
          <w:szCs w:val="28"/>
          <w:lang w:val="es-ES"/>
        </w:rPr>
      </w:pPr>
      <w:r w:rsidRPr="009D376F">
        <w:rPr>
          <w:rFonts w:ascii="Arial" w:hAnsi="Arial" w:cs="Arial"/>
          <w:sz w:val="28"/>
          <w:szCs w:val="28"/>
          <w:lang w:val="es-ES"/>
        </w:rPr>
        <w:t xml:space="preserve">Senador, Ponente. </w:t>
      </w:r>
    </w:p>
    <w:p w:rsidR="000E5445" w:rsidRDefault="000E5445" w:rsidP="000E5445">
      <w:pPr>
        <w:spacing w:line="276" w:lineRule="auto"/>
        <w:rPr>
          <w:rFonts w:ascii="Arial" w:hAnsi="Arial" w:cs="Arial"/>
          <w:sz w:val="28"/>
          <w:szCs w:val="28"/>
          <w:lang w:val="es-ES"/>
        </w:rPr>
      </w:pPr>
    </w:p>
    <w:p w:rsidR="000E5445" w:rsidRDefault="000E5445" w:rsidP="000E5445">
      <w:pPr>
        <w:spacing w:line="276" w:lineRule="auto"/>
        <w:rPr>
          <w:rFonts w:ascii="Arial" w:hAnsi="Arial" w:cs="Arial"/>
          <w:sz w:val="28"/>
          <w:szCs w:val="28"/>
          <w:lang w:val="es-ES"/>
        </w:rPr>
      </w:pPr>
    </w:p>
    <w:p w:rsidR="000E5445" w:rsidRDefault="000E5445" w:rsidP="000E5445">
      <w:pPr>
        <w:spacing w:line="276" w:lineRule="auto"/>
        <w:rPr>
          <w:rFonts w:ascii="Arial" w:hAnsi="Arial" w:cs="Arial"/>
          <w:sz w:val="28"/>
          <w:szCs w:val="28"/>
          <w:lang w:val="es-ES"/>
        </w:rPr>
      </w:pPr>
    </w:p>
    <w:p w:rsidR="000E5445" w:rsidRDefault="000E5445" w:rsidP="000E5445">
      <w:pPr>
        <w:spacing w:line="276" w:lineRule="auto"/>
        <w:rPr>
          <w:rFonts w:ascii="Arial" w:hAnsi="Arial" w:cs="Arial"/>
          <w:sz w:val="28"/>
          <w:szCs w:val="28"/>
          <w:lang w:val="es-ES"/>
        </w:rPr>
      </w:pPr>
    </w:p>
    <w:p w:rsidR="000E5445" w:rsidRDefault="000E5445" w:rsidP="000E5445">
      <w:pPr>
        <w:spacing w:line="276" w:lineRule="auto"/>
        <w:rPr>
          <w:rFonts w:ascii="Arial" w:hAnsi="Arial" w:cs="Arial"/>
          <w:sz w:val="28"/>
          <w:szCs w:val="28"/>
          <w:lang w:val="es-ES"/>
        </w:rPr>
      </w:pPr>
      <w:r>
        <w:rPr>
          <w:rFonts w:ascii="Arial" w:hAnsi="Arial" w:cs="Arial"/>
          <w:sz w:val="28"/>
          <w:szCs w:val="28"/>
          <w:lang w:val="es-ES"/>
        </w:rPr>
        <w:t>Hemel Hurtado Angulo</w:t>
      </w:r>
    </w:p>
    <w:p w:rsidR="000E5445" w:rsidRPr="009D376F" w:rsidRDefault="000E5445" w:rsidP="000E5445">
      <w:pPr>
        <w:autoSpaceDE w:val="0"/>
        <w:autoSpaceDN w:val="0"/>
        <w:adjustRightInd w:val="0"/>
        <w:spacing w:line="276" w:lineRule="auto"/>
        <w:jc w:val="both"/>
        <w:rPr>
          <w:rFonts w:ascii="Arial" w:hAnsi="Arial" w:cs="Arial"/>
          <w:bCs/>
          <w:sz w:val="28"/>
          <w:szCs w:val="28"/>
          <w:lang w:val="es-ES"/>
        </w:rPr>
      </w:pPr>
      <w:r w:rsidRPr="009D376F">
        <w:rPr>
          <w:rFonts w:ascii="Arial" w:hAnsi="Arial" w:cs="Arial"/>
          <w:sz w:val="28"/>
          <w:szCs w:val="28"/>
          <w:lang w:val="es-ES"/>
        </w:rPr>
        <w:t xml:space="preserve">Senador, Ponente. </w:t>
      </w:r>
    </w:p>
    <w:p w:rsidR="000E5445" w:rsidRPr="009D376F" w:rsidRDefault="000E5445" w:rsidP="000E5445">
      <w:pPr>
        <w:spacing w:line="276" w:lineRule="auto"/>
        <w:rPr>
          <w:rFonts w:ascii="Arial" w:hAnsi="Arial" w:cs="Arial"/>
          <w:sz w:val="28"/>
          <w:szCs w:val="28"/>
          <w:lang w:val="es-ES"/>
        </w:rPr>
      </w:pPr>
    </w:p>
    <w:p w:rsidR="000E5445" w:rsidRPr="009D376F" w:rsidRDefault="000E5445" w:rsidP="000E5445">
      <w:pPr>
        <w:spacing w:line="276" w:lineRule="auto"/>
        <w:rPr>
          <w:rFonts w:ascii="Arial" w:hAnsi="Arial" w:cs="Arial"/>
          <w:sz w:val="28"/>
          <w:szCs w:val="28"/>
          <w:lang w:val="es-ES_tradnl"/>
        </w:rPr>
      </w:pPr>
    </w:p>
    <w:p w:rsidR="000E5445" w:rsidRPr="009D376F" w:rsidRDefault="000E5445" w:rsidP="000E5445">
      <w:pPr>
        <w:spacing w:line="276" w:lineRule="auto"/>
        <w:rPr>
          <w:rFonts w:ascii="Arial" w:hAnsi="Arial" w:cs="Arial"/>
          <w:sz w:val="28"/>
          <w:szCs w:val="28"/>
          <w:lang w:val="es-ES"/>
        </w:rPr>
      </w:pPr>
    </w:p>
    <w:p w:rsidR="000E5445" w:rsidRPr="00C03D46" w:rsidRDefault="000E5445" w:rsidP="000E5445">
      <w:pPr>
        <w:autoSpaceDE w:val="0"/>
        <w:autoSpaceDN w:val="0"/>
        <w:adjustRightInd w:val="0"/>
        <w:spacing w:line="360" w:lineRule="auto"/>
        <w:jc w:val="both"/>
        <w:rPr>
          <w:rFonts w:ascii="Arial" w:hAnsi="Arial" w:cs="Arial"/>
          <w:bCs/>
          <w:sz w:val="28"/>
          <w:szCs w:val="28"/>
          <w:lang w:val="es-ES"/>
        </w:rPr>
      </w:pPr>
    </w:p>
    <w:p w:rsidR="00B16CEB" w:rsidRDefault="00B16CEB"/>
    <w:sectPr w:rsidR="00B16CEB" w:rsidSect="000E5445">
      <w:footerReference w:type="even" r:id="rId8"/>
      <w:footerReference w:type="default" r:id="rId9"/>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445" w:rsidRDefault="000E5445" w:rsidP="000E5445">
      <w:r>
        <w:separator/>
      </w:r>
    </w:p>
  </w:endnote>
  <w:endnote w:type="continuationSeparator" w:id="0">
    <w:p w:rsidR="000E5445" w:rsidRDefault="000E5445" w:rsidP="000E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C6E" w:rsidRDefault="000E5445" w:rsidP="005D6D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0C6E" w:rsidRDefault="000E5445" w:rsidP="00075DA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C6E" w:rsidRDefault="000E5445" w:rsidP="005D6D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53</w:t>
    </w:r>
    <w:r>
      <w:rPr>
        <w:rStyle w:val="Nmerodepgina"/>
      </w:rPr>
      <w:fldChar w:fldCharType="end"/>
    </w:r>
  </w:p>
  <w:p w:rsidR="00D80C6E" w:rsidRDefault="000E5445" w:rsidP="00075DA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445" w:rsidRDefault="000E5445" w:rsidP="000E5445">
      <w:r>
        <w:separator/>
      </w:r>
    </w:p>
  </w:footnote>
  <w:footnote w:type="continuationSeparator" w:id="0">
    <w:p w:rsidR="000E5445" w:rsidRDefault="000E5445" w:rsidP="000E5445">
      <w:r>
        <w:continuationSeparator/>
      </w:r>
    </w:p>
  </w:footnote>
  <w:footnote w:id="1">
    <w:p w:rsidR="000E5445" w:rsidRPr="007B3FD2" w:rsidRDefault="000E5445" w:rsidP="000E5445">
      <w:pPr>
        <w:pStyle w:val="Textonotapie"/>
        <w:rPr>
          <w:lang w:val="es-ES"/>
        </w:rPr>
      </w:pPr>
      <w:r>
        <w:rPr>
          <w:rStyle w:val="Refdenotaalpie"/>
        </w:rPr>
        <w:footnoteRef/>
      </w:r>
      <w:r>
        <w:t xml:space="preserve"> </w:t>
      </w:r>
      <w:r>
        <w:rPr>
          <w:lang w:val="es-ES"/>
        </w:rPr>
        <w:t>Gaceta Constitucional No. 66</w:t>
      </w:r>
    </w:p>
  </w:footnote>
  <w:footnote w:id="2">
    <w:p w:rsidR="000E5445" w:rsidRPr="00BF1F85" w:rsidRDefault="000E5445" w:rsidP="000E5445">
      <w:pPr>
        <w:pStyle w:val="Textonotapie"/>
        <w:rPr>
          <w:lang w:val="pt-BR"/>
        </w:rPr>
      </w:pPr>
      <w:r>
        <w:rPr>
          <w:rStyle w:val="Refdenotaalpie"/>
        </w:rPr>
        <w:footnoteRef/>
      </w:r>
      <w:r w:rsidRPr="00BF1F85">
        <w:rPr>
          <w:lang w:val="pt-BR"/>
        </w:rPr>
        <w:t xml:space="preserve"> Sentencia C- 535 de 1995, MP. Dr. Vladimiro Naranjo Mesa</w:t>
      </w:r>
      <w:r>
        <w:rPr>
          <w:lang w:val="pt-BR"/>
        </w:rPr>
        <w:t>.</w:t>
      </w:r>
    </w:p>
  </w:footnote>
  <w:footnote w:id="3">
    <w:p w:rsidR="000E5445" w:rsidRPr="00BF1F42" w:rsidRDefault="000E5445" w:rsidP="000E5445">
      <w:pPr>
        <w:pStyle w:val="Textonotapie"/>
        <w:rPr>
          <w:lang w:val="es-ES"/>
        </w:rPr>
      </w:pPr>
      <w:r>
        <w:rPr>
          <w:rStyle w:val="Refdenotaalpie"/>
        </w:rPr>
        <w:footnoteRef/>
      </w:r>
      <w:r>
        <w:t xml:space="preserve"> Sentencia C-059 de 2005, M.P. Dra. Clara Inés Vargas.</w:t>
      </w:r>
      <w:r>
        <w:tab/>
      </w:r>
      <w:r>
        <w:tab/>
        <w:t xml:space="preserve"> </w:t>
      </w:r>
    </w:p>
  </w:footnote>
  <w:footnote w:id="4">
    <w:p w:rsidR="000E5445" w:rsidRPr="000B5F1B" w:rsidRDefault="000E5445" w:rsidP="000E5445">
      <w:pPr>
        <w:pStyle w:val="Textonotapie"/>
        <w:rPr>
          <w:lang w:val="es-ES"/>
        </w:rPr>
      </w:pPr>
      <w:r>
        <w:rPr>
          <w:rStyle w:val="Refdenotaalpie"/>
        </w:rPr>
        <w:footnoteRef/>
      </w:r>
      <w:r>
        <w:t xml:space="preserve"> </w:t>
      </w:r>
      <w:r>
        <w:rPr>
          <w:lang w:val="es-ES"/>
        </w:rPr>
        <w:t>Órgano encargado de llevar el registro de los Jueces de Paz y Reconsideración, de conformidad con el Acuerdo PSAA07-4089 de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B55FB"/>
    <w:multiLevelType w:val="hybridMultilevel"/>
    <w:tmpl w:val="938E4BF2"/>
    <w:lvl w:ilvl="0" w:tplc="68EEFF1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65C03800"/>
    <w:multiLevelType w:val="hybridMultilevel"/>
    <w:tmpl w:val="329CDF9C"/>
    <w:lvl w:ilvl="0" w:tplc="6398268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445"/>
    <w:rsid w:val="000E5445"/>
    <w:rsid w:val="00B16C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445"/>
    <w:pPr>
      <w:spacing w:after="0" w:line="240" w:lineRule="auto"/>
    </w:pPr>
    <w:rPr>
      <w:rFonts w:ascii="Times New Roman" w:eastAsia="Times New Roman"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styleId="Hipervnculo">
    <w:name w:val="Hyperlink"/>
    <w:rsid w:val="000E5445"/>
    <w:rPr>
      <w:color w:val="0000FF"/>
      <w:u w:val="single"/>
    </w:rPr>
  </w:style>
  <w:style w:type="paragraph" w:styleId="NormalWeb">
    <w:name w:val="Normal (Web)"/>
    <w:basedOn w:val="Normal"/>
    <w:rsid w:val="000E5445"/>
    <w:pPr>
      <w:spacing w:before="100" w:beforeAutospacing="1" w:after="100" w:afterAutospacing="1"/>
    </w:pPr>
    <w:rPr>
      <w:lang w:val="es-ES"/>
    </w:rPr>
  </w:style>
  <w:style w:type="paragraph" w:styleId="Textoindependiente2">
    <w:name w:val="Body Text 2"/>
    <w:basedOn w:val="Normal"/>
    <w:link w:val="Textoindependiente2Car"/>
    <w:rsid w:val="000E5445"/>
    <w:pPr>
      <w:spacing w:before="100" w:beforeAutospacing="1" w:after="100" w:afterAutospacing="1"/>
    </w:pPr>
    <w:rPr>
      <w:lang w:val="es-ES"/>
    </w:rPr>
  </w:style>
  <w:style w:type="character" w:customStyle="1" w:styleId="Textoindependiente2Car">
    <w:name w:val="Texto independiente 2 Car"/>
    <w:basedOn w:val="Fuentedeprrafopredeter"/>
    <w:link w:val="Textoindependiente2"/>
    <w:rsid w:val="000E5445"/>
    <w:rPr>
      <w:rFonts w:ascii="Times New Roman" w:eastAsia="Times New Roman" w:hAnsi="Times New Roman" w:cs="Times New Roman"/>
      <w:sz w:val="24"/>
      <w:szCs w:val="24"/>
      <w:lang w:eastAsia="es-ES"/>
    </w:rPr>
  </w:style>
  <w:style w:type="character" w:styleId="Refdenotaalpie">
    <w:name w:val="footnote reference"/>
    <w:basedOn w:val="Fuentedeprrafopredeter"/>
    <w:rsid w:val="000E5445"/>
  </w:style>
  <w:style w:type="character" w:customStyle="1" w:styleId="textonavy1">
    <w:name w:val="texto_navy1"/>
    <w:rsid w:val="000E5445"/>
    <w:rPr>
      <w:color w:val="000080"/>
    </w:rPr>
  </w:style>
  <w:style w:type="paragraph" w:styleId="Textonotapie">
    <w:name w:val="footnote text"/>
    <w:basedOn w:val="Normal"/>
    <w:link w:val="TextonotapieCar"/>
    <w:semiHidden/>
    <w:rsid w:val="000E5445"/>
    <w:rPr>
      <w:sz w:val="20"/>
      <w:szCs w:val="20"/>
    </w:rPr>
  </w:style>
  <w:style w:type="character" w:customStyle="1" w:styleId="TextonotapieCar">
    <w:name w:val="Texto nota pie Car"/>
    <w:basedOn w:val="Fuentedeprrafopredeter"/>
    <w:link w:val="Textonotapie"/>
    <w:semiHidden/>
    <w:rsid w:val="000E5445"/>
    <w:rPr>
      <w:rFonts w:ascii="Times New Roman" w:eastAsia="Times New Roman" w:hAnsi="Times New Roman" w:cs="Times New Roman"/>
      <w:sz w:val="20"/>
      <w:szCs w:val="20"/>
      <w:lang w:val="es-CO" w:eastAsia="es-ES"/>
    </w:rPr>
  </w:style>
  <w:style w:type="character" w:styleId="Textoennegrita">
    <w:name w:val="Strong"/>
    <w:qFormat/>
    <w:rsid w:val="000E5445"/>
    <w:rPr>
      <w:b/>
      <w:bCs/>
    </w:rPr>
  </w:style>
  <w:style w:type="paragraph" w:styleId="Piedepgina">
    <w:name w:val="footer"/>
    <w:basedOn w:val="Normal"/>
    <w:link w:val="PiedepginaCar"/>
    <w:rsid w:val="000E5445"/>
    <w:pPr>
      <w:tabs>
        <w:tab w:val="center" w:pos="4252"/>
        <w:tab w:val="right" w:pos="8504"/>
      </w:tabs>
    </w:pPr>
  </w:style>
  <w:style w:type="character" w:customStyle="1" w:styleId="PiedepginaCar">
    <w:name w:val="Pie de página Car"/>
    <w:basedOn w:val="Fuentedeprrafopredeter"/>
    <w:link w:val="Piedepgina"/>
    <w:rsid w:val="000E5445"/>
    <w:rPr>
      <w:rFonts w:ascii="Times New Roman" w:eastAsia="Times New Roman" w:hAnsi="Times New Roman" w:cs="Times New Roman"/>
      <w:sz w:val="24"/>
      <w:szCs w:val="24"/>
      <w:lang w:val="es-CO" w:eastAsia="es-ES"/>
    </w:rPr>
  </w:style>
  <w:style w:type="character" w:styleId="Nmerodepgina">
    <w:name w:val="page number"/>
    <w:basedOn w:val="Fuentedeprrafopredeter"/>
    <w:rsid w:val="000E5445"/>
  </w:style>
  <w:style w:type="paragraph" w:styleId="Textoindependiente">
    <w:name w:val="Body Text"/>
    <w:basedOn w:val="Normal"/>
    <w:link w:val="TextoindependienteCar"/>
    <w:rsid w:val="000E5445"/>
    <w:pPr>
      <w:spacing w:after="120"/>
    </w:pPr>
  </w:style>
  <w:style w:type="character" w:customStyle="1" w:styleId="TextoindependienteCar">
    <w:name w:val="Texto independiente Car"/>
    <w:basedOn w:val="Fuentedeprrafopredeter"/>
    <w:link w:val="Textoindependiente"/>
    <w:rsid w:val="000E5445"/>
    <w:rPr>
      <w:rFonts w:ascii="Times New Roman" w:eastAsia="Times New Roman" w:hAnsi="Times New Roman" w:cs="Times New Roman"/>
      <w:sz w:val="24"/>
      <w:szCs w:val="24"/>
      <w:lang w:val="es-CO" w:eastAsia="es-ES"/>
    </w:rPr>
  </w:style>
  <w:style w:type="paragraph" w:styleId="Sinespaciado">
    <w:name w:val="No Spacing"/>
    <w:uiPriority w:val="1"/>
    <w:qFormat/>
    <w:rsid w:val="000E5445"/>
    <w:pPr>
      <w:spacing w:after="0" w:line="240" w:lineRule="auto"/>
    </w:pPr>
    <w:rPr>
      <w:rFonts w:ascii="Calibri" w:eastAsia="Times New Roman" w:hAnsi="Calibri" w:cs="Times New Roman"/>
      <w:sz w:val="24"/>
      <w:szCs w:val="24"/>
      <w:lang w:val="es-CO" w:eastAsia="es-CO"/>
    </w:rPr>
  </w:style>
  <w:style w:type="character" w:styleId="Refdecomentario">
    <w:name w:val="annotation reference"/>
    <w:rsid w:val="000E5445"/>
    <w:rPr>
      <w:sz w:val="16"/>
      <w:szCs w:val="16"/>
    </w:rPr>
  </w:style>
  <w:style w:type="paragraph" w:styleId="Textocomentario">
    <w:name w:val="annotation text"/>
    <w:basedOn w:val="Normal"/>
    <w:link w:val="TextocomentarioCar"/>
    <w:rsid w:val="000E5445"/>
    <w:rPr>
      <w:sz w:val="20"/>
      <w:szCs w:val="20"/>
    </w:rPr>
  </w:style>
  <w:style w:type="character" w:customStyle="1" w:styleId="TextocomentarioCar">
    <w:name w:val="Texto comentario Car"/>
    <w:basedOn w:val="Fuentedeprrafopredeter"/>
    <w:link w:val="Textocomentario"/>
    <w:rsid w:val="000E5445"/>
    <w:rPr>
      <w:rFonts w:ascii="Times New Roman" w:eastAsia="Times New Roman" w:hAnsi="Times New Roman" w:cs="Times New Roman"/>
      <w:sz w:val="20"/>
      <w:szCs w:val="20"/>
      <w:lang w:val="es-CO" w:eastAsia="es-ES"/>
    </w:rPr>
  </w:style>
  <w:style w:type="paragraph" w:styleId="Textodeglobo">
    <w:name w:val="Balloon Text"/>
    <w:basedOn w:val="Normal"/>
    <w:link w:val="TextodegloboCar"/>
    <w:rsid w:val="000E5445"/>
    <w:rPr>
      <w:rFonts w:ascii="Tahoma" w:hAnsi="Tahoma" w:cs="Tahoma"/>
      <w:sz w:val="16"/>
      <w:szCs w:val="16"/>
    </w:rPr>
  </w:style>
  <w:style w:type="character" w:customStyle="1" w:styleId="TextodegloboCar">
    <w:name w:val="Texto de globo Car"/>
    <w:basedOn w:val="Fuentedeprrafopredeter"/>
    <w:link w:val="Textodeglobo"/>
    <w:rsid w:val="000E5445"/>
    <w:rPr>
      <w:rFonts w:ascii="Tahoma" w:eastAsia="Times New Roman" w:hAnsi="Tahoma" w:cs="Tahoma"/>
      <w:sz w:val="16"/>
      <w:szCs w:val="16"/>
      <w:lang w:val="es-CO"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445"/>
    <w:pPr>
      <w:spacing w:after="0" w:line="240" w:lineRule="auto"/>
    </w:pPr>
    <w:rPr>
      <w:rFonts w:ascii="Times New Roman" w:eastAsia="Times New Roman"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styleId="Hipervnculo">
    <w:name w:val="Hyperlink"/>
    <w:rsid w:val="000E5445"/>
    <w:rPr>
      <w:color w:val="0000FF"/>
      <w:u w:val="single"/>
    </w:rPr>
  </w:style>
  <w:style w:type="paragraph" w:styleId="NormalWeb">
    <w:name w:val="Normal (Web)"/>
    <w:basedOn w:val="Normal"/>
    <w:rsid w:val="000E5445"/>
    <w:pPr>
      <w:spacing w:before="100" w:beforeAutospacing="1" w:after="100" w:afterAutospacing="1"/>
    </w:pPr>
    <w:rPr>
      <w:lang w:val="es-ES"/>
    </w:rPr>
  </w:style>
  <w:style w:type="paragraph" w:styleId="Textoindependiente2">
    <w:name w:val="Body Text 2"/>
    <w:basedOn w:val="Normal"/>
    <w:link w:val="Textoindependiente2Car"/>
    <w:rsid w:val="000E5445"/>
    <w:pPr>
      <w:spacing w:before="100" w:beforeAutospacing="1" w:after="100" w:afterAutospacing="1"/>
    </w:pPr>
    <w:rPr>
      <w:lang w:val="es-ES"/>
    </w:rPr>
  </w:style>
  <w:style w:type="character" w:customStyle="1" w:styleId="Textoindependiente2Car">
    <w:name w:val="Texto independiente 2 Car"/>
    <w:basedOn w:val="Fuentedeprrafopredeter"/>
    <w:link w:val="Textoindependiente2"/>
    <w:rsid w:val="000E5445"/>
    <w:rPr>
      <w:rFonts w:ascii="Times New Roman" w:eastAsia="Times New Roman" w:hAnsi="Times New Roman" w:cs="Times New Roman"/>
      <w:sz w:val="24"/>
      <w:szCs w:val="24"/>
      <w:lang w:eastAsia="es-ES"/>
    </w:rPr>
  </w:style>
  <w:style w:type="character" w:styleId="Refdenotaalpie">
    <w:name w:val="footnote reference"/>
    <w:basedOn w:val="Fuentedeprrafopredeter"/>
    <w:rsid w:val="000E5445"/>
  </w:style>
  <w:style w:type="character" w:customStyle="1" w:styleId="textonavy1">
    <w:name w:val="texto_navy1"/>
    <w:rsid w:val="000E5445"/>
    <w:rPr>
      <w:color w:val="000080"/>
    </w:rPr>
  </w:style>
  <w:style w:type="paragraph" w:styleId="Textonotapie">
    <w:name w:val="footnote text"/>
    <w:basedOn w:val="Normal"/>
    <w:link w:val="TextonotapieCar"/>
    <w:semiHidden/>
    <w:rsid w:val="000E5445"/>
    <w:rPr>
      <w:sz w:val="20"/>
      <w:szCs w:val="20"/>
    </w:rPr>
  </w:style>
  <w:style w:type="character" w:customStyle="1" w:styleId="TextonotapieCar">
    <w:name w:val="Texto nota pie Car"/>
    <w:basedOn w:val="Fuentedeprrafopredeter"/>
    <w:link w:val="Textonotapie"/>
    <w:semiHidden/>
    <w:rsid w:val="000E5445"/>
    <w:rPr>
      <w:rFonts w:ascii="Times New Roman" w:eastAsia="Times New Roman" w:hAnsi="Times New Roman" w:cs="Times New Roman"/>
      <w:sz w:val="20"/>
      <w:szCs w:val="20"/>
      <w:lang w:val="es-CO" w:eastAsia="es-ES"/>
    </w:rPr>
  </w:style>
  <w:style w:type="character" w:styleId="Textoennegrita">
    <w:name w:val="Strong"/>
    <w:qFormat/>
    <w:rsid w:val="000E5445"/>
    <w:rPr>
      <w:b/>
      <w:bCs/>
    </w:rPr>
  </w:style>
  <w:style w:type="paragraph" w:styleId="Piedepgina">
    <w:name w:val="footer"/>
    <w:basedOn w:val="Normal"/>
    <w:link w:val="PiedepginaCar"/>
    <w:rsid w:val="000E5445"/>
    <w:pPr>
      <w:tabs>
        <w:tab w:val="center" w:pos="4252"/>
        <w:tab w:val="right" w:pos="8504"/>
      </w:tabs>
    </w:pPr>
  </w:style>
  <w:style w:type="character" w:customStyle="1" w:styleId="PiedepginaCar">
    <w:name w:val="Pie de página Car"/>
    <w:basedOn w:val="Fuentedeprrafopredeter"/>
    <w:link w:val="Piedepgina"/>
    <w:rsid w:val="000E5445"/>
    <w:rPr>
      <w:rFonts w:ascii="Times New Roman" w:eastAsia="Times New Roman" w:hAnsi="Times New Roman" w:cs="Times New Roman"/>
      <w:sz w:val="24"/>
      <w:szCs w:val="24"/>
      <w:lang w:val="es-CO" w:eastAsia="es-ES"/>
    </w:rPr>
  </w:style>
  <w:style w:type="character" w:styleId="Nmerodepgina">
    <w:name w:val="page number"/>
    <w:basedOn w:val="Fuentedeprrafopredeter"/>
    <w:rsid w:val="000E5445"/>
  </w:style>
  <w:style w:type="paragraph" w:styleId="Textoindependiente">
    <w:name w:val="Body Text"/>
    <w:basedOn w:val="Normal"/>
    <w:link w:val="TextoindependienteCar"/>
    <w:rsid w:val="000E5445"/>
    <w:pPr>
      <w:spacing w:after="120"/>
    </w:pPr>
  </w:style>
  <w:style w:type="character" w:customStyle="1" w:styleId="TextoindependienteCar">
    <w:name w:val="Texto independiente Car"/>
    <w:basedOn w:val="Fuentedeprrafopredeter"/>
    <w:link w:val="Textoindependiente"/>
    <w:rsid w:val="000E5445"/>
    <w:rPr>
      <w:rFonts w:ascii="Times New Roman" w:eastAsia="Times New Roman" w:hAnsi="Times New Roman" w:cs="Times New Roman"/>
      <w:sz w:val="24"/>
      <w:szCs w:val="24"/>
      <w:lang w:val="es-CO" w:eastAsia="es-ES"/>
    </w:rPr>
  </w:style>
  <w:style w:type="paragraph" w:styleId="Sinespaciado">
    <w:name w:val="No Spacing"/>
    <w:uiPriority w:val="1"/>
    <w:qFormat/>
    <w:rsid w:val="000E5445"/>
    <w:pPr>
      <w:spacing w:after="0" w:line="240" w:lineRule="auto"/>
    </w:pPr>
    <w:rPr>
      <w:rFonts w:ascii="Calibri" w:eastAsia="Times New Roman" w:hAnsi="Calibri" w:cs="Times New Roman"/>
      <w:sz w:val="24"/>
      <w:szCs w:val="24"/>
      <w:lang w:val="es-CO" w:eastAsia="es-CO"/>
    </w:rPr>
  </w:style>
  <w:style w:type="character" w:styleId="Refdecomentario">
    <w:name w:val="annotation reference"/>
    <w:rsid w:val="000E5445"/>
    <w:rPr>
      <w:sz w:val="16"/>
      <w:szCs w:val="16"/>
    </w:rPr>
  </w:style>
  <w:style w:type="paragraph" w:styleId="Textocomentario">
    <w:name w:val="annotation text"/>
    <w:basedOn w:val="Normal"/>
    <w:link w:val="TextocomentarioCar"/>
    <w:rsid w:val="000E5445"/>
    <w:rPr>
      <w:sz w:val="20"/>
      <w:szCs w:val="20"/>
    </w:rPr>
  </w:style>
  <w:style w:type="character" w:customStyle="1" w:styleId="TextocomentarioCar">
    <w:name w:val="Texto comentario Car"/>
    <w:basedOn w:val="Fuentedeprrafopredeter"/>
    <w:link w:val="Textocomentario"/>
    <w:rsid w:val="000E5445"/>
    <w:rPr>
      <w:rFonts w:ascii="Times New Roman" w:eastAsia="Times New Roman" w:hAnsi="Times New Roman" w:cs="Times New Roman"/>
      <w:sz w:val="20"/>
      <w:szCs w:val="20"/>
      <w:lang w:val="es-CO" w:eastAsia="es-ES"/>
    </w:rPr>
  </w:style>
  <w:style w:type="paragraph" w:styleId="Textodeglobo">
    <w:name w:val="Balloon Text"/>
    <w:basedOn w:val="Normal"/>
    <w:link w:val="TextodegloboCar"/>
    <w:rsid w:val="000E5445"/>
    <w:rPr>
      <w:rFonts w:ascii="Tahoma" w:hAnsi="Tahoma" w:cs="Tahoma"/>
      <w:sz w:val="16"/>
      <w:szCs w:val="16"/>
    </w:rPr>
  </w:style>
  <w:style w:type="character" w:customStyle="1" w:styleId="TextodegloboCar">
    <w:name w:val="Texto de globo Car"/>
    <w:basedOn w:val="Fuentedeprrafopredeter"/>
    <w:link w:val="Textodeglobo"/>
    <w:rsid w:val="000E5445"/>
    <w:rPr>
      <w:rFonts w:ascii="Tahoma" w:eastAsia="Times New Roman" w:hAnsi="Tahoma" w:cs="Tahoma"/>
      <w:sz w:val="16"/>
      <w:szCs w:val="1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13252</Words>
  <Characters>72892</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USR001</cp:lastModifiedBy>
  <cp:revision>1</cp:revision>
  <dcterms:created xsi:type="dcterms:W3CDTF">2011-05-11T21:43:00Z</dcterms:created>
  <dcterms:modified xsi:type="dcterms:W3CDTF">2011-05-11T21:44:00Z</dcterms:modified>
</cp:coreProperties>
</file>