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278B8" w14:textId="77777777" w:rsidR="007D1C73"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Para el caso de pasivos estimados recibidos </w:t>
      </w:r>
      <w:r w:rsidR="00DC6C2C" w:rsidRPr="00247D6D">
        <w:rPr>
          <w:rFonts w:ascii="Arial" w:hAnsi="Arial" w:cs="Arial"/>
          <w:sz w:val="22"/>
          <w:szCs w:val="22"/>
        </w:rPr>
        <w:t xml:space="preserve">de la </w:t>
      </w:r>
      <w:r w:rsidR="00B202E4" w:rsidRPr="00247D6D">
        <w:rPr>
          <w:rFonts w:ascii="Arial" w:hAnsi="Arial" w:cs="Arial"/>
          <w:sz w:val="22"/>
          <w:szCs w:val="22"/>
        </w:rPr>
        <w:t>e</w:t>
      </w:r>
      <w:r w:rsidR="00DC6C2C" w:rsidRPr="00247D6D">
        <w:rPr>
          <w:rFonts w:ascii="Arial" w:hAnsi="Arial" w:cs="Arial"/>
          <w:sz w:val="22"/>
          <w:szCs w:val="22"/>
        </w:rPr>
        <w:t>ntidad liquidada</w:t>
      </w:r>
      <w:r w:rsidRPr="00247D6D">
        <w:rPr>
          <w:rFonts w:ascii="Arial" w:hAnsi="Arial" w:cs="Arial"/>
          <w:sz w:val="22"/>
          <w:szCs w:val="22"/>
        </w:rPr>
        <w:t>, relacionad</w:t>
      </w:r>
      <w:r w:rsidR="000A7F9F" w:rsidRPr="00247D6D">
        <w:rPr>
          <w:rFonts w:ascii="Arial" w:hAnsi="Arial" w:cs="Arial"/>
          <w:sz w:val="22"/>
          <w:szCs w:val="22"/>
        </w:rPr>
        <w:t>o</w:t>
      </w:r>
      <w:r w:rsidRPr="00247D6D">
        <w:rPr>
          <w:rFonts w:ascii="Arial" w:hAnsi="Arial" w:cs="Arial"/>
          <w:sz w:val="22"/>
          <w:szCs w:val="22"/>
        </w:rPr>
        <w:t>s con procesos judiciales en contra de la entidad</w:t>
      </w:r>
      <w:r w:rsidR="000218D4" w:rsidRPr="00247D6D">
        <w:rPr>
          <w:rFonts w:ascii="Arial" w:hAnsi="Arial" w:cs="Arial"/>
          <w:sz w:val="22"/>
          <w:szCs w:val="22"/>
        </w:rPr>
        <w:t>,</w:t>
      </w:r>
      <w:r w:rsidRPr="00247D6D">
        <w:rPr>
          <w:rFonts w:ascii="Arial" w:hAnsi="Arial" w:cs="Arial"/>
          <w:sz w:val="22"/>
          <w:szCs w:val="22"/>
        </w:rPr>
        <w:t xml:space="preserve"> pendientes de decisión </w:t>
      </w:r>
      <w:r w:rsidR="000218D4" w:rsidRPr="00247D6D">
        <w:rPr>
          <w:rFonts w:ascii="Arial" w:hAnsi="Arial" w:cs="Arial"/>
          <w:sz w:val="22"/>
          <w:szCs w:val="22"/>
        </w:rPr>
        <w:t xml:space="preserve">judicial </w:t>
      </w:r>
      <w:r w:rsidRPr="00247D6D">
        <w:rPr>
          <w:rFonts w:ascii="Arial" w:hAnsi="Arial" w:cs="Arial"/>
          <w:sz w:val="22"/>
          <w:szCs w:val="22"/>
        </w:rPr>
        <w:t xml:space="preserve">y que hayan sido instaurados con anterioridad al cierre de la liquidación, respecto de los cuales el </w:t>
      </w:r>
      <w:r w:rsidR="00B202E4" w:rsidRPr="00247D6D">
        <w:rPr>
          <w:rFonts w:ascii="Arial" w:hAnsi="Arial" w:cs="Arial"/>
          <w:sz w:val="22"/>
          <w:szCs w:val="22"/>
        </w:rPr>
        <w:t>l</w:t>
      </w:r>
      <w:r w:rsidRPr="00247D6D">
        <w:rPr>
          <w:rFonts w:ascii="Arial" w:hAnsi="Arial" w:cs="Arial"/>
          <w:sz w:val="22"/>
          <w:szCs w:val="22"/>
        </w:rPr>
        <w:t xml:space="preserve">iquidador realizó la individualización y provisión de la contingencia, se registrará como </w:t>
      </w:r>
      <w:r w:rsidR="007F799A" w:rsidRPr="00247D6D">
        <w:rPr>
          <w:rFonts w:ascii="Arial" w:hAnsi="Arial" w:cs="Arial"/>
          <w:sz w:val="22"/>
          <w:szCs w:val="22"/>
        </w:rPr>
        <w:t>“</w:t>
      </w:r>
      <w:r w:rsidR="00DC6C2C" w:rsidRPr="00247D6D">
        <w:rPr>
          <w:rFonts w:ascii="Arial" w:hAnsi="Arial" w:cs="Arial"/>
          <w:sz w:val="22"/>
          <w:szCs w:val="22"/>
        </w:rPr>
        <w:t>Provisiones</w:t>
      </w:r>
      <w:r w:rsidR="007F799A" w:rsidRPr="00247D6D">
        <w:rPr>
          <w:rFonts w:ascii="Arial" w:hAnsi="Arial" w:cs="Arial"/>
          <w:sz w:val="22"/>
          <w:szCs w:val="22"/>
        </w:rPr>
        <w:t>”</w:t>
      </w:r>
      <w:r w:rsidRPr="00247D6D">
        <w:rPr>
          <w:rFonts w:ascii="Arial" w:hAnsi="Arial" w:cs="Arial"/>
          <w:sz w:val="22"/>
          <w:szCs w:val="22"/>
        </w:rPr>
        <w:t xml:space="preserve"> </w:t>
      </w:r>
      <w:r w:rsidR="000218D4" w:rsidRPr="00247D6D">
        <w:rPr>
          <w:rFonts w:ascii="Arial" w:hAnsi="Arial" w:cs="Arial"/>
          <w:sz w:val="22"/>
          <w:szCs w:val="22"/>
        </w:rPr>
        <w:t>d</w:t>
      </w:r>
      <w:r w:rsidRPr="00247D6D">
        <w:rPr>
          <w:rFonts w:ascii="Arial" w:hAnsi="Arial" w:cs="Arial"/>
          <w:sz w:val="22"/>
          <w:szCs w:val="22"/>
        </w:rPr>
        <w:t xml:space="preserve">el </w:t>
      </w:r>
      <w:r w:rsidR="00DC6C2C" w:rsidRPr="00247D6D">
        <w:rPr>
          <w:rFonts w:ascii="Arial" w:hAnsi="Arial" w:cs="Arial"/>
          <w:sz w:val="22"/>
          <w:szCs w:val="22"/>
        </w:rPr>
        <w:t>valor determinado por el</w:t>
      </w:r>
      <w:r w:rsidRPr="00247D6D">
        <w:rPr>
          <w:rFonts w:ascii="Arial" w:hAnsi="Arial" w:cs="Arial"/>
          <w:sz w:val="22"/>
          <w:szCs w:val="22"/>
        </w:rPr>
        <w:t xml:space="preserve"> </w:t>
      </w:r>
      <w:r w:rsidR="00DC6C2C" w:rsidRPr="00247D6D">
        <w:rPr>
          <w:rFonts w:ascii="Arial" w:hAnsi="Arial" w:cs="Arial"/>
          <w:sz w:val="22"/>
          <w:szCs w:val="22"/>
        </w:rPr>
        <w:t>liquidador</w:t>
      </w:r>
      <w:r w:rsidRPr="00247D6D">
        <w:rPr>
          <w:rFonts w:ascii="Arial" w:hAnsi="Arial" w:cs="Arial"/>
          <w:sz w:val="22"/>
          <w:szCs w:val="22"/>
        </w:rPr>
        <w:t xml:space="preserve"> para cada proceso judicial en curso</w:t>
      </w:r>
      <w:r w:rsidR="00D04FD6" w:rsidRPr="00247D6D">
        <w:rPr>
          <w:rFonts w:ascii="Arial" w:hAnsi="Arial" w:cs="Arial"/>
          <w:sz w:val="22"/>
          <w:szCs w:val="22"/>
        </w:rPr>
        <w:t xml:space="preserve"> y atenderlos</w:t>
      </w:r>
      <w:r w:rsidR="008D6291" w:rsidRPr="00247D6D">
        <w:rPr>
          <w:rFonts w:ascii="Arial" w:hAnsi="Arial" w:cs="Arial"/>
          <w:sz w:val="22"/>
          <w:szCs w:val="22"/>
        </w:rPr>
        <w:t xml:space="preserve"> </w:t>
      </w:r>
      <w:r w:rsidR="000218D4" w:rsidRPr="00247D6D">
        <w:rPr>
          <w:rFonts w:ascii="Arial" w:hAnsi="Arial" w:cs="Arial"/>
          <w:sz w:val="22"/>
          <w:szCs w:val="22"/>
        </w:rPr>
        <w:t>conforme a la prelación legal de pagos</w:t>
      </w:r>
      <w:r w:rsidRPr="00247D6D">
        <w:rPr>
          <w:rFonts w:ascii="Arial" w:hAnsi="Arial" w:cs="Arial"/>
          <w:sz w:val="22"/>
          <w:szCs w:val="22"/>
        </w:rPr>
        <w:t>.</w:t>
      </w:r>
    </w:p>
    <w:p w14:paraId="7D6E06ED" w14:textId="77777777" w:rsidR="007D1C73"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La diferencia entre el valor de la </w:t>
      </w:r>
      <w:r w:rsidR="00B202E4" w:rsidRPr="00247D6D">
        <w:rPr>
          <w:rFonts w:ascii="Arial" w:hAnsi="Arial" w:cs="Arial"/>
          <w:sz w:val="22"/>
          <w:szCs w:val="22"/>
        </w:rPr>
        <w:t>p</w:t>
      </w:r>
      <w:r w:rsidRPr="00247D6D">
        <w:rPr>
          <w:rFonts w:ascii="Arial" w:hAnsi="Arial" w:cs="Arial"/>
          <w:sz w:val="22"/>
          <w:szCs w:val="22"/>
        </w:rPr>
        <w:t xml:space="preserve">retensión del proceso y el valor de la provisión determinada </w:t>
      </w:r>
      <w:r w:rsidR="002731CE" w:rsidRPr="00247D6D">
        <w:rPr>
          <w:rFonts w:ascii="Arial" w:hAnsi="Arial" w:cs="Arial"/>
          <w:sz w:val="22"/>
          <w:szCs w:val="22"/>
        </w:rPr>
        <w:t xml:space="preserve">y soportada técnicamente </w:t>
      </w:r>
      <w:r w:rsidRPr="00247D6D">
        <w:rPr>
          <w:rFonts w:ascii="Arial" w:hAnsi="Arial" w:cs="Arial"/>
          <w:sz w:val="22"/>
          <w:szCs w:val="22"/>
        </w:rPr>
        <w:t>por el liquidador y entregada al patrimonio q</w:t>
      </w:r>
      <w:r w:rsidR="008D6291" w:rsidRPr="00247D6D">
        <w:rPr>
          <w:rFonts w:ascii="Arial" w:hAnsi="Arial" w:cs="Arial"/>
          <w:sz w:val="22"/>
          <w:szCs w:val="22"/>
        </w:rPr>
        <w:t>ue administra el remanente, serán reconocidas en cuentas de control de forma individualizada y</w:t>
      </w:r>
      <w:r w:rsidRPr="00247D6D">
        <w:rPr>
          <w:rFonts w:ascii="Arial" w:hAnsi="Arial" w:cs="Arial"/>
          <w:sz w:val="22"/>
          <w:szCs w:val="22"/>
        </w:rPr>
        <w:t xml:space="preserve"> </w:t>
      </w:r>
      <w:r w:rsidR="008D6291" w:rsidRPr="00247D6D">
        <w:rPr>
          <w:rFonts w:ascii="Arial" w:hAnsi="Arial" w:cs="Arial"/>
          <w:sz w:val="22"/>
          <w:szCs w:val="22"/>
        </w:rPr>
        <w:t>revelada en las notas.</w:t>
      </w:r>
    </w:p>
    <w:p w14:paraId="010CBB5F" w14:textId="77777777" w:rsidR="00393808" w:rsidRPr="00247D6D" w:rsidRDefault="00393808"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Para aquellos patrimonios autónomos en los que contractualmente se establezca </w:t>
      </w:r>
      <w:r w:rsidR="008F29C9" w:rsidRPr="00247D6D">
        <w:rPr>
          <w:rFonts w:ascii="Arial" w:hAnsi="Arial" w:cs="Arial"/>
          <w:sz w:val="22"/>
          <w:szCs w:val="22"/>
        </w:rPr>
        <w:t>la</w:t>
      </w:r>
      <w:r w:rsidRPr="00247D6D">
        <w:rPr>
          <w:rFonts w:ascii="Arial" w:hAnsi="Arial" w:cs="Arial"/>
          <w:sz w:val="22"/>
          <w:szCs w:val="22"/>
        </w:rPr>
        <w:t xml:space="preserve"> insuficiencia de recursos para la atención de </w:t>
      </w:r>
      <w:r w:rsidR="00884E97" w:rsidRPr="00247D6D">
        <w:rPr>
          <w:rFonts w:ascii="Arial" w:hAnsi="Arial" w:cs="Arial"/>
          <w:sz w:val="22"/>
          <w:szCs w:val="22"/>
        </w:rPr>
        <w:t xml:space="preserve">las </w:t>
      </w:r>
      <w:r w:rsidRPr="00247D6D">
        <w:rPr>
          <w:rFonts w:ascii="Arial" w:hAnsi="Arial" w:cs="Arial"/>
          <w:sz w:val="22"/>
          <w:szCs w:val="22"/>
        </w:rPr>
        <w:t>obligaciones del patrimonio autónomo, estos serán asumidos por parte de un tercero (</w:t>
      </w:r>
      <w:r w:rsidR="00884E97" w:rsidRPr="00247D6D">
        <w:rPr>
          <w:rFonts w:ascii="Arial" w:hAnsi="Arial" w:cs="Arial"/>
          <w:sz w:val="22"/>
          <w:szCs w:val="22"/>
        </w:rPr>
        <w:t>p</w:t>
      </w:r>
      <w:r w:rsidRPr="00247D6D">
        <w:rPr>
          <w:rFonts w:ascii="Arial" w:hAnsi="Arial" w:cs="Arial"/>
          <w:sz w:val="22"/>
          <w:szCs w:val="22"/>
        </w:rPr>
        <w:t xml:space="preserve">or ej. </w:t>
      </w:r>
      <w:r w:rsidR="00884E97" w:rsidRPr="00247D6D">
        <w:rPr>
          <w:rFonts w:ascii="Arial" w:hAnsi="Arial" w:cs="Arial"/>
          <w:sz w:val="22"/>
          <w:szCs w:val="22"/>
        </w:rPr>
        <w:t xml:space="preserve">La </w:t>
      </w:r>
      <w:r w:rsidRPr="00247D6D">
        <w:rPr>
          <w:rFonts w:ascii="Arial" w:hAnsi="Arial" w:cs="Arial"/>
          <w:sz w:val="22"/>
          <w:szCs w:val="22"/>
        </w:rPr>
        <w:t xml:space="preserve">Nación, </w:t>
      </w:r>
      <w:r w:rsidR="00884E97" w:rsidRPr="00247D6D">
        <w:rPr>
          <w:rFonts w:ascii="Arial" w:hAnsi="Arial" w:cs="Arial"/>
          <w:sz w:val="22"/>
          <w:szCs w:val="22"/>
        </w:rPr>
        <w:t xml:space="preserve">los </w:t>
      </w:r>
      <w:r w:rsidRPr="00247D6D">
        <w:rPr>
          <w:rFonts w:ascii="Arial" w:hAnsi="Arial" w:cs="Arial"/>
          <w:sz w:val="22"/>
          <w:szCs w:val="22"/>
        </w:rPr>
        <w:t>Ministerios, etc</w:t>
      </w:r>
      <w:r w:rsidR="00884E97" w:rsidRPr="00247D6D">
        <w:rPr>
          <w:rFonts w:ascii="Arial" w:hAnsi="Arial" w:cs="Arial"/>
          <w:sz w:val="22"/>
          <w:szCs w:val="22"/>
        </w:rPr>
        <w:t>.</w:t>
      </w:r>
      <w:r w:rsidRPr="00247D6D">
        <w:rPr>
          <w:rFonts w:ascii="Arial" w:hAnsi="Arial" w:cs="Arial"/>
          <w:sz w:val="22"/>
          <w:szCs w:val="22"/>
        </w:rPr>
        <w:t>)</w:t>
      </w:r>
      <w:r w:rsidR="00884E97" w:rsidRPr="00247D6D">
        <w:rPr>
          <w:rFonts w:ascii="Arial" w:hAnsi="Arial" w:cs="Arial"/>
          <w:sz w:val="22"/>
          <w:szCs w:val="22"/>
        </w:rPr>
        <w:t>,</w:t>
      </w:r>
      <w:r w:rsidRPr="00247D6D">
        <w:rPr>
          <w:rFonts w:ascii="Arial" w:hAnsi="Arial" w:cs="Arial"/>
          <w:sz w:val="22"/>
          <w:szCs w:val="22"/>
        </w:rPr>
        <w:t xml:space="preserve"> en ningún caso se podrán registrar cuentas por cobrar a dicho tercero hasta que se tenga certeza de la existencia de la obligación de giro de recursos y su exigibilidad por parte del </w:t>
      </w:r>
      <w:r w:rsidR="00884E97" w:rsidRPr="00247D6D">
        <w:rPr>
          <w:rFonts w:ascii="Arial" w:hAnsi="Arial" w:cs="Arial"/>
          <w:sz w:val="22"/>
          <w:szCs w:val="22"/>
        </w:rPr>
        <w:t>f</w:t>
      </w:r>
      <w:r w:rsidRPr="00247D6D">
        <w:rPr>
          <w:rFonts w:ascii="Arial" w:hAnsi="Arial" w:cs="Arial"/>
          <w:sz w:val="22"/>
          <w:szCs w:val="22"/>
        </w:rPr>
        <w:t xml:space="preserve">ideicomiso, lo anterior considerando que esta situación representa un </w:t>
      </w:r>
      <w:r w:rsidR="00645589" w:rsidRPr="00247D6D">
        <w:rPr>
          <w:rFonts w:ascii="Arial" w:hAnsi="Arial" w:cs="Arial"/>
          <w:sz w:val="22"/>
          <w:szCs w:val="22"/>
        </w:rPr>
        <w:t>bien</w:t>
      </w:r>
      <w:r w:rsidRPr="00247D6D">
        <w:rPr>
          <w:rFonts w:ascii="Arial" w:hAnsi="Arial" w:cs="Arial"/>
          <w:sz w:val="22"/>
          <w:szCs w:val="22"/>
        </w:rPr>
        <w:t xml:space="preserve"> contingente del negocio que sólo será objeto de revelación en las notas a los </w:t>
      </w:r>
      <w:r w:rsidR="00DF4E49" w:rsidRPr="00247D6D">
        <w:rPr>
          <w:rFonts w:ascii="Arial" w:hAnsi="Arial" w:cs="Arial"/>
          <w:sz w:val="22"/>
          <w:szCs w:val="22"/>
        </w:rPr>
        <w:t xml:space="preserve">estados </w:t>
      </w:r>
      <w:r w:rsidRPr="00247D6D">
        <w:rPr>
          <w:rFonts w:ascii="Arial" w:hAnsi="Arial" w:cs="Arial"/>
          <w:sz w:val="22"/>
          <w:szCs w:val="22"/>
        </w:rPr>
        <w:t xml:space="preserve">financieros. </w:t>
      </w:r>
    </w:p>
    <w:p w14:paraId="607CD5FF" w14:textId="77777777" w:rsidR="00393808" w:rsidRPr="00247D6D" w:rsidRDefault="00393808" w:rsidP="00EE6592">
      <w:pPr>
        <w:jc w:val="both"/>
        <w:rPr>
          <w:rFonts w:ascii="Arial" w:hAnsi="Arial" w:cs="Arial"/>
          <w:sz w:val="22"/>
          <w:szCs w:val="22"/>
        </w:rPr>
      </w:pPr>
    </w:p>
    <w:p w14:paraId="302A711B" w14:textId="77777777" w:rsidR="00DE056A" w:rsidRPr="00247D6D" w:rsidRDefault="004C3C4E" w:rsidP="00BD2C9A">
      <w:pPr>
        <w:jc w:val="both"/>
        <w:rPr>
          <w:rFonts w:ascii="Arial" w:hAnsi="Arial" w:cs="Arial"/>
          <w:b/>
          <w:sz w:val="22"/>
          <w:szCs w:val="22"/>
        </w:rPr>
      </w:pPr>
      <w:r w:rsidRPr="00247D6D">
        <w:rPr>
          <w:rFonts w:ascii="Arial" w:hAnsi="Arial" w:cs="Arial"/>
          <w:b/>
          <w:sz w:val="22"/>
          <w:szCs w:val="22"/>
        </w:rPr>
        <w:t>Revelaci</w:t>
      </w:r>
      <w:r w:rsidR="00DE056A" w:rsidRPr="00247D6D">
        <w:rPr>
          <w:rFonts w:ascii="Arial" w:hAnsi="Arial" w:cs="Arial"/>
          <w:b/>
          <w:sz w:val="22"/>
          <w:szCs w:val="22"/>
        </w:rPr>
        <w:t>ón</w:t>
      </w:r>
    </w:p>
    <w:p w14:paraId="6741D31A" w14:textId="77777777" w:rsidR="00393808" w:rsidRPr="00247D6D" w:rsidRDefault="00393808" w:rsidP="00B3684F">
      <w:pPr>
        <w:jc w:val="both"/>
        <w:rPr>
          <w:rFonts w:ascii="Arial" w:hAnsi="Arial" w:cs="Arial"/>
          <w:b/>
          <w:i/>
          <w:sz w:val="22"/>
          <w:szCs w:val="22"/>
        </w:rPr>
      </w:pPr>
    </w:p>
    <w:p w14:paraId="634C726C" w14:textId="77777777" w:rsidR="004C3C4E" w:rsidRPr="00247D6D" w:rsidRDefault="00DC6FE0"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Los negocios fiduciarios que </w:t>
      </w:r>
      <w:r w:rsidR="004C3C4E" w:rsidRPr="00247D6D">
        <w:rPr>
          <w:rFonts w:ascii="Arial" w:hAnsi="Arial" w:cs="Arial"/>
          <w:sz w:val="22"/>
          <w:szCs w:val="22"/>
        </w:rPr>
        <w:t>administr</w:t>
      </w:r>
      <w:r w:rsidRPr="00247D6D">
        <w:rPr>
          <w:rFonts w:ascii="Arial" w:hAnsi="Arial" w:cs="Arial"/>
          <w:sz w:val="22"/>
          <w:szCs w:val="22"/>
        </w:rPr>
        <w:t>a</w:t>
      </w:r>
      <w:r w:rsidR="004C3C4E" w:rsidRPr="00247D6D">
        <w:rPr>
          <w:rFonts w:ascii="Arial" w:hAnsi="Arial" w:cs="Arial"/>
          <w:sz w:val="22"/>
          <w:szCs w:val="22"/>
        </w:rPr>
        <w:t xml:space="preserve">n remanentes de entidades públicas </w:t>
      </w:r>
      <w:r w:rsidR="00DA42D7" w:rsidRPr="00247D6D">
        <w:rPr>
          <w:rFonts w:ascii="Arial" w:hAnsi="Arial" w:cs="Arial"/>
          <w:sz w:val="22"/>
          <w:szCs w:val="22"/>
        </w:rPr>
        <w:t>liquidadas</w:t>
      </w:r>
      <w:r w:rsidR="004C3C4E" w:rsidRPr="00247D6D">
        <w:rPr>
          <w:rFonts w:ascii="Arial" w:hAnsi="Arial" w:cs="Arial"/>
          <w:sz w:val="22"/>
          <w:szCs w:val="22"/>
        </w:rPr>
        <w:t xml:space="preserve"> </w:t>
      </w:r>
      <w:r w:rsidR="00507A4E" w:rsidRPr="00247D6D">
        <w:rPr>
          <w:rFonts w:ascii="Arial" w:hAnsi="Arial" w:cs="Arial"/>
          <w:sz w:val="22"/>
          <w:szCs w:val="22"/>
        </w:rPr>
        <w:t xml:space="preserve">deberán </w:t>
      </w:r>
      <w:r w:rsidR="004C3C4E" w:rsidRPr="00247D6D">
        <w:rPr>
          <w:rFonts w:ascii="Arial" w:hAnsi="Arial" w:cs="Arial"/>
          <w:sz w:val="22"/>
          <w:szCs w:val="22"/>
        </w:rPr>
        <w:t>revelar si está</w:t>
      </w:r>
      <w:r w:rsidR="007D1C73" w:rsidRPr="00247D6D">
        <w:rPr>
          <w:rFonts w:ascii="Arial" w:hAnsi="Arial" w:cs="Arial"/>
          <w:sz w:val="22"/>
          <w:szCs w:val="22"/>
        </w:rPr>
        <w:t>n</w:t>
      </w:r>
      <w:r w:rsidR="004C3C4E" w:rsidRPr="00247D6D">
        <w:rPr>
          <w:rFonts w:ascii="Arial" w:hAnsi="Arial" w:cs="Arial"/>
          <w:sz w:val="22"/>
          <w:szCs w:val="22"/>
        </w:rPr>
        <w:t xml:space="preserve"> obligado</w:t>
      </w:r>
      <w:r w:rsidR="007D1C73" w:rsidRPr="00247D6D">
        <w:rPr>
          <w:rFonts w:ascii="Arial" w:hAnsi="Arial" w:cs="Arial"/>
          <w:sz w:val="22"/>
          <w:szCs w:val="22"/>
        </w:rPr>
        <w:t>s</w:t>
      </w:r>
      <w:r w:rsidR="004C3C4E" w:rsidRPr="00247D6D">
        <w:rPr>
          <w:rFonts w:ascii="Arial" w:hAnsi="Arial" w:cs="Arial"/>
          <w:sz w:val="22"/>
          <w:szCs w:val="22"/>
        </w:rPr>
        <w:t xml:space="preserve"> a reportar información </w:t>
      </w:r>
      <w:r w:rsidR="00507A4E" w:rsidRPr="00247D6D">
        <w:rPr>
          <w:rFonts w:ascii="Arial" w:hAnsi="Arial" w:cs="Arial"/>
          <w:sz w:val="22"/>
          <w:szCs w:val="22"/>
        </w:rPr>
        <w:t xml:space="preserve">financiera </w:t>
      </w:r>
      <w:r w:rsidR="004C3C4E" w:rsidRPr="00247D6D">
        <w:rPr>
          <w:rFonts w:ascii="Arial" w:hAnsi="Arial" w:cs="Arial"/>
          <w:sz w:val="22"/>
          <w:szCs w:val="22"/>
        </w:rPr>
        <w:t>a la C</w:t>
      </w:r>
      <w:r w:rsidR="00754AC3" w:rsidRPr="00247D6D">
        <w:rPr>
          <w:rFonts w:ascii="Arial" w:hAnsi="Arial" w:cs="Arial"/>
          <w:sz w:val="22"/>
          <w:szCs w:val="22"/>
        </w:rPr>
        <w:t xml:space="preserve">ontaduría </w:t>
      </w:r>
      <w:r w:rsidR="004C3C4E" w:rsidRPr="00247D6D">
        <w:rPr>
          <w:rFonts w:ascii="Arial" w:hAnsi="Arial" w:cs="Arial"/>
          <w:sz w:val="22"/>
          <w:szCs w:val="22"/>
        </w:rPr>
        <w:t>G</w:t>
      </w:r>
      <w:r w:rsidR="00754AC3" w:rsidRPr="00247D6D">
        <w:rPr>
          <w:rFonts w:ascii="Arial" w:hAnsi="Arial" w:cs="Arial"/>
          <w:sz w:val="22"/>
          <w:szCs w:val="22"/>
        </w:rPr>
        <w:t xml:space="preserve">eneral de la </w:t>
      </w:r>
      <w:r w:rsidR="004C3C4E" w:rsidRPr="00247D6D">
        <w:rPr>
          <w:rFonts w:ascii="Arial" w:hAnsi="Arial" w:cs="Arial"/>
          <w:sz w:val="22"/>
          <w:szCs w:val="22"/>
        </w:rPr>
        <w:t>N</w:t>
      </w:r>
      <w:r w:rsidR="00754AC3" w:rsidRPr="00247D6D">
        <w:rPr>
          <w:rFonts w:ascii="Arial" w:hAnsi="Arial" w:cs="Arial"/>
          <w:sz w:val="22"/>
          <w:szCs w:val="22"/>
        </w:rPr>
        <w:t>ación,</w:t>
      </w:r>
      <w:r w:rsidR="008D6291" w:rsidRPr="00247D6D">
        <w:rPr>
          <w:rFonts w:ascii="Arial" w:hAnsi="Arial" w:cs="Arial"/>
          <w:sz w:val="22"/>
          <w:szCs w:val="22"/>
        </w:rPr>
        <w:t xml:space="preserve"> </w:t>
      </w:r>
      <w:r w:rsidR="00507A4E" w:rsidRPr="00247D6D">
        <w:rPr>
          <w:rFonts w:ascii="Arial" w:hAnsi="Arial" w:cs="Arial"/>
          <w:sz w:val="22"/>
          <w:szCs w:val="22"/>
        </w:rPr>
        <w:t xml:space="preserve">así como </w:t>
      </w:r>
      <w:r w:rsidR="007A2634" w:rsidRPr="00247D6D">
        <w:rPr>
          <w:rFonts w:ascii="Arial" w:hAnsi="Arial" w:cs="Arial"/>
          <w:sz w:val="22"/>
          <w:szCs w:val="22"/>
        </w:rPr>
        <w:t xml:space="preserve">el organismo </w:t>
      </w:r>
      <w:r w:rsidR="00507A4E" w:rsidRPr="00247D6D">
        <w:rPr>
          <w:rFonts w:ascii="Arial" w:hAnsi="Arial" w:cs="Arial"/>
          <w:sz w:val="22"/>
          <w:szCs w:val="22"/>
        </w:rPr>
        <w:t>al</w:t>
      </w:r>
      <w:r w:rsidR="007A2634" w:rsidRPr="00247D6D">
        <w:rPr>
          <w:rFonts w:ascii="Arial" w:hAnsi="Arial" w:cs="Arial"/>
          <w:sz w:val="22"/>
          <w:szCs w:val="22"/>
        </w:rPr>
        <w:t xml:space="preserve"> </w:t>
      </w:r>
      <w:r w:rsidR="00507A4E" w:rsidRPr="00247D6D">
        <w:rPr>
          <w:rFonts w:ascii="Arial" w:hAnsi="Arial" w:cs="Arial"/>
          <w:sz w:val="22"/>
          <w:szCs w:val="22"/>
        </w:rPr>
        <w:t xml:space="preserve">que </w:t>
      </w:r>
      <w:r w:rsidR="004C3C4E" w:rsidRPr="00247D6D">
        <w:rPr>
          <w:rFonts w:ascii="Arial" w:hAnsi="Arial" w:cs="Arial"/>
          <w:sz w:val="22"/>
          <w:szCs w:val="22"/>
        </w:rPr>
        <w:t>está</w:t>
      </w:r>
      <w:r w:rsidR="00507A4E" w:rsidRPr="00247D6D">
        <w:rPr>
          <w:rFonts w:ascii="Arial" w:hAnsi="Arial" w:cs="Arial"/>
          <w:sz w:val="22"/>
          <w:szCs w:val="22"/>
        </w:rPr>
        <w:t xml:space="preserve"> asignada la supervisión de los </w:t>
      </w:r>
      <w:r w:rsidR="004C3C4E" w:rsidRPr="00247D6D">
        <w:rPr>
          <w:rFonts w:ascii="Arial" w:hAnsi="Arial" w:cs="Arial"/>
          <w:sz w:val="22"/>
          <w:szCs w:val="22"/>
        </w:rPr>
        <w:t>derechos en fideicomiso.</w:t>
      </w:r>
    </w:p>
    <w:p w14:paraId="06CE7B3F" w14:textId="77777777" w:rsidR="004C3C4E" w:rsidRPr="00247D6D" w:rsidRDefault="004C3C4E"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 xml:space="preserve">Se deberá revelar en las notas a los </w:t>
      </w:r>
      <w:r w:rsidR="00DF4E49" w:rsidRPr="00247D6D">
        <w:rPr>
          <w:rFonts w:ascii="Arial" w:hAnsi="Arial" w:cs="Arial"/>
          <w:sz w:val="22"/>
          <w:szCs w:val="22"/>
        </w:rPr>
        <w:t xml:space="preserve">estados </w:t>
      </w:r>
      <w:r w:rsidRPr="00247D6D">
        <w:rPr>
          <w:rFonts w:ascii="Arial" w:hAnsi="Arial" w:cs="Arial"/>
          <w:sz w:val="22"/>
          <w:szCs w:val="22"/>
        </w:rPr>
        <w:t xml:space="preserve">financieros, la existencia o no de reservas dinerarias </w:t>
      </w:r>
      <w:r w:rsidR="007A2634" w:rsidRPr="00247D6D">
        <w:rPr>
          <w:rFonts w:ascii="Arial" w:hAnsi="Arial" w:cs="Arial"/>
          <w:sz w:val="22"/>
          <w:szCs w:val="22"/>
        </w:rPr>
        <w:t xml:space="preserve">o en inversiones </w:t>
      </w:r>
      <w:r w:rsidRPr="00247D6D">
        <w:rPr>
          <w:rFonts w:ascii="Arial" w:hAnsi="Arial" w:cs="Arial"/>
          <w:sz w:val="22"/>
          <w:szCs w:val="22"/>
        </w:rPr>
        <w:t>para la atención de las provisiones u obligaciones contingentes recibid</w:t>
      </w:r>
      <w:r w:rsidR="007A2634" w:rsidRPr="00247D6D">
        <w:rPr>
          <w:rFonts w:ascii="Arial" w:hAnsi="Arial" w:cs="Arial"/>
          <w:sz w:val="22"/>
          <w:szCs w:val="22"/>
        </w:rPr>
        <w:t>a</w:t>
      </w:r>
      <w:r w:rsidRPr="00247D6D">
        <w:rPr>
          <w:rFonts w:ascii="Arial" w:hAnsi="Arial" w:cs="Arial"/>
          <w:sz w:val="22"/>
          <w:szCs w:val="22"/>
        </w:rPr>
        <w:t>s</w:t>
      </w:r>
      <w:r w:rsidR="007A2634" w:rsidRPr="00247D6D">
        <w:rPr>
          <w:rFonts w:ascii="Arial" w:hAnsi="Arial" w:cs="Arial"/>
          <w:sz w:val="22"/>
          <w:szCs w:val="22"/>
        </w:rPr>
        <w:t>, que estén</w:t>
      </w:r>
      <w:r w:rsidRPr="00247D6D">
        <w:rPr>
          <w:rFonts w:ascii="Arial" w:hAnsi="Arial" w:cs="Arial"/>
          <w:sz w:val="22"/>
          <w:szCs w:val="22"/>
        </w:rPr>
        <w:t xml:space="preserve"> relacionadas con procesos judiciales en contra, indicando los bienes que componen dichas reservas y </w:t>
      </w:r>
      <w:r w:rsidR="007A2634" w:rsidRPr="00247D6D">
        <w:rPr>
          <w:rFonts w:ascii="Arial" w:hAnsi="Arial" w:cs="Arial"/>
          <w:sz w:val="22"/>
          <w:szCs w:val="22"/>
        </w:rPr>
        <w:t xml:space="preserve">la </w:t>
      </w:r>
      <w:r w:rsidRPr="00247D6D">
        <w:rPr>
          <w:rFonts w:ascii="Arial" w:hAnsi="Arial" w:cs="Arial"/>
          <w:sz w:val="22"/>
          <w:szCs w:val="22"/>
        </w:rPr>
        <w:t>instrucción previ</w:t>
      </w:r>
      <w:r w:rsidR="007A2634" w:rsidRPr="00247D6D">
        <w:rPr>
          <w:rFonts w:ascii="Arial" w:hAnsi="Arial" w:cs="Arial"/>
          <w:sz w:val="22"/>
          <w:szCs w:val="22"/>
        </w:rPr>
        <w:t>sta</w:t>
      </w:r>
      <w:r w:rsidR="00AD5DC2" w:rsidRPr="00247D6D">
        <w:rPr>
          <w:rFonts w:ascii="Arial" w:hAnsi="Arial" w:cs="Arial"/>
          <w:sz w:val="22"/>
          <w:szCs w:val="22"/>
        </w:rPr>
        <w:t xml:space="preserve"> </w:t>
      </w:r>
      <w:r w:rsidRPr="00247D6D">
        <w:rPr>
          <w:rFonts w:ascii="Arial" w:hAnsi="Arial" w:cs="Arial"/>
          <w:sz w:val="22"/>
          <w:szCs w:val="22"/>
        </w:rPr>
        <w:t xml:space="preserve">en el contrato en caso de </w:t>
      </w:r>
      <w:r w:rsidR="007A2634" w:rsidRPr="00247D6D">
        <w:rPr>
          <w:rFonts w:ascii="Arial" w:hAnsi="Arial" w:cs="Arial"/>
          <w:sz w:val="22"/>
          <w:szCs w:val="22"/>
        </w:rPr>
        <w:t xml:space="preserve">que </w:t>
      </w:r>
      <w:r w:rsidRPr="00247D6D">
        <w:rPr>
          <w:rFonts w:ascii="Arial" w:hAnsi="Arial" w:cs="Arial"/>
          <w:sz w:val="22"/>
          <w:szCs w:val="22"/>
        </w:rPr>
        <w:t>las mismas sean deficitarias</w:t>
      </w:r>
      <w:r w:rsidR="007D1C73" w:rsidRPr="00247D6D">
        <w:rPr>
          <w:rFonts w:ascii="Arial" w:hAnsi="Arial" w:cs="Arial"/>
          <w:sz w:val="22"/>
          <w:szCs w:val="22"/>
        </w:rPr>
        <w:t>, si las mismas existieran</w:t>
      </w:r>
      <w:r w:rsidRPr="00247D6D">
        <w:rPr>
          <w:rFonts w:ascii="Arial" w:hAnsi="Arial" w:cs="Arial"/>
          <w:sz w:val="22"/>
          <w:szCs w:val="22"/>
        </w:rPr>
        <w:t>.</w:t>
      </w:r>
    </w:p>
    <w:p w14:paraId="3A5AC37A" w14:textId="77777777" w:rsidR="004C3C4E" w:rsidRPr="00247D6D" w:rsidRDefault="004C3C4E" w:rsidP="00C15E1F">
      <w:pPr>
        <w:pStyle w:val="NormalWeb"/>
        <w:numPr>
          <w:ilvl w:val="0"/>
          <w:numId w:val="13"/>
        </w:numPr>
        <w:shd w:val="clear" w:color="auto" w:fill="FFFFFF"/>
        <w:spacing w:before="0" w:beforeAutospacing="0" w:after="0" w:afterAutospacing="0"/>
        <w:jc w:val="both"/>
        <w:rPr>
          <w:rFonts w:ascii="Arial" w:hAnsi="Arial" w:cs="Arial"/>
          <w:sz w:val="22"/>
          <w:szCs w:val="22"/>
        </w:rPr>
      </w:pPr>
      <w:r w:rsidRPr="00247D6D">
        <w:rPr>
          <w:rFonts w:ascii="Arial" w:hAnsi="Arial" w:cs="Arial"/>
          <w:sz w:val="22"/>
          <w:szCs w:val="22"/>
        </w:rPr>
        <w:t>Informar qui</w:t>
      </w:r>
      <w:r w:rsidR="007A2634" w:rsidRPr="00247D6D">
        <w:rPr>
          <w:rFonts w:ascii="Arial" w:hAnsi="Arial" w:cs="Arial"/>
          <w:sz w:val="22"/>
          <w:szCs w:val="22"/>
        </w:rPr>
        <w:t>é</w:t>
      </w:r>
      <w:r w:rsidRPr="00247D6D">
        <w:rPr>
          <w:rFonts w:ascii="Arial" w:hAnsi="Arial" w:cs="Arial"/>
          <w:sz w:val="22"/>
          <w:szCs w:val="22"/>
        </w:rPr>
        <w:t xml:space="preserve">n asumirá el pago de los procesos judiciales recibidos con posterioridad al inicio del negocio fiduciario (ya sea patrimonio autónomo u otro tercero </w:t>
      </w:r>
      <w:r w:rsidR="00541AD2" w:rsidRPr="00247D6D">
        <w:rPr>
          <w:rFonts w:ascii="Arial" w:hAnsi="Arial" w:cs="Arial"/>
          <w:sz w:val="22"/>
          <w:szCs w:val="22"/>
        </w:rPr>
        <w:t xml:space="preserve">según lo </w:t>
      </w:r>
      <w:r w:rsidRPr="00247D6D">
        <w:rPr>
          <w:rFonts w:ascii="Arial" w:hAnsi="Arial" w:cs="Arial"/>
          <w:sz w:val="22"/>
          <w:szCs w:val="22"/>
        </w:rPr>
        <w:t>definido en el co</w:t>
      </w:r>
      <w:r w:rsidR="00B755B2" w:rsidRPr="00247D6D">
        <w:rPr>
          <w:rFonts w:ascii="Arial" w:hAnsi="Arial" w:cs="Arial"/>
          <w:sz w:val="22"/>
          <w:szCs w:val="22"/>
        </w:rPr>
        <w:t>ntrato o normatividad vigente).</w:t>
      </w:r>
    </w:p>
    <w:p w14:paraId="470A03E0" w14:textId="77777777" w:rsidR="003F12AC" w:rsidRDefault="003F12AC" w:rsidP="003F12AC">
      <w:pPr>
        <w:pStyle w:val="NormalWeb"/>
        <w:shd w:val="clear" w:color="auto" w:fill="FFFFFF"/>
        <w:spacing w:before="0" w:beforeAutospacing="0" w:after="0" w:afterAutospacing="0"/>
        <w:jc w:val="both"/>
        <w:rPr>
          <w:rFonts w:ascii="Arial" w:hAnsi="Arial" w:cs="Arial"/>
          <w:sz w:val="22"/>
          <w:szCs w:val="22"/>
        </w:rPr>
      </w:pPr>
    </w:p>
    <w:p w14:paraId="66437912" w14:textId="77777777" w:rsidR="003F12AC" w:rsidRPr="00946582" w:rsidRDefault="00946582" w:rsidP="00A34563">
      <w:pPr>
        <w:pStyle w:val="Ttulo1"/>
        <w:numPr>
          <w:ilvl w:val="0"/>
          <w:numId w:val="24"/>
        </w:numPr>
        <w:pBdr>
          <w:left w:val="single" w:sz="4" w:space="1" w:color="auto"/>
        </w:pBdr>
        <w:spacing w:before="0"/>
        <w:jc w:val="both"/>
        <w:rPr>
          <w:rFonts w:ascii="Arial" w:eastAsia="Times New Roman" w:hAnsi="Arial" w:cs="Arial"/>
          <w:bCs w:val="0"/>
          <w:color w:val="auto"/>
          <w:sz w:val="22"/>
          <w:szCs w:val="22"/>
          <w:u w:val="single"/>
          <w:lang w:val="es-CO"/>
        </w:rPr>
      </w:pPr>
      <w:r>
        <w:rPr>
          <w:rFonts w:ascii="Arial" w:eastAsia="Times New Roman" w:hAnsi="Arial" w:cs="Arial"/>
          <w:bCs w:val="0"/>
          <w:color w:val="auto"/>
          <w:sz w:val="22"/>
          <w:szCs w:val="22"/>
          <w:u w:val="single"/>
          <w:lang w:val="es-CO"/>
        </w:rPr>
        <w:t xml:space="preserve">INSTRUCCIONES </w:t>
      </w:r>
      <w:r w:rsidR="003F12AC" w:rsidRPr="00946582">
        <w:rPr>
          <w:rFonts w:ascii="Arial" w:eastAsia="Times New Roman" w:hAnsi="Arial" w:cs="Arial"/>
          <w:bCs w:val="0"/>
          <w:color w:val="auto"/>
          <w:sz w:val="22"/>
          <w:szCs w:val="22"/>
          <w:u w:val="single"/>
          <w:lang w:val="es-CO"/>
        </w:rPr>
        <w:t>ESPECIALES APLICABLES A LA ACTIVIDAD DE CUSTODIA DE VALORES</w:t>
      </w:r>
    </w:p>
    <w:p w14:paraId="4588996E" w14:textId="77777777" w:rsidR="003F12AC" w:rsidRPr="00946582" w:rsidRDefault="003F12AC" w:rsidP="00946582">
      <w:pPr>
        <w:pBdr>
          <w:left w:val="single" w:sz="4" w:space="1" w:color="auto"/>
        </w:pBdr>
        <w:rPr>
          <w:b/>
          <w:lang w:val="es-CO"/>
        </w:rPr>
      </w:pPr>
    </w:p>
    <w:p w14:paraId="2472EE66" w14:textId="2975F7EF" w:rsidR="003F12AC" w:rsidRPr="004A4883" w:rsidRDefault="003F12AC" w:rsidP="0094658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r w:rsidRPr="004A4883">
        <w:rPr>
          <w:rFonts w:ascii="Arial" w:hAnsi="Arial" w:cs="Arial"/>
          <w:b/>
          <w:sz w:val="22"/>
          <w:szCs w:val="22"/>
        </w:rPr>
        <w:t xml:space="preserve">Las sociedades fiduciarias autorizadas para ejercer la custodia de valores </w:t>
      </w:r>
      <w:r w:rsidR="00AB2323" w:rsidRPr="004A4883">
        <w:rPr>
          <w:rFonts w:ascii="Arial" w:hAnsi="Arial" w:cs="Arial"/>
          <w:b/>
          <w:sz w:val="22"/>
          <w:szCs w:val="22"/>
        </w:rPr>
        <w:t xml:space="preserve">establecida </w:t>
      </w:r>
      <w:r w:rsidRPr="004A4883">
        <w:rPr>
          <w:rFonts w:ascii="Arial" w:hAnsi="Arial" w:cs="Arial"/>
          <w:b/>
          <w:sz w:val="22"/>
          <w:szCs w:val="22"/>
        </w:rPr>
        <w:t xml:space="preserve">en el Libro 37 de la Parte 2 del Decreto 2555 de 2010 </w:t>
      </w:r>
      <w:r w:rsidR="0046395F" w:rsidRPr="004A4883">
        <w:rPr>
          <w:rFonts w:ascii="Arial" w:hAnsi="Arial" w:cs="Arial"/>
          <w:b/>
          <w:sz w:val="22"/>
          <w:szCs w:val="22"/>
        </w:rPr>
        <w:t>deben aplicar las instrucciones contenidas en el presente numeral para el reporte de información financiera de las actividades de custodia</w:t>
      </w:r>
      <w:r w:rsidR="00901FA3" w:rsidRPr="004A4883">
        <w:rPr>
          <w:rFonts w:ascii="Arial" w:hAnsi="Arial" w:cs="Arial"/>
          <w:b/>
          <w:sz w:val="22"/>
          <w:szCs w:val="22"/>
        </w:rPr>
        <w:t xml:space="preserve"> de valores.</w:t>
      </w:r>
    </w:p>
    <w:p w14:paraId="683085EF" w14:textId="77777777" w:rsidR="00B526A6" w:rsidRPr="004A4883" w:rsidRDefault="00B526A6" w:rsidP="00B526A6">
      <w:pPr>
        <w:pStyle w:val="NormalWeb"/>
        <w:numPr>
          <w:ilvl w:val="1"/>
          <w:numId w:val="24"/>
        </w:numPr>
        <w:pBdr>
          <w:left w:val="single" w:sz="4" w:space="1" w:color="auto"/>
        </w:pBdr>
        <w:shd w:val="clear" w:color="auto" w:fill="FFFFFF"/>
        <w:jc w:val="both"/>
        <w:rPr>
          <w:rFonts w:ascii="Arial" w:hAnsi="Arial" w:cs="Arial"/>
          <w:b/>
          <w:sz w:val="22"/>
          <w:szCs w:val="22"/>
        </w:rPr>
      </w:pPr>
      <w:r w:rsidRPr="004A4883">
        <w:rPr>
          <w:rFonts w:ascii="Arial" w:hAnsi="Arial" w:cs="Arial"/>
          <w:b/>
          <w:sz w:val="22"/>
          <w:szCs w:val="22"/>
        </w:rPr>
        <w:t>Principios</w:t>
      </w:r>
    </w:p>
    <w:p w14:paraId="03743159" w14:textId="1913DC6E" w:rsidR="00901FA3" w:rsidRPr="00EA7687" w:rsidRDefault="00901FA3" w:rsidP="00B526A6">
      <w:pPr>
        <w:pStyle w:val="NormalWeb"/>
        <w:pBdr>
          <w:left w:val="single" w:sz="4" w:space="1" w:color="auto"/>
        </w:pBdr>
        <w:shd w:val="clear" w:color="auto" w:fill="FFFFFF"/>
        <w:jc w:val="both"/>
        <w:rPr>
          <w:rFonts w:ascii="Arial" w:hAnsi="Arial" w:cs="Arial"/>
          <w:b/>
          <w:sz w:val="22"/>
          <w:szCs w:val="22"/>
        </w:rPr>
      </w:pPr>
      <w:bookmarkStart w:id="0" w:name="_Hlk526495249"/>
      <w:r w:rsidRPr="00EA7687">
        <w:rPr>
          <w:rFonts w:ascii="Arial" w:hAnsi="Arial" w:cs="Arial"/>
          <w:b/>
          <w:sz w:val="22"/>
          <w:szCs w:val="22"/>
        </w:rPr>
        <w:t>Los custodios de valores autorizados deb</w:t>
      </w:r>
      <w:r w:rsidR="00222ED5">
        <w:rPr>
          <w:rFonts w:ascii="Arial" w:hAnsi="Arial" w:cs="Arial"/>
          <w:b/>
          <w:sz w:val="22"/>
          <w:szCs w:val="22"/>
        </w:rPr>
        <w:t>en llevar la contabilidad de la actividad</w:t>
      </w:r>
      <w:r w:rsidRPr="00EA7687">
        <w:rPr>
          <w:rFonts w:ascii="Arial" w:hAnsi="Arial" w:cs="Arial"/>
          <w:b/>
          <w:sz w:val="22"/>
          <w:szCs w:val="22"/>
        </w:rPr>
        <w:t xml:space="preserve"> de custodia separada de la contabilidad de la entidad y de los demás negocios administrados, para lo cual deben llevar el registro de las operaciones realizadas en cumplimiento de la estas actividades.</w:t>
      </w:r>
    </w:p>
    <w:p w14:paraId="31464F19" w14:textId="399E3767" w:rsidR="0046395F" w:rsidRPr="00EA7687" w:rsidRDefault="0046395F" w:rsidP="00B526A6">
      <w:pPr>
        <w:pStyle w:val="NormalWeb"/>
        <w:pBdr>
          <w:left w:val="single" w:sz="4" w:space="1" w:color="auto"/>
        </w:pBdr>
        <w:shd w:val="clear" w:color="auto" w:fill="FFFFFF"/>
        <w:jc w:val="both"/>
        <w:rPr>
          <w:rFonts w:ascii="Arial" w:hAnsi="Arial" w:cs="Arial"/>
          <w:b/>
          <w:sz w:val="22"/>
          <w:szCs w:val="22"/>
        </w:rPr>
      </w:pPr>
      <w:r w:rsidRPr="00EA7687">
        <w:rPr>
          <w:rFonts w:ascii="Arial" w:hAnsi="Arial" w:cs="Arial"/>
          <w:b/>
          <w:sz w:val="22"/>
          <w:szCs w:val="22"/>
        </w:rPr>
        <w:t>La información contable de las actividades de custodia de valores se debe reportar en las cuentas de orden del Catálogo Único de Información Financiera con fines de supervisión del respectivo custodio de valores</w:t>
      </w:r>
      <w:r w:rsidR="00901FA3" w:rsidRPr="00EA7687">
        <w:rPr>
          <w:rFonts w:ascii="Arial" w:hAnsi="Arial" w:cs="Arial"/>
          <w:b/>
          <w:sz w:val="22"/>
          <w:szCs w:val="22"/>
        </w:rPr>
        <w:t>, de manera consolidada para cada una de las actividades de custodia de valores.</w:t>
      </w:r>
    </w:p>
    <w:p w14:paraId="55EE67C2" w14:textId="2780B812" w:rsidR="002930E0" w:rsidRPr="00EA7687" w:rsidRDefault="002930E0" w:rsidP="00B526A6">
      <w:pPr>
        <w:pStyle w:val="NormalWeb"/>
        <w:pBdr>
          <w:left w:val="single" w:sz="4" w:space="1" w:color="auto"/>
        </w:pBdr>
        <w:shd w:val="clear" w:color="auto" w:fill="FFFFFF"/>
        <w:jc w:val="both"/>
        <w:rPr>
          <w:rFonts w:ascii="Arial" w:hAnsi="Arial" w:cs="Arial"/>
          <w:b/>
          <w:sz w:val="22"/>
          <w:szCs w:val="22"/>
        </w:rPr>
      </w:pPr>
      <w:r w:rsidRPr="00EA7687">
        <w:rPr>
          <w:rFonts w:ascii="Arial" w:hAnsi="Arial" w:cs="Arial"/>
          <w:b/>
          <w:sz w:val="22"/>
          <w:szCs w:val="22"/>
        </w:rPr>
        <w:t>En cumplimiento del marco técnico normativo para la present</w:t>
      </w:r>
      <w:r w:rsidR="00222ED5">
        <w:rPr>
          <w:rFonts w:ascii="Arial" w:hAnsi="Arial" w:cs="Arial"/>
          <w:b/>
          <w:sz w:val="22"/>
          <w:szCs w:val="22"/>
        </w:rPr>
        <w:t xml:space="preserve">ación de estados financieros, </w:t>
      </w:r>
      <w:r w:rsidRPr="00EA7687">
        <w:rPr>
          <w:rFonts w:ascii="Arial" w:hAnsi="Arial" w:cs="Arial"/>
          <w:b/>
          <w:sz w:val="22"/>
          <w:szCs w:val="22"/>
        </w:rPr>
        <w:t xml:space="preserve">las sociedades fiduciarias que realizan </w:t>
      </w:r>
      <w:r w:rsidR="00222ED5">
        <w:rPr>
          <w:rFonts w:ascii="Arial" w:hAnsi="Arial" w:cs="Arial"/>
          <w:b/>
          <w:sz w:val="22"/>
          <w:szCs w:val="22"/>
        </w:rPr>
        <w:t>la actividad de custodia deben</w:t>
      </w:r>
      <w:r w:rsidRPr="00EA7687">
        <w:rPr>
          <w:rFonts w:ascii="Arial" w:hAnsi="Arial" w:cs="Arial"/>
          <w:b/>
          <w:sz w:val="22"/>
          <w:szCs w:val="22"/>
        </w:rPr>
        <w:t xml:space="preserve"> </w:t>
      </w:r>
      <w:r w:rsidRPr="00EA7687">
        <w:rPr>
          <w:rFonts w:ascii="Arial" w:hAnsi="Arial" w:cs="Arial"/>
          <w:b/>
          <w:sz w:val="22"/>
          <w:szCs w:val="22"/>
        </w:rPr>
        <w:lastRenderedPageBreak/>
        <w:t>detallar la naturaleza de las operaciones que desarrolla</w:t>
      </w:r>
      <w:r w:rsidR="001071BE">
        <w:rPr>
          <w:rFonts w:ascii="Arial" w:hAnsi="Arial" w:cs="Arial"/>
          <w:b/>
          <w:sz w:val="22"/>
          <w:szCs w:val="22"/>
        </w:rPr>
        <w:t>n</w:t>
      </w:r>
      <w:r w:rsidRPr="00EA7687">
        <w:rPr>
          <w:rFonts w:ascii="Arial" w:hAnsi="Arial" w:cs="Arial"/>
          <w:b/>
          <w:sz w:val="22"/>
          <w:szCs w:val="22"/>
        </w:rPr>
        <w:t>, así como sus principales actividades</w:t>
      </w:r>
      <w:r w:rsidR="001071BE">
        <w:rPr>
          <w:rFonts w:ascii="Arial" w:hAnsi="Arial" w:cs="Arial"/>
          <w:b/>
          <w:sz w:val="22"/>
          <w:szCs w:val="22"/>
        </w:rPr>
        <w:t>,</w:t>
      </w:r>
      <w:r w:rsidRPr="00EA7687">
        <w:rPr>
          <w:rFonts w:ascii="Arial" w:hAnsi="Arial" w:cs="Arial"/>
          <w:b/>
          <w:sz w:val="22"/>
          <w:szCs w:val="22"/>
        </w:rPr>
        <w:t xml:space="preserve"> revelando el monto y características principales de los recursos custodiados conforme a la información reportada en sus cuentas de revelación de información financiera - Control.</w:t>
      </w:r>
    </w:p>
    <w:bookmarkEnd w:id="0"/>
    <w:p w14:paraId="2378CB38" w14:textId="4E66F185" w:rsidR="00705E72" w:rsidRPr="00EA7687" w:rsidRDefault="00B526A6"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r w:rsidRPr="00EA7687">
        <w:rPr>
          <w:rFonts w:ascii="Arial" w:hAnsi="Arial" w:cs="Arial"/>
          <w:b/>
          <w:sz w:val="22"/>
          <w:szCs w:val="22"/>
        </w:rPr>
        <w:t>Para el reporte de la información financiera de las actividades de custodia de valores</w:t>
      </w:r>
      <w:r w:rsidR="00705E72" w:rsidRPr="00EA7687">
        <w:rPr>
          <w:rFonts w:ascii="Arial" w:hAnsi="Arial" w:cs="Arial"/>
          <w:b/>
          <w:sz w:val="22"/>
          <w:szCs w:val="22"/>
        </w:rPr>
        <w:t xml:space="preserve"> descritas</w:t>
      </w:r>
      <w:r w:rsidR="00846FFF">
        <w:rPr>
          <w:rFonts w:ascii="Arial" w:hAnsi="Arial" w:cs="Arial"/>
          <w:b/>
          <w:sz w:val="22"/>
          <w:szCs w:val="22"/>
        </w:rPr>
        <w:t xml:space="preserve"> en los subnumerales 13.1,</w:t>
      </w:r>
      <w:r w:rsidR="00A66906" w:rsidRPr="00EA7687">
        <w:rPr>
          <w:rFonts w:ascii="Arial" w:hAnsi="Arial" w:cs="Arial"/>
          <w:b/>
          <w:sz w:val="22"/>
          <w:szCs w:val="22"/>
        </w:rPr>
        <w:t xml:space="preserve"> 13.2</w:t>
      </w:r>
      <w:r w:rsidR="00846FFF">
        <w:rPr>
          <w:rFonts w:ascii="Arial" w:hAnsi="Arial" w:cs="Arial"/>
          <w:b/>
          <w:sz w:val="22"/>
          <w:szCs w:val="22"/>
        </w:rPr>
        <w:t xml:space="preserve">, 13.3 y </w:t>
      </w:r>
      <w:r w:rsidR="00846FFF" w:rsidRPr="00222ED5">
        <w:rPr>
          <w:rFonts w:ascii="Arial" w:hAnsi="Arial" w:cs="Arial"/>
          <w:b/>
          <w:sz w:val="22"/>
          <w:szCs w:val="22"/>
        </w:rPr>
        <w:t>13.4</w:t>
      </w:r>
      <w:r w:rsidR="00A66906" w:rsidRPr="00222ED5">
        <w:rPr>
          <w:rFonts w:ascii="Arial" w:hAnsi="Arial" w:cs="Arial"/>
          <w:b/>
          <w:sz w:val="22"/>
          <w:szCs w:val="22"/>
        </w:rPr>
        <w:t xml:space="preserve"> del</w:t>
      </w:r>
      <w:r w:rsidR="00A66906" w:rsidRPr="00EA7687">
        <w:rPr>
          <w:rFonts w:ascii="Arial" w:hAnsi="Arial" w:cs="Arial"/>
          <w:b/>
          <w:sz w:val="22"/>
          <w:szCs w:val="22"/>
        </w:rPr>
        <w:t xml:space="preserve"> Capítulo VI del Título IV de la Parte III de la Circular Básica Jurídica, </w:t>
      </w:r>
      <w:r w:rsidR="00705E72" w:rsidRPr="00EA7687">
        <w:rPr>
          <w:rFonts w:ascii="Arial" w:hAnsi="Arial" w:cs="Arial"/>
          <w:b/>
          <w:sz w:val="22"/>
          <w:szCs w:val="22"/>
        </w:rPr>
        <w:t>se debe registrar en las cuentas de revelación de información financiera del Catálogo Único de Información Financiera con Fines de Supervisión lo siguiente:</w:t>
      </w:r>
    </w:p>
    <w:p w14:paraId="6C18F28A" w14:textId="77777777" w:rsidR="00705E72" w:rsidRPr="00EA7687" w:rsidRDefault="00705E72"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p>
    <w:p w14:paraId="141D981D" w14:textId="6EA8F377" w:rsidR="00705E72" w:rsidRDefault="00EA7687"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r>
        <w:rPr>
          <w:rFonts w:ascii="Arial" w:hAnsi="Arial" w:cs="Arial"/>
          <w:b/>
          <w:sz w:val="22"/>
          <w:szCs w:val="22"/>
        </w:rPr>
        <w:t>13.3.1. El monto del efectivo</w:t>
      </w:r>
    </w:p>
    <w:p w14:paraId="62910DD2" w14:textId="77777777" w:rsidR="00222ED5" w:rsidRPr="00EA7687" w:rsidRDefault="00222ED5"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p>
    <w:p w14:paraId="11173D7C" w14:textId="71CC1936" w:rsidR="00F06F7F" w:rsidRDefault="00705E72"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r w:rsidRPr="00EA7687">
        <w:rPr>
          <w:rFonts w:ascii="Arial" w:hAnsi="Arial" w:cs="Arial"/>
          <w:b/>
          <w:sz w:val="22"/>
          <w:szCs w:val="22"/>
        </w:rPr>
        <w:t xml:space="preserve">13.3.2. El saldo de los valores custodiados </w:t>
      </w:r>
      <w:r w:rsidR="00F06F7F">
        <w:rPr>
          <w:rFonts w:ascii="Arial" w:hAnsi="Arial" w:cs="Arial"/>
          <w:b/>
          <w:sz w:val="22"/>
          <w:szCs w:val="22"/>
        </w:rPr>
        <w:t>según el valor indicativo de mercado de estos</w:t>
      </w:r>
    </w:p>
    <w:p w14:paraId="3DF02A59" w14:textId="77777777" w:rsidR="00222ED5" w:rsidRDefault="00222ED5"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p>
    <w:p w14:paraId="05DF68BB" w14:textId="4865BB84" w:rsidR="00705E72" w:rsidRPr="00EA7687" w:rsidRDefault="00705E72" w:rsidP="00705E72">
      <w:pPr>
        <w:pStyle w:val="NormalWeb"/>
        <w:pBdr>
          <w:left w:val="single" w:sz="4" w:space="1" w:color="auto"/>
        </w:pBdr>
        <w:shd w:val="clear" w:color="auto" w:fill="FFFFFF"/>
        <w:spacing w:before="0" w:beforeAutospacing="0" w:after="0" w:afterAutospacing="0"/>
        <w:jc w:val="both"/>
        <w:rPr>
          <w:rFonts w:ascii="Arial" w:hAnsi="Arial" w:cs="Arial"/>
          <w:b/>
          <w:sz w:val="22"/>
          <w:szCs w:val="22"/>
        </w:rPr>
      </w:pPr>
      <w:r w:rsidRPr="00222ED5">
        <w:rPr>
          <w:rFonts w:ascii="Arial" w:hAnsi="Arial" w:cs="Arial"/>
          <w:b/>
          <w:sz w:val="22"/>
          <w:szCs w:val="22"/>
        </w:rPr>
        <w:t xml:space="preserve">13.3.3. El valor de los derechos económicos </w:t>
      </w:r>
      <w:r w:rsidR="00222ED5">
        <w:rPr>
          <w:rFonts w:ascii="Arial" w:hAnsi="Arial" w:cs="Arial"/>
          <w:b/>
          <w:sz w:val="22"/>
          <w:szCs w:val="22"/>
        </w:rPr>
        <w:t xml:space="preserve">actualmente </w:t>
      </w:r>
      <w:r w:rsidR="00846FFF" w:rsidRPr="00222ED5">
        <w:rPr>
          <w:rFonts w:ascii="Arial" w:hAnsi="Arial" w:cs="Arial"/>
          <w:b/>
          <w:sz w:val="22"/>
          <w:szCs w:val="22"/>
        </w:rPr>
        <w:t>exigibles</w:t>
      </w:r>
      <w:r w:rsidR="00222ED5">
        <w:rPr>
          <w:rFonts w:ascii="Arial" w:hAnsi="Arial" w:cs="Arial"/>
          <w:b/>
          <w:sz w:val="22"/>
          <w:szCs w:val="22"/>
        </w:rPr>
        <w:t>,</w:t>
      </w:r>
      <w:r w:rsidR="00846FFF" w:rsidRPr="00222ED5">
        <w:rPr>
          <w:rFonts w:ascii="Arial" w:hAnsi="Arial" w:cs="Arial"/>
          <w:b/>
          <w:sz w:val="22"/>
          <w:szCs w:val="22"/>
        </w:rPr>
        <w:t xml:space="preserve"> </w:t>
      </w:r>
      <w:r w:rsidRPr="00222ED5">
        <w:rPr>
          <w:rFonts w:ascii="Arial" w:hAnsi="Arial" w:cs="Arial"/>
          <w:b/>
          <w:sz w:val="22"/>
          <w:szCs w:val="22"/>
        </w:rPr>
        <w:t>derivados de los valores custodiados</w:t>
      </w:r>
      <w:r w:rsidR="00222ED5">
        <w:rPr>
          <w:rFonts w:ascii="Arial" w:hAnsi="Arial" w:cs="Arial"/>
          <w:b/>
          <w:sz w:val="22"/>
          <w:szCs w:val="22"/>
        </w:rPr>
        <w:t>,</w:t>
      </w:r>
      <w:r w:rsidRPr="00222ED5">
        <w:rPr>
          <w:rFonts w:ascii="Arial" w:hAnsi="Arial" w:cs="Arial"/>
          <w:b/>
          <w:sz w:val="22"/>
          <w:szCs w:val="22"/>
        </w:rPr>
        <w:t xml:space="preserve"> </w:t>
      </w:r>
      <w:r w:rsidR="00846FFF" w:rsidRPr="00222ED5">
        <w:rPr>
          <w:rFonts w:ascii="Arial" w:hAnsi="Arial" w:cs="Arial"/>
          <w:b/>
          <w:sz w:val="22"/>
          <w:szCs w:val="22"/>
        </w:rPr>
        <w:t>que estén</w:t>
      </w:r>
      <w:r w:rsidRPr="00222ED5">
        <w:rPr>
          <w:rFonts w:ascii="Arial" w:hAnsi="Arial" w:cs="Arial"/>
          <w:b/>
          <w:sz w:val="22"/>
          <w:szCs w:val="22"/>
        </w:rPr>
        <w:t xml:space="preserve"> pendientes de cobro</w:t>
      </w:r>
    </w:p>
    <w:p w14:paraId="1C0A1CF5" w14:textId="29AEFAB0" w:rsidR="00234A9E" w:rsidRPr="00A66906" w:rsidRDefault="00234A9E" w:rsidP="00A66906">
      <w:pPr>
        <w:pStyle w:val="NormalWeb"/>
        <w:pBdr>
          <w:left w:val="single" w:sz="4" w:space="1" w:color="auto"/>
        </w:pBdr>
        <w:shd w:val="clear" w:color="auto" w:fill="FFFFFF"/>
        <w:spacing w:before="0" w:beforeAutospacing="0" w:after="0" w:afterAutospacing="0"/>
        <w:jc w:val="both"/>
        <w:rPr>
          <w:rFonts w:ascii="Arial" w:hAnsi="Arial" w:cs="Arial"/>
          <w:sz w:val="22"/>
          <w:szCs w:val="22"/>
        </w:rPr>
      </w:pPr>
    </w:p>
    <w:p w14:paraId="3E6873F1" w14:textId="3F189352" w:rsidR="003F12AC" w:rsidRPr="00247D6D" w:rsidRDefault="003F12AC" w:rsidP="003F12AC">
      <w:pPr>
        <w:pStyle w:val="NormalWeb"/>
        <w:shd w:val="clear" w:color="auto" w:fill="FFFFFF"/>
        <w:spacing w:before="0" w:beforeAutospacing="0" w:after="0" w:afterAutospacing="0"/>
        <w:jc w:val="both"/>
        <w:rPr>
          <w:rFonts w:ascii="Arial" w:hAnsi="Arial" w:cs="Arial"/>
          <w:sz w:val="22"/>
          <w:szCs w:val="22"/>
        </w:rPr>
      </w:pPr>
      <w:bookmarkStart w:id="1" w:name="_GoBack"/>
      <w:bookmarkEnd w:id="1"/>
    </w:p>
    <w:sectPr w:rsidR="003F12AC" w:rsidRPr="00247D6D" w:rsidSect="00A34563">
      <w:headerReference w:type="default" r:id="rId8"/>
      <w:footerReference w:type="default" r:id="rId9"/>
      <w:pgSz w:w="12242" w:h="18722" w:code="257"/>
      <w:pgMar w:top="1701" w:right="1752" w:bottom="1701" w:left="1701" w:header="720" w:footer="720" w:gutter="0"/>
      <w:paperSrc w:first="2"/>
      <w:pgNumType w:start="6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DD1ED" w14:textId="77777777" w:rsidR="00AB1834" w:rsidRDefault="00AB1834">
      <w:r>
        <w:separator/>
      </w:r>
    </w:p>
  </w:endnote>
  <w:endnote w:type="continuationSeparator" w:id="0">
    <w:p w14:paraId="3CA0B0F4" w14:textId="77777777" w:rsidR="00AB1834" w:rsidRDefault="00AB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C3B21" w14:textId="7C861988" w:rsidR="00AB2323" w:rsidRPr="000270F1" w:rsidRDefault="00AB2323" w:rsidP="000270F1">
    <w:pPr>
      <w:pStyle w:val="Piedepgina"/>
      <w:tabs>
        <w:tab w:val="clear" w:pos="8504"/>
        <w:tab w:val="right" w:pos="9214"/>
      </w:tabs>
      <w:rPr>
        <w:rFonts w:ascii="Arial" w:hAnsi="Arial"/>
        <w:b/>
        <w:sz w:val="18"/>
        <w:szCs w:val="18"/>
        <w:lang w:val="es-ES_tradnl"/>
      </w:rPr>
    </w:pPr>
    <w:r w:rsidRPr="000270F1">
      <w:rPr>
        <w:rFonts w:ascii="Arial" w:hAnsi="Arial"/>
        <w:b/>
        <w:sz w:val="18"/>
        <w:szCs w:val="18"/>
        <w:lang w:val="es-ES_tradnl"/>
      </w:rPr>
      <w:t>Circular Externa</w:t>
    </w:r>
    <w:r>
      <w:rPr>
        <w:rFonts w:ascii="Arial" w:hAnsi="Arial"/>
        <w:b/>
        <w:sz w:val="18"/>
        <w:szCs w:val="18"/>
        <w:lang w:val="es-ES_tradnl"/>
      </w:rPr>
      <w:t xml:space="preserve"> </w:t>
    </w:r>
    <w:r w:rsidR="00ED7233">
      <w:rPr>
        <w:rFonts w:ascii="Arial" w:hAnsi="Arial"/>
        <w:b/>
        <w:sz w:val="18"/>
        <w:szCs w:val="18"/>
        <w:lang w:val="es-ES_tradnl"/>
      </w:rPr>
      <w:t>034</w:t>
    </w:r>
    <w:r>
      <w:rPr>
        <w:rFonts w:ascii="Arial" w:hAnsi="Arial"/>
        <w:b/>
        <w:sz w:val="18"/>
        <w:szCs w:val="18"/>
        <w:lang w:val="es-ES_tradnl"/>
      </w:rPr>
      <w:t xml:space="preserve"> </w:t>
    </w:r>
    <w:r w:rsidRPr="000270F1">
      <w:rPr>
        <w:rFonts w:ascii="Arial" w:hAnsi="Arial"/>
        <w:b/>
        <w:sz w:val="18"/>
        <w:szCs w:val="18"/>
        <w:lang w:val="es-ES_tradnl"/>
      </w:rPr>
      <w:t>de 201</w:t>
    </w:r>
    <w:r>
      <w:rPr>
        <w:rFonts w:ascii="Arial" w:hAnsi="Arial"/>
        <w:b/>
        <w:sz w:val="18"/>
        <w:szCs w:val="18"/>
        <w:lang w:val="es-ES_tradnl"/>
      </w:rPr>
      <w:t>8</w:t>
    </w:r>
    <w:r>
      <w:rPr>
        <w:rFonts w:ascii="Arial" w:hAnsi="Arial"/>
        <w:b/>
        <w:sz w:val="18"/>
        <w:szCs w:val="18"/>
        <w:lang w:val="es-ES_tradnl"/>
      </w:rPr>
      <w:tab/>
    </w:r>
    <w:r>
      <w:rPr>
        <w:rFonts w:ascii="Arial" w:hAnsi="Arial"/>
        <w:b/>
        <w:sz w:val="18"/>
        <w:szCs w:val="18"/>
        <w:lang w:val="es-ES_tradnl"/>
      </w:rPr>
      <w:tab/>
    </w:r>
    <w:r w:rsidR="00B10C21">
      <w:rPr>
        <w:rFonts w:ascii="Arial" w:hAnsi="Arial"/>
        <w:b/>
        <w:sz w:val="18"/>
        <w:szCs w:val="18"/>
        <w:lang w:val="es-ES_tradnl"/>
      </w:rPr>
      <w:t xml:space="preserve"> </w:t>
    </w:r>
    <w:proofErr w:type="gramStart"/>
    <w:r w:rsidR="00B10C21">
      <w:rPr>
        <w:rFonts w:ascii="Arial" w:hAnsi="Arial"/>
        <w:b/>
        <w:sz w:val="18"/>
        <w:szCs w:val="18"/>
        <w:lang w:val="es-ES_tradnl"/>
      </w:rPr>
      <w:t>Diciembre</w:t>
    </w:r>
    <w:proofErr w:type="gramEnd"/>
    <w:r w:rsidR="00B10C21">
      <w:rPr>
        <w:rFonts w:ascii="Arial" w:hAnsi="Arial"/>
        <w:b/>
        <w:sz w:val="18"/>
        <w:szCs w:val="18"/>
        <w:lang w:val="es-ES_tradnl"/>
      </w:rPr>
      <w:t xml:space="preserve"> </w:t>
    </w:r>
    <w:r>
      <w:rPr>
        <w:rFonts w:ascii="Arial" w:hAnsi="Arial"/>
        <w:b/>
        <w:sz w:val="18"/>
        <w:szCs w:val="18"/>
        <w:lang w:val="es-ES_tradnl"/>
      </w:rPr>
      <w:t xml:space="preserve">de </w:t>
    </w:r>
    <w:r w:rsidRPr="000270F1">
      <w:rPr>
        <w:rFonts w:ascii="Arial" w:hAnsi="Arial"/>
        <w:b/>
        <w:sz w:val="18"/>
        <w:szCs w:val="18"/>
        <w:lang w:val="es-ES_tradnl"/>
      </w:rPr>
      <w:t>201</w:t>
    </w:r>
    <w:r>
      <w:rPr>
        <w:rFonts w:ascii="Arial" w:hAnsi="Arial"/>
        <w:b/>
        <w:sz w:val="18"/>
        <w:szCs w:val="18"/>
        <w:lang w:val="es-ES_tradnl"/>
      </w:rPr>
      <w:t>8</w:t>
    </w:r>
  </w:p>
  <w:p w14:paraId="1FE52613" w14:textId="77777777" w:rsidR="00AB2323" w:rsidRPr="003A7F8D" w:rsidRDefault="00AB2323" w:rsidP="000270F1">
    <w:pPr>
      <w:jc w:val="right"/>
      <w:rPr>
        <w:rFonts w:ascii="Arial Narrow" w:hAnsi="Arial Narrow" w:cs="Arial"/>
        <w:b/>
        <w:sz w:val="22"/>
        <w:szCs w:val="22"/>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0A7FD" w14:textId="77777777" w:rsidR="00AB1834" w:rsidRDefault="00AB1834">
      <w:r>
        <w:separator/>
      </w:r>
    </w:p>
  </w:footnote>
  <w:footnote w:type="continuationSeparator" w:id="0">
    <w:p w14:paraId="2C8CC568" w14:textId="77777777" w:rsidR="00AB1834" w:rsidRDefault="00AB1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BC46D" w14:textId="77777777" w:rsidR="00A34563" w:rsidRDefault="00A34563">
    <w:pPr>
      <w:pStyle w:val="Encabezado"/>
      <w:rPr>
        <w:rFonts w:ascii="Arial" w:hAnsi="Arial" w:cs="Arial"/>
        <w:b/>
        <w:sz w:val="24"/>
        <w:szCs w:val="24"/>
      </w:rPr>
    </w:pPr>
  </w:p>
  <w:p w14:paraId="437B5546" w14:textId="77777777" w:rsidR="00A34563" w:rsidRDefault="00A34563" w:rsidP="007816F9">
    <w:pPr>
      <w:pStyle w:val="Encabezado"/>
      <w:tabs>
        <w:tab w:val="clear" w:pos="8504"/>
      </w:tabs>
      <w:jc w:val="center"/>
      <w:rPr>
        <w:rFonts w:ascii="Arial" w:hAnsi="Arial" w:cs="Arial"/>
        <w:b/>
        <w:sz w:val="24"/>
        <w:szCs w:val="24"/>
      </w:rPr>
    </w:pPr>
    <w:r w:rsidRPr="007816F9">
      <w:rPr>
        <w:rFonts w:ascii="Arial" w:hAnsi="Arial" w:cs="Arial"/>
        <w:b/>
        <w:sz w:val="24"/>
        <w:szCs w:val="24"/>
      </w:rPr>
      <w:t>SUPERINTENDENCIA FINANCIERA DE COLOMBIA</w:t>
    </w:r>
  </w:p>
  <w:p w14:paraId="6D8349CD" w14:textId="77777777" w:rsidR="00A34563" w:rsidRDefault="00A34563" w:rsidP="007816F9">
    <w:pPr>
      <w:pStyle w:val="Encabezado"/>
      <w:tabs>
        <w:tab w:val="clear" w:pos="8504"/>
      </w:tabs>
      <w:jc w:val="center"/>
      <w:rPr>
        <w:rFonts w:ascii="Arial" w:hAnsi="Arial" w:cs="Arial"/>
        <w:b/>
        <w:sz w:val="24"/>
        <w:szCs w:val="24"/>
      </w:rPr>
    </w:pPr>
  </w:p>
  <w:p w14:paraId="60B32279" w14:textId="77777777" w:rsidR="00A34563" w:rsidRPr="00081E29" w:rsidRDefault="00A34563" w:rsidP="00443523">
    <w:pPr>
      <w:pStyle w:val="Encabezado"/>
      <w:ind w:right="360"/>
      <w:jc w:val="center"/>
      <w:rPr>
        <w:rFonts w:ascii="Arial" w:hAnsi="Arial" w:cs="Arial"/>
        <w:b/>
        <w:bCs/>
        <w:sz w:val="16"/>
      </w:rPr>
    </w:pPr>
    <w:r w:rsidRPr="00081E29">
      <w:rPr>
        <w:rFonts w:ascii="Arial" w:hAnsi="Arial" w:cs="Arial"/>
        <w:b/>
        <w:bCs/>
        <w:sz w:val="16"/>
      </w:rPr>
      <w:t xml:space="preserve">CAPITULO </w:t>
    </w:r>
    <w:r>
      <w:rPr>
        <w:rFonts w:ascii="Arial" w:hAnsi="Arial" w:cs="Arial"/>
        <w:b/>
        <w:bCs/>
        <w:sz w:val="16"/>
      </w:rPr>
      <w:t xml:space="preserve">XXIX </w:t>
    </w:r>
    <w:r w:rsidRPr="00081E29">
      <w:rPr>
        <w:rFonts w:ascii="Arial" w:hAnsi="Arial" w:cs="Arial"/>
        <w:b/>
        <w:bCs/>
        <w:sz w:val="16"/>
      </w:rPr>
      <w:t>–</w:t>
    </w:r>
    <w:r>
      <w:rPr>
        <w:rFonts w:ascii="Arial" w:hAnsi="Arial" w:cs="Arial"/>
        <w:b/>
        <w:bCs/>
        <w:sz w:val="16"/>
      </w:rPr>
      <w:t xml:space="preserve"> </w:t>
    </w:r>
    <w:r w:rsidRPr="000270F1">
      <w:rPr>
        <w:rFonts w:ascii="Arial" w:hAnsi="Arial" w:cs="Arial"/>
        <w:b/>
        <w:bCs/>
        <w:sz w:val="16"/>
      </w:rPr>
      <w:t>INSTRUCCIONES PARA EL RECONOCIMIENTO</w:t>
    </w:r>
    <w:r>
      <w:rPr>
        <w:rFonts w:ascii="Arial" w:hAnsi="Arial" w:cs="Arial"/>
        <w:b/>
        <w:bCs/>
        <w:sz w:val="16"/>
      </w:rPr>
      <w:t xml:space="preserve">, MEDICIÓN, PRESENTACIÓN, REVELACIÓN </w:t>
    </w:r>
    <w:r w:rsidRPr="000270F1">
      <w:rPr>
        <w:rFonts w:ascii="Arial" w:hAnsi="Arial" w:cs="Arial"/>
        <w:b/>
        <w:bCs/>
        <w:sz w:val="16"/>
      </w:rPr>
      <w:t>Y REPORTE DE INFORMACIÓN FINANCIERA CON FINES DE SUPERVISIÓN</w:t>
    </w:r>
    <w:r>
      <w:rPr>
        <w:rFonts w:ascii="Arial" w:hAnsi="Arial" w:cs="Arial"/>
        <w:b/>
        <w:bCs/>
        <w:sz w:val="16"/>
      </w:rPr>
      <w:t>.</w:t>
    </w:r>
  </w:p>
  <w:p w14:paraId="533E7677" w14:textId="77777777" w:rsidR="00A34563" w:rsidRDefault="00A34563" w:rsidP="00851D4C">
    <w:pPr>
      <w:pStyle w:val="Encabezado"/>
      <w:ind w:right="360"/>
      <w:jc w:val="both"/>
      <w:rPr>
        <w:rFonts w:ascii="Arial" w:hAnsi="Arial" w:cs="Arial"/>
        <w:b/>
        <w:bCs/>
      </w:rPr>
    </w:pPr>
  </w:p>
  <w:p w14:paraId="1E538C66" w14:textId="77777777" w:rsidR="00A34563" w:rsidRDefault="00A34563" w:rsidP="00081E29">
    <w:pPr>
      <w:pStyle w:val="Encabezado"/>
      <w:rPr>
        <w:rFonts w:ascii="Arial" w:hAnsi="Arial" w:cs="Arial"/>
        <w:b/>
        <w:bCs/>
      </w:rPr>
    </w:pPr>
    <w:r w:rsidRPr="001670FB">
      <w:rPr>
        <w:rFonts w:ascii="Arial" w:hAnsi="Arial" w:cs="Arial"/>
        <w:b/>
        <w:bCs/>
      </w:rPr>
      <w:t xml:space="preserve">Página </w:t>
    </w:r>
    <w:r w:rsidRPr="001670FB">
      <w:rPr>
        <w:rStyle w:val="Nmerodepgina"/>
        <w:rFonts w:ascii="Arial" w:hAnsi="Arial" w:cs="Arial"/>
        <w:b/>
      </w:rPr>
      <w:fldChar w:fldCharType="begin"/>
    </w:r>
    <w:r w:rsidRPr="001670FB">
      <w:rPr>
        <w:rStyle w:val="Nmerodepgina"/>
        <w:rFonts w:ascii="Arial" w:hAnsi="Arial" w:cs="Arial"/>
        <w:b/>
      </w:rPr>
      <w:instrText xml:space="preserve">PAGE  </w:instrText>
    </w:r>
    <w:r w:rsidRPr="001670FB">
      <w:rPr>
        <w:rStyle w:val="Nmerodepgina"/>
        <w:rFonts w:ascii="Arial" w:hAnsi="Arial" w:cs="Arial"/>
        <w:b/>
      </w:rPr>
      <w:fldChar w:fldCharType="separate"/>
    </w:r>
    <w:r w:rsidR="00C54F37">
      <w:rPr>
        <w:rStyle w:val="Nmerodepgina"/>
        <w:rFonts w:ascii="Arial" w:hAnsi="Arial" w:cs="Arial"/>
        <w:b/>
        <w:noProof/>
      </w:rPr>
      <w:t>61</w:t>
    </w:r>
    <w:r w:rsidRPr="001670FB">
      <w:rPr>
        <w:rStyle w:val="Nmerodepgina"/>
        <w:rFonts w:ascii="Arial" w:hAnsi="Arial" w:cs="Arial"/>
        <w:b/>
      </w:rPr>
      <w:fldChar w:fldCharType="end"/>
    </w:r>
  </w:p>
  <w:p w14:paraId="063DDE61" w14:textId="77777777" w:rsidR="00A34563" w:rsidRPr="007816F9" w:rsidRDefault="00A34563" w:rsidP="007816F9">
    <w:pPr>
      <w:pStyle w:val="Encabezado"/>
      <w:tabs>
        <w:tab w:val="clear" w:pos="8504"/>
      </w:tabs>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962FB4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B0BA7"/>
    <w:multiLevelType w:val="hybridMultilevel"/>
    <w:tmpl w:val="E26E312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CC4487"/>
    <w:multiLevelType w:val="hybridMultilevel"/>
    <w:tmpl w:val="6344B048"/>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BE4672D"/>
    <w:multiLevelType w:val="hybridMultilevel"/>
    <w:tmpl w:val="0C78D3A6"/>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922EF7"/>
    <w:multiLevelType w:val="hybridMultilevel"/>
    <w:tmpl w:val="44FCE8F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1E76E3C"/>
    <w:multiLevelType w:val="hybridMultilevel"/>
    <w:tmpl w:val="6D3C35CE"/>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41E0610"/>
    <w:multiLevelType w:val="hybridMultilevel"/>
    <w:tmpl w:val="5A1EADAA"/>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F3553D"/>
    <w:multiLevelType w:val="hybridMultilevel"/>
    <w:tmpl w:val="869812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DF6FA6"/>
    <w:multiLevelType w:val="hybridMultilevel"/>
    <w:tmpl w:val="F6825A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9016367"/>
    <w:multiLevelType w:val="hybridMultilevel"/>
    <w:tmpl w:val="496ACB1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15:restartNumberingAfterBreak="0">
    <w:nsid w:val="1B746782"/>
    <w:multiLevelType w:val="hybridMultilevel"/>
    <w:tmpl w:val="AA2CC714"/>
    <w:lvl w:ilvl="0" w:tplc="51E06BFE">
      <w:start w:val="1"/>
      <w:numFmt w:val="decimal"/>
      <w:lvlText w:val="%1."/>
      <w:lvlJc w:val="left"/>
      <w:pPr>
        <w:ind w:left="360" w:hanging="360"/>
      </w:pPr>
      <w:rPr>
        <w:b/>
      </w:rPr>
    </w:lvl>
    <w:lvl w:ilvl="1" w:tplc="AF9A35B0">
      <w:start w:val="1"/>
      <w:numFmt w:val="lowerLetter"/>
      <w:lvlText w:val="(%2)"/>
      <w:lvlJc w:val="left"/>
      <w:pPr>
        <w:ind w:left="1080" w:hanging="360"/>
      </w:pPr>
      <w:rPr>
        <w:rFonts w:hint="default"/>
      </w:rPr>
    </w:lvl>
    <w:lvl w:ilvl="2" w:tplc="EED2788E">
      <w:start w:val="1"/>
      <w:numFmt w:val="lowerLetter"/>
      <w:lvlText w:val="%3)"/>
      <w:lvlJc w:val="left"/>
      <w:pPr>
        <w:ind w:left="1695" w:hanging="75"/>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BFD7307"/>
    <w:multiLevelType w:val="hybridMultilevel"/>
    <w:tmpl w:val="ADF635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15:restartNumberingAfterBreak="0">
    <w:nsid w:val="20227BDF"/>
    <w:multiLevelType w:val="hybridMultilevel"/>
    <w:tmpl w:val="648E26E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5850A78"/>
    <w:multiLevelType w:val="hybridMultilevel"/>
    <w:tmpl w:val="C0EA55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5F859B6"/>
    <w:multiLevelType w:val="hybridMultilevel"/>
    <w:tmpl w:val="CF8CC6B0"/>
    <w:lvl w:ilvl="0" w:tplc="240A0017">
      <w:start w:val="1"/>
      <w:numFmt w:val="lowerLetter"/>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8425DC"/>
    <w:multiLevelType w:val="multilevel"/>
    <w:tmpl w:val="714A9EF4"/>
    <w:lvl w:ilvl="0">
      <w:start w:val="13"/>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6" w15:restartNumberingAfterBreak="0">
    <w:nsid w:val="2A897DBC"/>
    <w:multiLevelType w:val="hybridMultilevel"/>
    <w:tmpl w:val="EE6893F6"/>
    <w:lvl w:ilvl="0" w:tplc="240A0001">
      <w:start w:val="1"/>
      <w:numFmt w:val="bullet"/>
      <w:lvlText w:val=""/>
      <w:lvlJc w:val="left"/>
      <w:pPr>
        <w:ind w:left="360" w:hanging="360"/>
      </w:pPr>
      <w:rPr>
        <w:rFonts w:ascii="Symbol" w:hAnsi="Symbo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BA92893"/>
    <w:multiLevelType w:val="hybridMultilevel"/>
    <w:tmpl w:val="6E08BFAC"/>
    <w:lvl w:ilvl="0" w:tplc="240A0001">
      <w:start w:val="1"/>
      <w:numFmt w:val="bullet"/>
      <w:lvlText w:val=""/>
      <w:lvlJc w:val="left"/>
      <w:pPr>
        <w:ind w:left="380" w:hanging="360"/>
      </w:pPr>
      <w:rPr>
        <w:rFonts w:ascii="Symbol" w:hAnsi="Symbol" w:hint="default"/>
      </w:rPr>
    </w:lvl>
    <w:lvl w:ilvl="1" w:tplc="240A0003">
      <w:start w:val="1"/>
      <w:numFmt w:val="bullet"/>
      <w:lvlText w:val="o"/>
      <w:lvlJc w:val="left"/>
      <w:pPr>
        <w:ind w:left="1100" w:hanging="360"/>
      </w:pPr>
      <w:rPr>
        <w:rFonts w:ascii="Courier New" w:hAnsi="Courier New" w:cs="Courier New" w:hint="default"/>
      </w:rPr>
    </w:lvl>
    <w:lvl w:ilvl="2" w:tplc="240A0005" w:tentative="1">
      <w:start w:val="1"/>
      <w:numFmt w:val="bullet"/>
      <w:lvlText w:val=""/>
      <w:lvlJc w:val="left"/>
      <w:pPr>
        <w:ind w:left="1820" w:hanging="360"/>
      </w:pPr>
      <w:rPr>
        <w:rFonts w:ascii="Wingdings" w:hAnsi="Wingdings" w:hint="default"/>
      </w:rPr>
    </w:lvl>
    <w:lvl w:ilvl="3" w:tplc="240A0001" w:tentative="1">
      <w:start w:val="1"/>
      <w:numFmt w:val="bullet"/>
      <w:lvlText w:val=""/>
      <w:lvlJc w:val="left"/>
      <w:pPr>
        <w:ind w:left="2540" w:hanging="360"/>
      </w:pPr>
      <w:rPr>
        <w:rFonts w:ascii="Symbol" w:hAnsi="Symbol" w:hint="default"/>
      </w:rPr>
    </w:lvl>
    <w:lvl w:ilvl="4" w:tplc="240A0003" w:tentative="1">
      <w:start w:val="1"/>
      <w:numFmt w:val="bullet"/>
      <w:lvlText w:val="o"/>
      <w:lvlJc w:val="left"/>
      <w:pPr>
        <w:ind w:left="3260" w:hanging="360"/>
      </w:pPr>
      <w:rPr>
        <w:rFonts w:ascii="Courier New" w:hAnsi="Courier New" w:cs="Courier New" w:hint="default"/>
      </w:rPr>
    </w:lvl>
    <w:lvl w:ilvl="5" w:tplc="240A0005" w:tentative="1">
      <w:start w:val="1"/>
      <w:numFmt w:val="bullet"/>
      <w:lvlText w:val=""/>
      <w:lvlJc w:val="left"/>
      <w:pPr>
        <w:ind w:left="3980" w:hanging="360"/>
      </w:pPr>
      <w:rPr>
        <w:rFonts w:ascii="Wingdings" w:hAnsi="Wingdings" w:hint="default"/>
      </w:rPr>
    </w:lvl>
    <w:lvl w:ilvl="6" w:tplc="240A0001" w:tentative="1">
      <w:start w:val="1"/>
      <w:numFmt w:val="bullet"/>
      <w:lvlText w:val=""/>
      <w:lvlJc w:val="left"/>
      <w:pPr>
        <w:ind w:left="4700" w:hanging="360"/>
      </w:pPr>
      <w:rPr>
        <w:rFonts w:ascii="Symbol" w:hAnsi="Symbol" w:hint="default"/>
      </w:rPr>
    </w:lvl>
    <w:lvl w:ilvl="7" w:tplc="240A0003" w:tentative="1">
      <w:start w:val="1"/>
      <w:numFmt w:val="bullet"/>
      <w:lvlText w:val="o"/>
      <w:lvlJc w:val="left"/>
      <w:pPr>
        <w:ind w:left="5420" w:hanging="360"/>
      </w:pPr>
      <w:rPr>
        <w:rFonts w:ascii="Courier New" w:hAnsi="Courier New" w:cs="Courier New" w:hint="default"/>
      </w:rPr>
    </w:lvl>
    <w:lvl w:ilvl="8" w:tplc="240A0005" w:tentative="1">
      <w:start w:val="1"/>
      <w:numFmt w:val="bullet"/>
      <w:lvlText w:val=""/>
      <w:lvlJc w:val="left"/>
      <w:pPr>
        <w:ind w:left="6140" w:hanging="360"/>
      </w:pPr>
      <w:rPr>
        <w:rFonts w:ascii="Wingdings" w:hAnsi="Wingdings" w:hint="default"/>
      </w:rPr>
    </w:lvl>
  </w:abstractNum>
  <w:abstractNum w:abstractNumId="18" w15:restartNumberingAfterBreak="0">
    <w:nsid w:val="2CFA1F7C"/>
    <w:multiLevelType w:val="hybridMultilevel"/>
    <w:tmpl w:val="02B41FD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0D472C3"/>
    <w:multiLevelType w:val="hybridMultilevel"/>
    <w:tmpl w:val="F4EA3718"/>
    <w:lvl w:ilvl="0" w:tplc="240A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321E67D6"/>
    <w:multiLevelType w:val="hybridMultilevel"/>
    <w:tmpl w:val="DB527220"/>
    <w:lvl w:ilvl="0" w:tplc="240A0001">
      <w:start w:val="1"/>
      <w:numFmt w:val="bullet"/>
      <w:lvlText w:val=""/>
      <w:lvlJc w:val="left"/>
      <w:pPr>
        <w:ind w:left="360" w:hanging="360"/>
      </w:pPr>
      <w:rPr>
        <w:rFonts w:ascii="Symbol" w:hAnsi="Symbol" w:hint="default"/>
      </w:rPr>
    </w:lvl>
    <w:lvl w:ilvl="1" w:tplc="A53C5CAA">
      <w:numFmt w:val="bullet"/>
      <w:lvlText w:val="•"/>
      <w:lvlJc w:val="left"/>
      <w:pPr>
        <w:ind w:left="1536" w:hanging="816"/>
      </w:pPr>
      <w:rPr>
        <w:rFonts w:ascii="Arial" w:eastAsia="Calibri" w:hAnsi="Arial" w:cs="Aria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352D2ADE"/>
    <w:multiLevelType w:val="hybridMultilevel"/>
    <w:tmpl w:val="6158C136"/>
    <w:lvl w:ilvl="0" w:tplc="240A0017">
      <w:start w:val="1"/>
      <w:numFmt w:val="lowerLetter"/>
      <w:lvlText w:val="%1)"/>
      <w:lvlJc w:val="left"/>
      <w:pPr>
        <w:ind w:left="502"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439D278C"/>
    <w:multiLevelType w:val="hybridMultilevel"/>
    <w:tmpl w:val="AE02F8FE"/>
    <w:lvl w:ilvl="0" w:tplc="DB468BB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7874786"/>
    <w:multiLevelType w:val="hybridMultilevel"/>
    <w:tmpl w:val="D6C272AC"/>
    <w:lvl w:ilvl="0" w:tplc="A3C89E86">
      <w:start w:val="1"/>
      <w:numFmt w:val="lowerLetter"/>
      <w:lvlText w:val="%1)"/>
      <w:lvlJc w:val="left"/>
      <w:pPr>
        <w:ind w:left="360" w:hanging="360"/>
      </w:pPr>
      <w:rPr>
        <w:b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551133C1"/>
    <w:multiLevelType w:val="hybridMultilevel"/>
    <w:tmpl w:val="0DC46AF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58963794"/>
    <w:multiLevelType w:val="hybridMultilevel"/>
    <w:tmpl w:val="B27A98B0"/>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5CA01F37"/>
    <w:multiLevelType w:val="hybridMultilevel"/>
    <w:tmpl w:val="6DA4926C"/>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E070428"/>
    <w:multiLevelType w:val="multilevel"/>
    <w:tmpl w:val="3B5206D2"/>
    <w:lvl w:ilvl="0">
      <w:numFmt w:val="bullet"/>
      <w:lvlText w:val="-"/>
      <w:lvlJc w:val="left"/>
      <w:pPr>
        <w:ind w:left="360" w:hanging="360"/>
      </w:pPr>
      <w:rPr>
        <w:rFonts w:ascii="Times New Roman" w:eastAsia="Times New Roman" w:hAnsi="Times New Roman" w:cs="Times New Roman" w:hint="default"/>
        <w:sz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607774DA"/>
    <w:multiLevelType w:val="hybridMultilevel"/>
    <w:tmpl w:val="06AC4E0C"/>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63A2050F"/>
    <w:multiLevelType w:val="hybridMultilevel"/>
    <w:tmpl w:val="673A995C"/>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7DE0799"/>
    <w:multiLevelType w:val="hybridMultilevel"/>
    <w:tmpl w:val="5F6E74E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99D78BB"/>
    <w:multiLevelType w:val="hybridMultilevel"/>
    <w:tmpl w:val="0EDC814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6A161E59"/>
    <w:multiLevelType w:val="hybridMultilevel"/>
    <w:tmpl w:val="0B12EFA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D7740FF"/>
    <w:multiLevelType w:val="hybridMultilevel"/>
    <w:tmpl w:val="8D963E2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6E934984"/>
    <w:multiLevelType w:val="hybridMultilevel"/>
    <w:tmpl w:val="509E0F7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6EB576DF"/>
    <w:multiLevelType w:val="hybridMultilevel"/>
    <w:tmpl w:val="52029F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6C94C03"/>
    <w:multiLevelType w:val="multilevel"/>
    <w:tmpl w:val="0C0A001D"/>
    <w:styleLink w:val="Estilo1"/>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7A6689F"/>
    <w:multiLevelType w:val="hybridMultilevel"/>
    <w:tmpl w:val="C762A2B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7A375582"/>
    <w:multiLevelType w:val="hybridMultilevel"/>
    <w:tmpl w:val="282450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36"/>
  </w:num>
  <w:num w:numId="2">
    <w:abstractNumId w:val="0"/>
  </w:num>
  <w:num w:numId="3">
    <w:abstractNumId w:val="13"/>
  </w:num>
  <w:num w:numId="4">
    <w:abstractNumId w:val="11"/>
  </w:num>
  <w:num w:numId="5">
    <w:abstractNumId w:val="31"/>
  </w:num>
  <w:num w:numId="6">
    <w:abstractNumId w:val="2"/>
  </w:num>
  <w:num w:numId="7">
    <w:abstractNumId w:val="12"/>
  </w:num>
  <w:num w:numId="8">
    <w:abstractNumId w:val="6"/>
  </w:num>
  <w:num w:numId="9">
    <w:abstractNumId w:val="38"/>
  </w:num>
  <w:num w:numId="10">
    <w:abstractNumId w:val="9"/>
  </w:num>
  <w:num w:numId="11">
    <w:abstractNumId w:val="27"/>
  </w:num>
  <w:num w:numId="12">
    <w:abstractNumId w:val="20"/>
  </w:num>
  <w:num w:numId="13">
    <w:abstractNumId w:val="24"/>
  </w:num>
  <w:num w:numId="14">
    <w:abstractNumId w:val="33"/>
  </w:num>
  <w:num w:numId="15">
    <w:abstractNumId w:val="17"/>
  </w:num>
  <w:num w:numId="16">
    <w:abstractNumId w:val="26"/>
  </w:num>
  <w:num w:numId="17">
    <w:abstractNumId w:val="35"/>
  </w:num>
  <w:num w:numId="18">
    <w:abstractNumId w:val="34"/>
  </w:num>
  <w:num w:numId="19">
    <w:abstractNumId w:val="21"/>
  </w:num>
  <w:num w:numId="20">
    <w:abstractNumId w:val="1"/>
  </w:num>
  <w:num w:numId="21">
    <w:abstractNumId w:val="23"/>
  </w:num>
  <w:num w:numId="22">
    <w:abstractNumId w:val="37"/>
  </w:num>
  <w:num w:numId="23">
    <w:abstractNumId w:val="32"/>
  </w:num>
  <w:num w:numId="24">
    <w:abstractNumId w:val="15"/>
  </w:num>
  <w:num w:numId="25">
    <w:abstractNumId w:val="10"/>
  </w:num>
  <w:num w:numId="26">
    <w:abstractNumId w:val="22"/>
  </w:num>
  <w:num w:numId="27">
    <w:abstractNumId w:val="14"/>
  </w:num>
  <w:num w:numId="28">
    <w:abstractNumId w:val="19"/>
  </w:num>
  <w:num w:numId="29">
    <w:abstractNumId w:val="25"/>
  </w:num>
  <w:num w:numId="30">
    <w:abstractNumId w:val="30"/>
  </w:num>
  <w:num w:numId="31">
    <w:abstractNumId w:val="8"/>
  </w:num>
  <w:num w:numId="32">
    <w:abstractNumId w:val="28"/>
  </w:num>
  <w:num w:numId="33">
    <w:abstractNumId w:val="4"/>
  </w:num>
  <w:num w:numId="34">
    <w:abstractNumId w:val="5"/>
  </w:num>
  <w:num w:numId="35">
    <w:abstractNumId w:val="29"/>
  </w:num>
  <w:num w:numId="36">
    <w:abstractNumId w:val="7"/>
  </w:num>
  <w:num w:numId="37">
    <w:abstractNumId w:val="3"/>
  </w:num>
  <w:num w:numId="38">
    <w:abstractNumId w:val="18"/>
  </w:num>
  <w:num w:numId="39">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s-CO"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A41"/>
    <w:rsid w:val="00000060"/>
    <w:rsid w:val="000004D4"/>
    <w:rsid w:val="00000EC0"/>
    <w:rsid w:val="000012EA"/>
    <w:rsid w:val="0000332E"/>
    <w:rsid w:val="00003947"/>
    <w:rsid w:val="00003F51"/>
    <w:rsid w:val="00003FFA"/>
    <w:rsid w:val="0000656E"/>
    <w:rsid w:val="000067FB"/>
    <w:rsid w:val="00007680"/>
    <w:rsid w:val="00011225"/>
    <w:rsid w:val="0001130B"/>
    <w:rsid w:val="000123D0"/>
    <w:rsid w:val="00012843"/>
    <w:rsid w:val="00012B39"/>
    <w:rsid w:val="00012E8E"/>
    <w:rsid w:val="00012EC1"/>
    <w:rsid w:val="0001312D"/>
    <w:rsid w:val="00013181"/>
    <w:rsid w:val="0001330B"/>
    <w:rsid w:val="000136E5"/>
    <w:rsid w:val="00013A26"/>
    <w:rsid w:val="00014DA4"/>
    <w:rsid w:val="00014F0B"/>
    <w:rsid w:val="00015080"/>
    <w:rsid w:val="00015691"/>
    <w:rsid w:val="00015EE1"/>
    <w:rsid w:val="000163A3"/>
    <w:rsid w:val="0001663D"/>
    <w:rsid w:val="0001699C"/>
    <w:rsid w:val="000218D4"/>
    <w:rsid w:val="00021A1D"/>
    <w:rsid w:val="0002275B"/>
    <w:rsid w:val="0002407A"/>
    <w:rsid w:val="0002409C"/>
    <w:rsid w:val="000255D8"/>
    <w:rsid w:val="00025C81"/>
    <w:rsid w:val="000260D5"/>
    <w:rsid w:val="00026BED"/>
    <w:rsid w:val="000270F1"/>
    <w:rsid w:val="000272D4"/>
    <w:rsid w:val="000306D8"/>
    <w:rsid w:val="000307CB"/>
    <w:rsid w:val="00030AF0"/>
    <w:rsid w:val="00031EF3"/>
    <w:rsid w:val="00032FB1"/>
    <w:rsid w:val="000335A5"/>
    <w:rsid w:val="00033C3A"/>
    <w:rsid w:val="00034253"/>
    <w:rsid w:val="000347A8"/>
    <w:rsid w:val="000347E6"/>
    <w:rsid w:val="0003493E"/>
    <w:rsid w:val="00034DFA"/>
    <w:rsid w:val="000353A6"/>
    <w:rsid w:val="000361BB"/>
    <w:rsid w:val="00036BCB"/>
    <w:rsid w:val="0003726C"/>
    <w:rsid w:val="00037285"/>
    <w:rsid w:val="00037969"/>
    <w:rsid w:val="00037A60"/>
    <w:rsid w:val="00037D8A"/>
    <w:rsid w:val="000408E0"/>
    <w:rsid w:val="00040D66"/>
    <w:rsid w:val="00041BF6"/>
    <w:rsid w:val="0004232F"/>
    <w:rsid w:val="000425FC"/>
    <w:rsid w:val="000433C8"/>
    <w:rsid w:val="000436EF"/>
    <w:rsid w:val="00044FA2"/>
    <w:rsid w:val="0004666D"/>
    <w:rsid w:val="00046959"/>
    <w:rsid w:val="00046EA5"/>
    <w:rsid w:val="00047909"/>
    <w:rsid w:val="00047A55"/>
    <w:rsid w:val="000509B8"/>
    <w:rsid w:val="00050CDC"/>
    <w:rsid w:val="00050D2D"/>
    <w:rsid w:val="00050D5E"/>
    <w:rsid w:val="000519B5"/>
    <w:rsid w:val="00052827"/>
    <w:rsid w:val="00052895"/>
    <w:rsid w:val="000531EE"/>
    <w:rsid w:val="000533E3"/>
    <w:rsid w:val="000541FB"/>
    <w:rsid w:val="00054E1D"/>
    <w:rsid w:val="00055296"/>
    <w:rsid w:val="000553E0"/>
    <w:rsid w:val="00056379"/>
    <w:rsid w:val="000568C4"/>
    <w:rsid w:val="00056DFD"/>
    <w:rsid w:val="00057507"/>
    <w:rsid w:val="000600DC"/>
    <w:rsid w:val="00061022"/>
    <w:rsid w:val="00061038"/>
    <w:rsid w:val="0006197C"/>
    <w:rsid w:val="00061D4C"/>
    <w:rsid w:val="00063484"/>
    <w:rsid w:val="00063891"/>
    <w:rsid w:val="0006474E"/>
    <w:rsid w:val="00064B0D"/>
    <w:rsid w:val="00065430"/>
    <w:rsid w:val="00065B52"/>
    <w:rsid w:val="00065DF4"/>
    <w:rsid w:val="00066052"/>
    <w:rsid w:val="00066AE9"/>
    <w:rsid w:val="00066CFC"/>
    <w:rsid w:val="000675EA"/>
    <w:rsid w:val="00070253"/>
    <w:rsid w:val="0007029C"/>
    <w:rsid w:val="00070E95"/>
    <w:rsid w:val="00070F6D"/>
    <w:rsid w:val="00071DBA"/>
    <w:rsid w:val="00072F44"/>
    <w:rsid w:val="000731E8"/>
    <w:rsid w:val="0007405C"/>
    <w:rsid w:val="000752F0"/>
    <w:rsid w:val="00076781"/>
    <w:rsid w:val="00077904"/>
    <w:rsid w:val="000807B5"/>
    <w:rsid w:val="0008174E"/>
    <w:rsid w:val="000817EF"/>
    <w:rsid w:val="00081E29"/>
    <w:rsid w:val="00081F19"/>
    <w:rsid w:val="000822F3"/>
    <w:rsid w:val="00082774"/>
    <w:rsid w:val="00082EF0"/>
    <w:rsid w:val="0008349B"/>
    <w:rsid w:val="00083F1F"/>
    <w:rsid w:val="00084231"/>
    <w:rsid w:val="00084759"/>
    <w:rsid w:val="00084EBB"/>
    <w:rsid w:val="00085F89"/>
    <w:rsid w:val="00086554"/>
    <w:rsid w:val="0008743F"/>
    <w:rsid w:val="00087C13"/>
    <w:rsid w:val="00087C70"/>
    <w:rsid w:val="000902F7"/>
    <w:rsid w:val="00090428"/>
    <w:rsid w:val="00090632"/>
    <w:rsid w:val="00090970"/>
    <w:rsid w:val="00090C37"/>
    <w:rsid w:val="000916B7"/>
    <w:rsid w:val="00091854"/>
    <w:rsid w:val="00091C72"/>
    <w:rsid w:val="00092558"/>
    <w:rsid w:val="000925C5"/>
    <w:rsid w:val="00092B85"/>
    <w:rsid w:val="00092CF4"/>
    <w:rsid w:val="00092F3B"/>
    <w:rsid w:val="0009447E"/>
    <w:rsid w:val="00094808"/>
    <w:rsid w:val="0009518E"/>
    <w:rsid w:val="000959A2"/>
    <w:rsid w:val="00095A35"/>
    <w:rsid w:val="0009622F"/>
    <w:rsid w:val="00097351"/>
    <w:rsid w:val="00097678"/>
    <w:rsid w:val="00097800"/>
    <w:rsid w:val="00097EA8"/>
    <w:rsid w:val="000A09CD"/>
    <w:rsid w:val="000A0D2A"/>
    <w:rsid w:val="000A1381"/>
    <w:rsid w:val="000A151F"/>
    <w:rsid w:val="000A17EE"/>
    <w:rsid w:val="000A1A77"/>
    <w:rsid w:val="000A1C73"/>
    <w:rsid w:val="000A20A4"/>
    <w:rsid w:val="000A2126"/>
    <w:rsid w:val="000A26D0"/>
    <w:rsid w:val="000A2E2B"/>
    <w:rsid w:val="000A2E4E"/>
    <w:rsid w:val="000A3FB5"/>
    <w:rsid w:val="000A4AED"/>
    <w:rsid w:val="000A4D41"/>
    <w:rsid w:val="000A58AE"/>
    <w:rsid w:val="000A5DD4"/>
    <w:rsid w:val="000A5EE5"/>
    <w:rsid w:val="000A684A"/>
    <w:rsid w:val="000A6FED"/>
    <w:rsid w:val="000A7BEC"/>
    <w:rsid w:val="000A7F25"/>
    <w:rsid w:val="000A7F9F"/>
    <w:rsid w:val="000B0556"/>
    <w:rsid w:val="000B0B96"/>
    <w:rsid w:val="000B1D7D"/>
    <w:rsid w:val="000B1DEB"/>
    <w:rsid w:val="000B2CDC"/>
    <w:rsid w:val="000B3624"/>
    <w:rsid w:val="000B3758"/>
    <w:rsid w:val="000B41FA"/>
    <w:rsid w:val="000B49A9"/>
    <w:rsid w:val="000B49BD"/>
    <w:rsid w:val="000B4CA6"/>
    <w:rsid w:val="000B56CF"/>
    <w:rsid w:val="000B697B"/>
    <w:rsid w:val="000B6994"/>
    <w:rsid w:val="000B7369"/>
    <w:rsid w:val="000B78A6"/>
    <w:rsid w:val="000C16B5"/>
    <w:rsid w:val="000C1D00"/>
    <w:rsid w:val="000C1D29"/>
    <w:rsid w:val="000C3139"/>
    <w:rsid w:val="000C4CF3"/>
    <w:rsid w:val="000C4D30"/>
    <w:rsid w:val="000C54E8"/>
    <w:rsid w:val="000C6572"/>
    <w:rsid w:val="000C7BF4"/>
    <w:rsid w:val="000C7CD2"/>
    <w:rsid w:val="000D0318"/>
    <w:rsid w:val="000D06AA"/>
    <w:rsid w:val="000D1697"/>
    <w:rsid w:val="000D1EE1"/>
    <w:rsid w:val="000D3D9D"/>
    <w:rsid w:val="000D3E44"/>
    <w:rsid w:val="000D47C7"/>
    <w:rsid w:val="000D49E8"/>
    <w:rsid w:val="000D5914"/>
    <w:rsid w:val="000D6349"/>
    <w:rsid w:val="000D7414"/>
    <w:rsid w:val="000D7B32"/>
    <w:rsid w:val="000E0972"/>
    <w:rsid w:val="000E15EA"/>
    <w:rsid w:val="000E1756"/>
    <w:rsid w:val="000E1D48"/>
    <w:rsid w:val="000E2446"/>
    <w:rsid w:val="000E2C07"/>
    <w:rsid w:val="000E316C"/>
    <w:rsid w:val="000E3221"/>
    <w:rsid w:val="000E3237"/>
    <w:rsid w:val="000E3949"/>
    <w:rsid w:val="000E4972"/>
    <w:rsid w:val="000E4E2E"/>
    <w:rsid w:val="000E5871"/>
    <w:rsid w:val="000E5BB6"/>
    <w:rsid w:val="000E5C96"/>
    <w:rsid w:val="000E6FC7"/>
    <w:rsid w:val="000E78E7"/>
    <w:rsid w:val="000F11D2"/>
    <w:rsid w:val="000F154F"/>
    <w:rsid w:val="000F1E43"/>
    <w:rsid w:val="000F1EC6"/>
    <w:rsid w:val="000F2048"/>
    <w:rsid w:val="000F23F8"/>
    <w:rsid w:val="000F2586"/>
    <w:rsid w:val="000F289C"/>
    <w:rsid w:val="000F2B24"/>
    <w:rsid w:val="000F2ED9"/>
    <w:rsid w:val="000F5168"/>
    <w:rsid w:val="000F63DF"/>
    <w:rsid w:val="000F6556"/>
    <w:rsid w:val="000F6630"/>
    <w:rsid w:val="000F6674"/>
    <w:rsid w:val="000F6DA9"/>
    <w:rsid w:val="000F6E0D"/>
    <w:rsid w:val="000F7F95"/>
    <w:rsid w:val="00100975"/>
    <w:rsid w:val="001021C9"/>
    <w:rsid w:val="00102C27"/>
    <w:rsid w:val="001035A6"/>
    <w:rsid w:val="001040AF"/>
    <w:rsid w:val="00104709"/>
    <w:rsid w:val="00104D54"/>
    <w:rsid w:val="00105A65"/>
    <w:rsid w:val="00106083"/>
    <w:rsid w:val="001071BE"/>
    <w:rsid w:val="001074C9"/>
    <w:rsid w:val="00107A42"/>
    <w:rsid w:val="001108AC"/>
    <w:rsid w:val="00111B80"/>
    <w:rsid w:val="00112E29"/>
    <w:rsid w:val="00113CEE"/>
    <w:rsid w:val="0011437A"/>
    <w:rsid w:val="00114922"/>
    <w:rsid w:val="00114D99"/>
    <w:rsid w:val="0011522D"/>
    <w:rsid w:val="00115749"/>
    <w:rsid w:val="0011631E"/>
    <w:rsid w:val="00117C65"/>
    <w:rsid w:val="00120078"/>
    <w:rsid w:val="001207B0"/>
    <w:rsid w:val="001207B6"/>
    <w:rsid w:val="001213A4"/>
    <w:rsid w:val="00121B4E"/>
    <w:rsid w:val="001220C4"/>
    <w:rsid w:val="00122EE9"/>
    <w:rsid w:val="00123718"/>
    <w:rsid w:val="001238CA"/>
    <w:rsid w:val="00123B36"/>
    <w:rsid w:val="001241BD"/>
    <w:rsid w:val="00126420"/>
    <w:rsid w:val="0012664B"/>
    <w:rsid w:val="0013053A"/>
    <w:rsid w:val="001307FD"/>
    <w:rsid w:val="00131630"/>
    <w:rsid w:val="0013265E"/>
    <w:rsid w:val="00133387"/>
    <w:rsid w:val="00133BF8"/>
    <w:rsid w:val="00135ACE"/>
    <w:rsid w:val="00136856"/>
    <w:rsid w:val="00140131"/>
    <w:rsid w:val="001416C8"/>
    <w:rsid w:val="001424BD"/>
    <w:rsid w:val="00142EB4"/>
    <w:rsid w:val="00143927"/>
    <w:rsid w:val="00144BE6"/>
    <w:rsid w:val="00145865"/>
    <w:rsid w:val="00146137"/>
    <w:rsid w:val="001461DE"/>
    <w:rsid w:val="00146211"/>
    <w:rsid w:val="00146A0A"/>
    <w:rsid w:val="00147C1E"/>
    <w:rsid w:val="00147EA7"/>
    <w:rsid w:val="00150664"/>
    <w:rsid w:val="0015083E"/>
    <w:rsid w:val="00150DBD"/>
    <w:rsid w:val="00150DEC"/>
    <w:rsid w:val="001511A8"/>
    <w:rsid w:val="00152467"/>
    <w:rsid w:val="0015283D"/>
    <w:rsid w:val="00152FC3"/>
    <w:rsid w:val="0015347C"/>
    <w:rsid w:val="00153DA5"/>
    <w:rsid w:val="00153ED9"/>
    <w:rsid w:val="0015453F"/>
    <w:rsid w:val="001553FE"/>
    <w:rsid w:val="001555C2"/>
    <w:rsid w:val="00155AB1"/>
    <w:rsid w:val="001565F2"/>
    <w:rsid w:val="00156F0D"/>
    <w:rsid w:val="00157112"/>
    <w:rsid w:val="0015737E"/>
    <w:rsid w:val="00160990"/>
    <w:rsid w:val="00161766"/>
    <w:rsid w:val="001633FE"/>
    <w:rsid w:val="001634DB"/>
    <w:rsid w:val="001638A7"/>
    <w:rsid w:val="00163952"/>
    <w:rsid w:val="001639C7"/>
    <w:rsid w:val="00166242"/>
    <w:rsid w:val="00167201"/>
    <w:rsid w:val="001675C2"/>
    <w:rsid w:val="00170B2D"/>
    <w:rsid w:val="00170DB6"/>
    <w:rsid w:val="0017149E"/>
    <w:rsid w:val="001723BF"/>
    <w:rsid w:val="001723ED"/>
    <w:rsid w:val="00173012"/>
    <w:rsid w:val="00174EE9"/>
    <w:rsid w:val="00175FA3"/>
    <w:rsid w:val="00176568"/>
    <w:rsid w:val="00176705"/>
    <w:rsid w:val="00176923"/>
    <w:rsid w:val="00176C72"/>
    <w:rsid w:val="00177E28"/>
    <w:rsid w:val="0018045E"/>
    <w:rsid w:val="00180DE6"/>
    <w:rsid w:val="00181CDB"/>
    <w:rsid w:val="00181EFD"/>
    <w:rsid w:val="00182109"/>
    <w:rsid w:val="00182B0B"/>
    <w:rsid w:val="00183111"/>
    <w:rsid w:val="001832F7"/>
    <w:rsid w:val="00184330"/>
    <w:rsid w:val="001847FC"/>
    <w:rsid w:val="00184CAB"/>
    <w:rsid w:val="00184EB9"/>
    <w:rsid w:val="00185F55"/>
    <w:rsid w:val="00186F4D"/>
    <w:rsid w:val="0018744B"/>
    <w:rsid w:val="001918DB"/>
    <w:rsid w:val="001961DD"/>
    <w:rsid w:val="001A0883"/>
    <w:rsid w:val="001A08AD"/>
    <w:rsid w:val="001A0A3A"/>
    <w:rsid w:val="001A1BE7"/>
    <w:rsid w:val="001A2F85"/>
    <w:rsid w:val="001A4415"/>
    <w:rsid w:val="001A44ED"/>
    <w:rsid w:val="001A5AAB"/>
    <w:rsid w:val="001A5AD4"/>
    <w:rsid w:val="001A71A4"/>
    <w:rsid w:val="001A7F0E"/>
    <w:rsid w:val="001B0231"/>
    <w:rsid w:val="001B0350"/>
    <w:rsid w:val="001B087E"/>
    <w:rsid w:val="001B0BB9"/>
    <w:rsid w:val="001B10D7"/>
    <w:rsid w:val="001B136B"/>
    <w:rsid w:val="001B2007"/>
    <w:rsid w:val="001B2869"/>
    <w:rsid w:val="001B2D50"/>
    <w:rsid w:val="001B451D"/>
    <w:rsid w:val="001B4AD7"/>
    <w:rsid w:val="001B4DDB"/>
    <w:rsid w:val="001B5761"/>
    <w:rsid w:val="001B5C3D"/>
    <w:rsid w:val="001B6A71"/>
    <w:rsid w:val="001B6DC4"/>
    <w:rsid w:val="001B7175"/>
    <w:rsid w:val="001B7755"/>
    <w:rsid w:val="001C00E8"/>
    <w:rsid w:val="001C0592"/>
    <w:rsid w:val="001C126E"/>
    <w:rsid w:val="001C1B95"/>
    <w:rsid w:val="001C312B"/>
    <w:rsid w:val="001C380A"/>
    <w:rsid w:val="001C401C"/>
    <w:rsid w:val="001C5FDD"/>
    <w:rsid w:val="001C636F"/>
    <w:rsid w:val="001C6858"/>
    <w:rsid w:val="001C72F3"/>
    <w:rsid w:val="001C755B"/>
    <w:rsid w:val="001D0B92"/>
    <w:rsid w:val="001D17FF"/>
    <w:rsid w:val="001D1CF7"/>
    <w:rsid w:val="001D29F9"/>
    <w:rsid w:val="001D3023"/>
    <w:rsid w:val="001D4062"/>
    <w:rsid w:val="001D4640"/>
    <w:rsid w:val="001D4EED"/>
    <w:rsid w:val="001D50CF"/>
    <w:rsid w:val="001D6586"/>
    <w:rsid w:val="001D6D12"/>
    <w:rsid w:val="001D6DCE"/>
    <w:rsid w:val="001D6F65"/>
    <w:rsid w:val="001D727F"/>
    <w:rsid w:val="001E09BB"/>
    <w:rsid w:val="001E10ED"/>
    <w:rsid w:val="001E1172"/>
    <w:rsid w:val="001E1FDD"/>
    <w:rsid w:val="001E2BCC"/>
    <w:rsid w:val="001E3B23"/>
    <w:rsid w:val="001E40E3"/>
    <w:rsid w:val="001E46AE"/>
    <w:rsid w:val="001E488C"/>
    <w:rsid w:val="001E4DA2"/>
    <w:rsid w:val="001E562B"/>
    <w:rsid w:val="001E6A31"/>
    <w:rsid w:val="001E7A19"/>
    <w:rsid w:val="001F0928"/>
    <w:rsid w:val="001F0F8D"/>
    <w:rsid w:val="001F1413"/>
    <w:rsid w:val="001F1581"/>
    <w:rsid w:val="001F2908"/>
    <w:rsid w:val="001F2FB3"/>
    <w:rsid w:val="001F3563"/>
    <w:rsid w:val="001F41EA"/>
    <w:rsid w:val="001F4B36"/>
    <w:rsid w:val="001F691E"/>
    <w:rsid w:val="001F7126"/>
    <w:rsid w:val="001F74C4"/>
    <w:rsid w:val="001F76D2"/>
    <w:rsid w:val="00200C3D"/>
    <w:rsid w:val="0020161F"/>
    <w:rsid w:val="002020C9"/>
    <w:rsid w:val="00202344"/>
    <w:rsid w:val="002031BD"/>
    <w:rsid w:val="0020363A"/>
    <w:rsid w:val="00204695"/>
    <w:rsid w:val="00205465"/>
    <w:rsid w:val="00206C4C"/>
    <w:rsid w:val="0020715D"/>
    <w:rsid w:val="00207775"/>
    <w:rsid w:val="0021019E"/>
    <w:rsid w:val="002102BD"/>
    <w:rsid w:val="00211C61"/>
    <w:rsid w:val="00213C1E"/>
    <w:rsid w:val="00214300"/>
    <w:rsid w:val="00214BEE"/>
    <w:rsid w:val="00214CF8"/>
    <w:rsid w:val="002168F3"/>
    <w:rsid w:val="00217C2C"/>
    <w:rsid w:val="00217E08"/>
    <w:rsid w:val="00220357"/>
    <w:rsid w:val="0022140E"/>
    <w:rsid w:val="002216B0"/>
    <w:rsid w:val="00221FA5"/>
    <w:rsid w:val="00222ED5"/>
    <w:rsid w:val="00223D5F"/>
    <w:rsid w:val="00224361"/>
    <w:rsid w:val="002244CE"/>
    <w:rsid w:val="00224DC2"/>
    <w:rsid w:val="00224E7C"/>
    <w:rsid w:val="0022638A"/>
    <w:rsid w:val="00226778"/>
    <w:rsid w:val="00226D4E"/>
    <w:rsid w:val="00226DF4"/>
    <w:rsid w:val="002272BF"/>
    <w:rsid w:val="002273EF"/>
    <w:rsid w:val="002307A1"/>
    <w:rsid w:val="00230CD5"/>
    <w:rsid w:val="00230FBE"/>
    <w:rsid w:val="00231709"/>
    <w:rsid w:val="00233239"/>
    <w:rsid w:val="0023378F"/>
    <w:rsid w:val="00233CEA"/>
    <w:rsid w:val="00234293"/>
    <w:rsid w:val="00234863"/>
    <w:rsid w:val="00234A9E"/>
    <w:rsid w:val="0023588D"/>
    <w:rsid w:val="00235B71"/>
    <w:rsid w:val="00235E83"/>
    <w:rsid w:val="00237AD1"/>
    <w:rsid w:val="00241B2C"/>
    <w:rsid w:val="00241F01"/>
    <w:rsid w:val="002425AB"/>
    <w:rsid w:val="00242E67"/>
    <w:rsid w:val="00243E3D"/>
    <w:rsid w:val="002440A2"/>
    <w:rsid w:val="00244125"/>
    <w:rsid w:val="00244A3C"/>
    <w:rsid w:val="0024634B"/>
    <w:rsid w:val="00246385"/>
    <w:rsid w:val="00246614"/>
    <w:rsid w:val="00247D6D"/>
    <w:rsid w:val="002505D8"/>
    <w:rsid w:val="002506E0"/>
    <w:rsid w:val="00250EE7"/>
    <w:rsid w:val="0025123E"/>
    <w:rsid w:val="00251530"/>
    <w:rsid w:val="00252196"/>
    <w:rsid w:val="00252426"/>
    <w:rsid w:val="002528F3"/>
    <w:rsid w:val="002533B5"/>
    <w:rsid w:val="00253599"/>
    <w:rsid w:val="002535A1"/>
    <w:rsid w:val="002539FE"/>
    <w:rsid w:val="00253E72"/>
    <w:rsid w:val="0025409B"/>
    <w:rsid w:val="00255E59"/>
    <w:rsid w:val="00256C8A"/>
    <w:rsid w:val="00260816"/>
    <w:rsid w:val="002619EE"/>
    <w:rsid w:val="002621B0"/>
    <w:rsid w:val="002633CF"/>
    <w:rsid w:val="0026372F"/>
    <w:rsid w:val="00264C74"/>
    <w:rsid w:val="00266351"/>
    <w:rsid w:val="00266A39"/>
    <w:rsid w:val="00266B9C"/>
    <w:rsid w:val="002706AE"/>
    <w:rsid w:val="002709F2"/>
    <w:rsid w:val="00270E14"/>
    <w:rsid w:val="002712D0"/>
    <w:rsid w:val="00272786"/>
    <w:rsid w:val="00272CBC"/>
    <w:rsid w:val="00272F0F"/>
    <w:rsid w:val="00273041"/>
    <w:rsid w:val="002731AD"/>
    <w:rsid w:val="002731CE"/>
    <w:rsid w:val="0027373E"/>
    <w:rsid w:val="002737F3"/>
    <w:rsid w:val="00273DE5"/>
    <w:rsid w:val="00273DEA"/>
    <w:rsid w:val="002744D4"/>
    <w:rsid w:val="00274833"/>
    <w:rsid w:val="00275179"/>
    <w:rsid w:val="00275609"/>
    <w:rsid w:val="0027696F"/>
    <w:rsid w:val="00277ABC"/>
    <w:rsid w:val="00277CBC"/>
    <w:rsid w:val="00280110"/>
    <w:rsid w:val="002801EE"/>
    <w:rsid w:val="002802D1"/>
    <w:rsid w:val="00280456"/>
    <w:rsid w:val="002807C1"/>
    <w:rsid w:val="00281CD7"/>
    <w:rsid w:val="002820AE"/>
    <w:rsid w:val="0028270D"/>
    <w:rsid w:val="00282AAB"/>
    <w:rsid w:val="002836B5"/>
    <w:rsid w:val="00284765"/>
    <w:rsid w:val="00284EC3"/>
    <w:rsid w:val="00284F48"/>
    <w:rsid w:val="00285620"/>
    <w:rsid w:val="00285944"/>
    <w:rsid w:val="00285A0B"/>
    <w:rsid w:val="00287162"/>
    <w:rsid w:val="00287935"/>
    <w:rsid w:val="00287AD9"/>
    <w:rsid w:val="00287B8D"/>
    <w:rsid w:val="00290BF4"/>
    <w:rsid w:val="00291241"/>
    <w:rsid w:val="00291DDD"/>
    <w:rsid w:val="00292219"/>
    <w:rsid w:val="00292473"/>
    <w:rsid w:val="002925E3"/>
    <w:rsid w:val="002926D4"/>
    <w:rsid w:val="00292A2F"/>
    <w:rsid w:val="002930E0"/>
    <w:rsid w:val="002930EE"/>
    <w:rsid w:val="00293CD3"/>
    <w:rsid w:val="00293FB1"/>
    <w:rsid w:val="00294529"/>
    <w:rsid w:val="0029479D"/>
    <w:rsid w:val="002947C4"/>
    <w:rsid w:val="00294E02"/>
    <w:rsid w:val="00295A67"/>
    <w:rsid w:val="00295C77"/>
    <w:rsid w:val="00295EEA"/>
    <w:rsid w:val="0029705D"/>
    <w:rsid w:val="00297115"/>
    <w:rsid w:val="002A01ED"/>
    <w:rsid w:val="002A040B"/>
    <w:rsid w:val="002A0481"/>
    <w:rsid w:val="002A0DB6"/>
    <w:rsid w:val="002A1C6B"/>
    <w:rsid w:val="002A210F"/>
    <w:rsid w:val="002A2686"/>
    <w:rsid w:val="002A32C0"/>
    <w:rsid w:val="002A3CC7"/>
    <w:rsid w:val="002A3E23"/>
    <w:rsid w:val="002A579C"/>
    <w:rsid w:val="002A59DC"/>
    <w:rsid w:val="002A5A43"/>
    <w:rsid w:val="002A5B99"/>
    <w:rsid w:val="002A5C21"/>
    <w:rsid w:val="002A5EFD"/>
    <w:rsid w:val="002A5F22"/>
    <w:rsid w:val="002A7919"/>
    <w:rsid w:val="002B1645"/>
    <w:rsid w:val="002B1B8C"/>
    <w:rsid w:val="002B1EC9"/>
    <w:rsid w:val="002B3C01"/>
    <w:rsid w:val="002B3E0C"/>
    <w:rsid w:val="002B440E"/>
    <w:rsid w:val="002B47C4"/>
    <w:rsid w:val="002B4816"/>
    <w:rsid w:val="002B512A"/>
    <w:rsid w:val="002B63D6"/>
    <w:rsid w:val="002B6A2A"/>
    <w:rsid w:val="002B7A80"/>
    <w:rsid w:val="002C0284"/>
    <w:rsid w:val="002C028F"/>
    <w:rsid w:val="002C20E0"/>
    <w:rsid w:val="002C29C3"/>
    <w:rsid w:val="002C2F19"/>
    <w:rsid w:val="002C348D"/>
    <w:rsid w:val="002C4842"/>
    <w:rsid w:val="002C4DF6"/>
    <w:rsid w:val="002C52DD"/>
    <w:rsid w:val="002C5399"/>
    <w:rsid w:val="002C5486"/>
    <w:rsid w:val="002C5F84"/>
    <w:rsid w:val="002C6551"/>
    <w:rsid w:val="002C6883"/>
    <w:rsid w:val="002C6C98"/>
    <w:rsid w:val="002D009E"/>
    <w:rsid w:val="002D0315"/>
    <w:rsid w:val="002D045E"/>
    <w:rsid w:val="002D1B0E"/>
    <w:rsid w:val="002D2061"/>
    <w:rsid w:val="002D2973"/>
    <w:rsid w:val="002D29AF"/>
    <w:rsid w:val="002D29B3"/>
    <w:rsid w:val="002D2FF7"/>
    <w:rsid w:val="002D33C7"/>
    <w:rsid w:val="002D4254"/>
    <w:rsid w:val="002D48FB"/>
    <w:rsid w:val="002D7E5C"/>
    <w:rsid w:val="002E02CC"/>
    <w:rsid w:val="002E1AEC"/>
    <w:rsid w:val="002E289E"/>
    <w:rsid w:val="002E35FB"/>
    <w:rsid w:val="002E44BD"/>
    <w:rsid w:val="002E60EA"/>
    <w:rsid w:val="002E63B2"/>
    <w:rsid w:val="002E6968"/>
    <w:rsid w:val="002E6D20"/>
    <w:rsid w:val="002E6DD5"/>
    <w:rsid w:val="002E6E51"/>
    <w:rsid w:val="002E7222"/>
    <w:rsid w:val="002F06E0"/>
    <w:rsid w:val="002F0B7B"/>
    <w:rsid w:val="002F1379"/>
    <w:rsid w:val="002F13A7"/>
    <w:rsid w:val="002F17D3"/>
    <w:rsid w:val="002F3147"/>
    <w:rsid w:val="002F31A6"/>
    <w:rsid w:val="002F3D24"/>
    <w:rsid w:val="002F42DB"/>
    <w:rsid w:val="002F468F"/>
    <w:rsid w:val="002F4F64"/>
    <w:rsid w:val="002F52EB"/>
    <w:rsid w:val="002F5D6D"/>
    <w:rsid w:val="002F5DD7"/>
    <w:rsid w:val="002F7991"/>
    <w:rsid w:val="002F7BED"/>
    <w:rsid w:val="003000F0"/>
    <w:rsid w:val="00300CDB"/>
    <w:rsid w:val="00301729"/>
    <w:rsid w:val="0030225C"/>
    <w:rsid w:val="00302E7D"/>
    <w:rsid w:val="003040C0"/>
    <w:rsid w:val="003040DB"/>
    <w:rsid w:val="0030427B"/>
    <w:rsid w:val="003047E5"/>
    <w:rsid w:val="0030549E"/>
    <w:rsid w:val="00305614"/>
    <w:rsid w:val="00306302"/>
    <w:rsid w:val="0030650F"/>
    <w:rsid w:val="003069C6"/>
    <w:rsid w:val="00306D22"/>
    <w:rsid w:val="00306D7A"/>
    <w:rsid w:val="00307046"/>
    <w:rsid w:val="00307BBE"/>
    <w:rsid w:val="0031133F"/>
    <w:rsid w:val="003116EE"/>
    <w:rsid w:val="00311A2C"/>
    <w:rsid w:val="0031350F"/>
    <w:rsid w:val="0031420C"/>
    <w:rsid w:val="00315542"/>
    <w:rsid w:val="00315C9A"/>
    <w:rsid w:val="00317DF5"/>
    <w:rsid w:val="00320094"/>
    <w:rsid w:val="00320785"/>
    <w:rsid w:val="00320A79"/>
    <w:rsid w:val="00320FE1"/>
    <w:rsid w:val="00321E5B"/>
    <w:rsid w:val="003221AE"/>
    <w:rsid w:val="00322B50"/>
    <w:rsid w:val="00322C6E"/>
    <w:rsid w:val="00323C3E"/>
    <w:rsid w:val="00323CBE"/>
    <w:rsid w:val="003249E1"/>
    <w:rsid w:val="00325A28"/>
    <w:rsid w:val="00326659"/>
    <w:rsid w:val="00326F4D"/>
    <w:rsid w:val="003279DA"/>
    <w:rsid w:val="00327B14"/>
    <w:rsid w:val="00327C4E"/>
    <w:rsid w:val="00327D10"/>
    <w:rsid w:val="0033150D"/>
    <w:rsid w:val="00331924"/>
    <w:rsid w:val="00331B2E"/>
    <w:rsid w:val="00332285"/>
    <w:rsid w:val="00332E25"/>
    <w:rsid w:val="00333418"/>
    <w:rsid w:val="003350AE"/>
    <w:rsid w:val="00335FF0"/>
    <w:rsid w:val="003367B0"/>
    <w:rsid w:val="00337866"/>
    <w:rsid w:val="00340041"/>
    <w:rsid w:val="00340DE3"/>
    <w:rsid w:val="00340E24"/>
    <w:rsid w:val="00341CD9"/>
    <w:rsid w:val="00342348"/>
    <w:rsid w:val="0034257D"/>
    <w:rsid w:val="003427B6"/>
    <w:rsid w:val="0034377A"/>
    <w:rsid w:val="00344259"/>
    <w:rsid w:val="00344568"/>
    <w:rsid w:val="00344D5E"/>
    <w:rsid w:val="00345354"/>
    <w:rsid w:val="00346607"/>
    <w:rsid w:val="0034779B"/>
    <w:rsid w:val="0034792A"/>
    <w:rsid w:val="00352446"/>
    <w:rsid w:val="00352E97"/>
    <w:rsid w:val="00352F5F"/>
    <w:rsid w:val="00353044"/>
    <w:rsid w:val="00353C7F"/>
    <w:rsid w:val="003546CC"/>
    <w:rsid w:val="00355937"/>
    <w:rsid w:val="00355DB0"/>
    <w:rsid w:val="003564B1"/>
    <w:rsid w:val="00356FF5"/>
    <w:rsid w:val="00357A59"/>
    <w:rsid w:val="0036063E"/>
    <w:rsid w:val="00360664"/>
    <w:rsid w:val="00360701"/>
    <w:rsid w:val="00360A3A"/>
    <w:rsid w:val="0036117B"/>
    <w:rsid w:val="00362D9D"/>
    <w:rsid w:val="00362E02"/>
    <w:rsid w:val="00363336"/>
    <w:rsid w:val="003636A2"/>
    <w:rsid w:val="00363ECF"/>
    <w:rsid w:val="003641EE"/>
    <w:rsid w:val="00364431"/>
    <w:rsid w:val="00364642"/>
    <w:rsid w:val="00364CAC"/>
    <w:rsid w:val="003661FC"/>
    <w:rsid w:val="00366391"/>
    <w:rsid w:val="00366D54"/>
    <w:rsid w:val="00367CEF"/>
    <w:rsid w:val="003701C4"/>
    <w:rsid w:val="003705E0"/>
    <w:rsid w:val="00370D0E"/>
    <w:rsid w:val="00370EA0"/>
    <w:rsid w:val="003715D3"/>
    <w:rsid w:val="0037167C"/>
    <w:rsid w:val="00372221"/>
    <w:rsid w:val="003727AE"/>
    <w:rsid w:val="00372D4E"/>
    <w:rsid w:val="003738B0"/>
    <w:rsid w:val="00373D51"/>
    <w:rsid w:val="00374006"/>
    <w:rsid w:val="00374041"/>
    <w:rsid w:val="00374465"/>
    <w:rsid w:val="0037485F"/>
    <w:rsid w:val="00374894"/>
    <w:rsid w:val="00374B9F"/>
    <w:rsid w:val="003752B6"/>
    <w:rsid w:val="0037536C"/>
    <w:rsid w:val="00375419"/>
    <w:rsid w:val="00375C18"/>
    <w:rsid w:val="00376889"/>
    <w:rsid w:val="00376C4C"/>
    <w:rsid w:val="00376EB9"/>
    <w:rsid w:val="00377422"/>
    <w:rsid w:val="00380657"/>
    <w:rsid w:val="0038074F"/>
    <w:rsid w:val="00380958"/>
    <w:rsid w:val="00380978"/>
    <w:rsid w:val="003820BC"/>
    <w:rsid w:val="0038262A"/>
    <w:rsid w:val="00383E71"/>
    <w:rsid w:val="0038434A"/>
    <w:rsid w:val="00384750"/>
    <w:rsid w:val="00385BB1"/>
    <w:rsid w:val="00385C6B"/>
    <w:rsid w:val="003868B5"/>
    <w:rsid w:val="003869E2"/>
    <w:rsid w:val="00390398"/>
    <w:rsid w:val="00391FED"/>
    <w:rsid w:val="0039285F"/>
    <w:rsid w:val="0039333F"/>
    <w:rsid w:val="00393808"/>
    <w:rsid w:val="00393860"/>
    <w:rsid w:val="00393AF0"/>
    <w:rsid w:val="00394540"/>
    <w:rsid w:val="003946CC"/>
    <w:rsid w:val="003947F5"/>
    <w:rsid w:val="00394913"/>
    <w:rsid w:val="003966EF"/>
    <w:rsid w:val="00396E0F"/>
    <w:rsid w:val="00397169"/>
    <w:rsid w:val="003A02DD"/>
    <w:rsid w:val="003A0B7E"/>
    <w:rsid w:val="003A17B6"/>
    <w:rsid w:val="003A2715"/>
    <w:rsid w:val="003A2940"/>
    <w:rsid w:val="003A2D1D"/>
    <w:rsid w:val="003A322E"/>
    <w:rsid w:val="003A3848"/>
    <w:rsid w:val="003A5326"/>
    <w:rsid w:val="003A5BC0"/>
    <w:rsid w:val="003A5D35"/>
    <w:rsid w:val="003A68BE"/>
    <w:rsid w:val="003A6A73"/>
    <w:rsid w:val="003A78DF"/>
    <w:rsid w:val="003A7F8D"/>
    <w:rsid w:val="003B0C2F"/>
    <w:rsid w:val="003B0C50"/>
    <w:rsid w:val="003B0C5B"/>
    <w:rsid w:val="003B0EA6"/>
    <w:rsid w:val="003B19D6"/>
    <w:rsid w:val="003B2AB0"/>
    <w:rsid w:val="003B2C46"/>
    <w:rsid w:val="003B3D2A"/>
    <w:rsid w:val="003B3D95"/>
    <w:rsid w:val="003B444E"/>
    <w:rsid w:val="003B6271"/>
    <w:rsid w:val="003B69B2"/>
    <w:rsid w:val="003B71EF"/>
    <w:rsid w:val="003B7B84"/>
    <w:rsid w:val="003C0269"/>
    <w:rsid w:val="003C04A6"/>
    <w:rsid w:val="003C172A"/>
    <w:rsid w:val="003C2109"/>
    <w:rsid w:val="003C2C3E"/>
    <w:rsid w:val="003C2E56"/>
    <w:rsid w:val="003C3967"/>
    <w:rsid w:val="003C3EB0"/>
    <w:rsid w:val="003C41F5"/>
    <w:rsid w:val="003C4E3F"/>
    <w:rsid w:val="003C4E94"/>
    <w:rsid w:val="003C61CC"/>
    <w:rsid w:val="003C6343"/>
    <w:rsid w:val="003C69AC"/>
    <w:rsid w:val="003C7DE9"/>
    <w:rsid w:val="003C7EFA"/>
    <w:rsid w:val="003C7EFE"/>
    <w:rsid w:val="003D090E"/>
    <w:rsid w:val="003D0C67"/>
    <w:rsid w:val="003D1773"/>
    <w:rsid w:val="003D1C9F"/>
    <w:rsid w:val="003D294F"/>
    <w:rsid w:val="003D2D08"/>
    <w:rsid w:val="003D3512"/>
    <w:rsid w:val="003D38AB"/>
    <w:rsid w:val="003D3F9A"/>
    <w:rsid w:val="003D4027"/>
    <w:rsid w:val="003D4357"/>
    <w:rsid w:val="003D4A88"/>
    <w:rsid w:val="003D4AD9"/>
    <w:rsid w:val="003D570C"/>
    <w:rsid w:val="003D5C30"/>
    <w:rsid w:val="003D5DAE"/>
    <w:rsid w:val="003D5E82"/>
    <w:rsid w:val="003D68FD"/>
    <w:rsid w:val="003E088D"/>
    <w:rsid w:val="003E1763"/>
    <w:rsid w:val="003E1B17"/>
    <w:rsid w:val="003E2A37"/>
    <w:rsid w:val="003E3AA7"/>
    <w:rsid w:val="003E3C97"/>
    <w:rsid w:val="003E3F9A"/>
    <w:rsid w:val="003E44BD"/>
    <w:rsid w:val="003E4578"/>
    <w:rsid w:val="003E4D79"/>
    <w:rsid w:val="003E517A"/>
    <w:rsid w:val="003E5BD2"/>
    <w:rsid w:val="003E6411"/>
    <w:rsid w:val="003E6531"/>
    <w:rsid w:val="003E6F5D"/>
    <w:rsid w:val="003E7822"/>
    <w:rsid w:val="003E7975"/>
    <w:rsid w:val="003F023E"/>
    <w:rsid w:val="003F0DEB"/>
    <w:rsid w:val="003F12AC"/>
    <w:rsid w:val="003F1823"/>
    <w:rsid w:val="003F1FEE"/>
    <w:rsid w:val="003F2D2F"/>
    <w:rsid w:val="003F3060"/>
    <w:rsid w:val="003F325B"/>
    <w:rsid w:val="003F3549"/>
    <w:rsid w:val="003F3A8A"/>
    <w:rsid w:val="003F470F"/>
    <w:rsid w:val="003F5193"/>
    <w:rsid w:val="003F6006"/>
    <w:rsid w:val="003F652A"/>
    <w:rsid w:val="003F6623"/>
    <w:rsid w:val="003F68DD"/>
    <w:rsid w:val="003F6E70"/>
    <w:rsid w:val="003F6F8E"/>
    <w:rsid w:val="003F6FD2"/>
    <w:rsid w:val="003F71C5"/>
    <w:rsid w:val="003F7D45"/>
    <w:rsid w:val="003F7DE8"/>
    <w:rsid w:val="00400641"/>
    <w:rsid w:val="00401C53"/>
    <w:rsid w:val="0040207B"/>
    <w:rsid w:val="0040215F"/>
    <w:rsid w:val="004024A9"/>
    <w:rsid w:val="00402DC3"/>
    <w:rsid w:val="00402E64"/>
    <w:rsid w:val="00402FBD"/>
    <w:rsid w:val="0040313B"/>
    <w:rsid w:val="004043A0"/>
    <w:rsid w:val="00404B2D"/>
    <w:rsid w:val="004050E2"/>
    <w:rsid w:val="0040584A"/>
    <w:rsid w:val="00405BCF"/>
    <w:rsid w:val="00405F9C"/>
    <w:rsid w:val="004060FE"/>
    <w:rsid w:val="00406371"/>
    <w:rsid w:val="00406442"/>
    <w:rsid w:val="00406E37"/>
    <w:rsid w:val="00407005"/>
    <w:rsid w:val="004070AE"/>
    <w:rsid w:val="00410A46"/>
    <w:rsid w:val="00410B0B"/>
    <w:rsid w:val="00410D1D"/>
    <w:rsid w:val="00410F40"/>
    <w:rsid w:val="0041124A"/>
    <w:rsid w:val="004118B7"/>
    <w:rsid w:val="00411B91"/>
    <w:rsid w:val="00412771"/>
    <w:rsid w:val="00413583"/>
    <w:rsid w:val="00413699"/>
    <w:rsid w:val="00413C3A"/>
    <w:rsid w:val="0041461C"/>
    <w:rsid w:val="00414FD3"/>
    <w:rsid w:val="004171A7"/>
    <w:rsid w:val="0041728B"/>
    <w:rsid w:val="00417580"/>
    <w:rsid w:val="00417686"/>
    <w:rsid w:val="004177A4"/>
    <w:rsid w:val="0042020F"/>
    <w:rsid w:val="0042062B"/>
    <w:rsid w:val="00420715"/>
    <w:rsid w:val="00422007"/>
    <w:rsid w:val="0042392A"/>
    <w:rsid w:val="00424141"/>
    <w:rsid w:val="00424461"/>
    <w:rsid w:val="0042644D"/>
    <w:rsid w:val="00426BCB"/>
    <w:rsid w:val="00427307"/>
    <w:rsid w:val="0043086A"/>
    <w:rsid w:val="00430C82"/>
    <w:rsid w:val="004315BC"/>
    <w:rsid w:val="00432A96"/>
    <w:rsid w:val="00432E1E"/>
    <w:rsid w:val="004346F2"/>
    <w:rsid w:val="00434A69"/>
    <w:rsid w:val="00434E70"/>
    <w:rsid w:val="004364B5"/>
    <w:rsid w:val="00436E1A"/>
    <w:rsid w:val="004378B6"/>
    <w:rsid w:val="0044007E"/>
    <w:rsid w:val="004405CB"/>
    <w:rsid w:val="00443523"/>
    <w:rsid w:val="00443FB9"/>
    <w:rsid w:val="00444881"/>
    <w:rsid w:val="00445517"/>
    <w:rsid w:val="0044561C"/>
    <w:rsid w:val="00445678"/>
    <w:rsid w:val="0044586A"/>
    <w:rsid w:val="00446098"/>
    <w:rsid w:val="00446609"/>
    <w:rsid w:val="00446698"/>
    <w:rsid w:val="00446CD7"/>
    <w:rsid w:val="00450DB6"/>
    <w:rsid w:val="004511C1"/>
    <w:rsid w:val="00451373"/>
    <w:rsid w:val="004517B5"/>
    <w:rsid w:val="004519B7"/>
    <w:rsid w:val="00451B9A"/>
    <w:rsid w:val="004526C9"/>
    <w:rsid w:val="0045340A"/>
    <w:rsid w:val="00455257"/>
    <w:rsid w:val="004554B0"/>
    <w:rsid w:val="0045574A"/>
    <w:rsid w:val="00455F6F"/>
    <w:rsid w:val="00456FBB"/>
    <w:rsid w:val="00456FF8"/>
    <w:rsid w:val="004600F5"/>
    <w:rsid w:val="0046057B"/>
    <w:rsid w:val="004608DC"/>
    <w:rsid w:val="00460D57"/>
    <w:rsid w:val="00462720"/>
    <w:rsid w:val="004638E6"/>
    <w:rsid w:val="0046395F"/>
    <w:rsid w:val="00463E4D"/>
    <w:rsid w:val="004646B9"/>
    <w:rsid w:val="00464F4E"/>
    <w:rsid w:val="00465E84"/>
    <w:rsid w:val="00466170"/>
    <w:rsid w:val="00466699"/>
    <w:rsid w:val="00467288"/>
    <w:rsid w:val="00470036"/>
    <w:rsid w:val="0047099D"/>
    <w:rsid w:val="00470C23"/>
    <w:rsid w:val="00471702"/>
    <w:rsid w:val="00471F59"/>
    <w:rsid w:val="004720E5"/>
    <w:rsid w:val="00472E0A"/>
    <w:rsid w:val="0047366E"/>
    <w:rsid w:val="00473861"/>
    <w:rsid w:val="0047408D"/>
    <w:rsid w:val="0047492F"/>
    <w:rsid w:val="00474AB0"/>
    <w:rsid w:val="00475170"/>
    <w:rsid w:val="00475A27"/>
    <w:rsid w:val="00475DD5"/>
    <w:rsid w:val="0047664F"/>
    <w:rsid w:val="00476708"/>
    <w:rsid w:val="004768DD"/>
    <w:rsid w:val="00476E32"/>
    <w:rsid w:val="00476FC5"/>
    <w:rsid w:val="00480C7A"/>
    <w:rsid w:val="00481DCC"/>
    <w:rsid w:val="00483856"/>
    <w:rsid w:val="004842EB"/>
    <w:rsid w:val="00484D50"/>
    <w:rsid w:val="004852D8"/>
    <w:rsid w:val="004861F4"/>
    <w:rsid w:val="00486F9C"/>
    <w:rsid w:val="0048798E"/>
    <w:rsid w:val="00487F43"/>
    <w:rsid w:val="00490089"/>
    <w:rsid w:val="004903DF"/>
    <w:rsid w:val="00490A19"/>
    <w:rsid w:val="00490A97"/>
    <w:rsid w:val="004913DE"/>
    <w:rsid w:val="0049186E"/>
    <w:rsid w:val="00491CA1"/>
    <w:rsid w:val="004921F8"/>
    <w:rsid w:val="00494FE9"/>
    <w:rsid w:val="00495968"/>
    <w:rsid w:val="00495AF3"/>
    <w:rsid w:val="004963CA"/>
    <w:rsid w:val="00497107"/>
    <w:rsid w:val="004971B9"/>
    <w:rsid w:val="0049732D"/>
    <w:rsid w:val="004A0221"/>
    <w:rsid w:val="004A10F6"/>
    <w:rsid w:val="004A3070"/>
    <w:rsid w:val="004A3636"/>
    <w:rsid w:val="004A3F47"/>
    <w:rsid w:val="004A4158"/>
    <w:rsid w:val="004A4883"/>
    <w:rsid w:val="004A5430"/>
    <w:rsid w:val="004A5F78"/>
    <w:rsid w:val="004A6058"/>
    <w:rsid w:val="004A6AFA"/>
    <w:rsid w:val="004A7082"/>
    <w:rsid w:val="004A7808"/>
    <w:rsid w:val="004B0D9C"/>
    <w:rsid w:val="004B32B6"/>
    <w:rsid w:val="004B406B"/>
    <w:rsid w:val="004B4134"/>
    <w:rsid w:val="004B45E6"/>
    <w:rsid w:val="004B5410"/>
    <w:rsid w:val="004B5901"/>
    <w:rsid w:val="004B5AA3"/>
    <w:rsid w:val="004B5DF1"/>
    <w:rsid w:val="004B640B"/>
    <w:rsid w:val="004B74CA"/>
    <w:rsid w:val="004B77AD"/>
    <w:rsid w:val="004C0870"/>
    <w:rsid w:val="004C268F"/>
    <w:rsid w:val="004C2785"/>
    <w:rsid w:val="004C31E2"/>
    <w:rsid w:val="004C3C4E"/>
    <w:rsid w:val="004C3F78"/>
    <w:rsid w:val="004C4678"/>
    <w:rsid w:val="004C51F8"/>
    <w:rsid w:val="004C6148"/>
    <w:rsid w:val="004C69BF"/>
    <w:rsid w:val="004C6C19"/>
    <w:rsid w:val="004D037D"/>
    <w:rsid w:val="004D05EB"/>
    <w:rsid w:val="004D0691"/>
    <w:rsid w:val="004D0A82"/>
    <w:rsid w:val="004D0AD7"/>
    <w:rsid w:val="004D0BE6"/>
    <w:rsid w:val="004D1374"/>
    <w:rsid w:val="004D194B"/>
    <w:rsid w:val="004D1AAE"/>
    <w:rsid w:val="004D1D8F"/>
    <w:rsid w:val="004D24E2"/>
    <w:rsid w:val="004D291D"/>
    <w:rsid w:val="004D2D68"/>
    <w:rsid w:val="004D2F41"/>
    <w:rsid w:val="004D3243"/>
    <w:rsid w:val="004D4D71"/>
    <w:rsid w:val="004D4DD0"/>
    <w:rsid w:val="004D5D75"/>
    <w:rsid w:val="004D61C8"/>
    <w:rsid w:val="004D62D4"/>
    <w:rsid w:val="004D7064"/>
    <w:rsid w:val="004E0388"/>
    <w:rsid w:val="004E1006"/>
    <w:rsid w:val="004E160A"/>
    <w:rsid w:val="004E1F90"/>
    <w:rsid w:val="004E432F"/>
    <w:rsid w:val="004E44F6"/>
    <w:rsid w:val="004E46B9"/>
    <w:rsid w:val="004E574E"/>
    <w:rsid w:val="004E677D"/>
    <w:rsid w:val="004F18AE"/>
    <w:rsid w:val="004F21B6"/>
    <w:rsid w:val="004F28FE"/>
    <w:rsid w:val="004F2CE6"/>
    <w:rsid w:val="004F3B52"/>
    <w:rsid w:val="004F4A47"/>
    <w:rsid w:val="004F4EB7"/>
    <w:rsid w:val="004F51AB"/>
    <w:rsid w:val="004F5D24"/>
    <w:rsid w:val="004F78B2"/>
    <w:rsid w:val="005004F3"/>
    <w:rsid w:val="00500B24"/>
    <w:rsid w:val="005017B7"/>
    <w:rsid w:val="00503F72"/>
    <w:rsid w:val="00504AAB"/>
    <w:rsid w:val="00504C9F"/>
    <w:rsid w:val="005056EC"/>
    <w:rsid w:val="0050586F"/>
    <w:rsid w:val="005061DB"/>
    <w:rsid w:val="00506638"/>
    <w:rsid w:val="005069A6"/>
    <w:rsid w:val="00506A9E"/>
    <w:rsid w:val="0050702D"/>
    <w:rsid w:val="005078BE"/>
    <w:rsid w:val="00507A4E"/>
    <w:rsid w:val="00507C28"/>
    <w:rsid w:val="00507D9E"/>
    <w:rsid w:val="005109F8"/>
    <w:rsid w:val="00510B14"/>
    <w:rsid w:val="00510F40"/>
    <w:rsid w:val="00511064"/>
    <w:rsid w:val="005112B9"/>
    <w:rsid w:val="00511533"/>
    <w:rsid w:val="005117F6"/>
    <w:rsid w:val="00511A56"/>
    <w:rsid w:val="0051268B"/>
    <w:rsid w:val="00512CA6"/>
    <w:rsid w:val="00513C04"/>
    <w:rsid w:val="00513F80"/>
    <w:rsid w:val="00514121"/>
    <w:rsid w:val="00514273"/>
    <w:rsid w:val="00514711"/>
    <w:rsid w:val="00515C98"/>
    <w:rsid w:val="00515D79"/>
    <w:rsid w:val="00516A3F"/>
    <w:rsid w:val="00516E53"/>
    <w:rsid w:val="00517CFF"/>
    <w:rsid w:val="00517E1A"/>
    <w:rsid w:val="00517FC7"/>
    <w:rsid w:val="005205AE"/>
    <w:rsid w:val="00520792"/>
    <w:rsid w:val="00520B09"/>
    <w:rsid w:val="00520C91"/>
    <w:rsid w:val="00520D2F"/>
    <w:rsid w:val="0052510B"/>
    <w:rsid w:val="00525182"/>
    <w:rsid w:val="0052557E"/>
    <w:rsid w:val="00525EB3"/>
    <w:rsid w:val="0052624C"/>
    <w:rsid w:val="00526E74"/>
    <w:rsid w:val="00526F23"/>
    <w:rsid w:val="00527422"/>
    <w:rsid w:val="00527FE2"/>
    <w:rsid w:val="00530427"/>
    <w:rsid w:val="005304BE"/>
    <w:rsid w:val="00530E51"/>
    <w:rsid w:val="005313BD"/>
    <w:rsid w:val="00531595"/>
    <w:rsid w:val="005315D5"/>
    <w:rsid w:val="005321E4"/>
    <w:rsid w:val="00532559"/>
    <w:rsid w:val="00533EA6"/>
    <w:rsid w:val="005342B5"/>
    <w:rsid w:val="0053480A"/>
    <w:rsid w:val="00535941"/>
    <w:rsid w:val="00536126"/>
    <w:rsid w:val="00536B02"/>
    <w:rsid w:val="00537CCE"/>
    <w:rsid w:val="005401AF"/>
    <w:rsid w:val="005418BB"/>
    <w:rsid w:val="00541AD2"/>
    <w:rsid w:val="00542143"/>
    <w:rsid w:val="00543717"/>
    <w:rsid w:val="005449C5"/>
    <w:rsid w:val="00544DA5"/>
    <w:rsid w:val="00544E2B"/>
    <w:rsid w:val="00545731"/>
    <w:rsid w:val="00545BDC"/>
    <w:rsid w:val="005467FA"/>
    <w:rsid w:val="00546DCF"/>
    <w:rsid w:val="00547507"/>
    <w:rsid w:val="00547E26"/>
    <w:rsid w:val="00550679"/>
    <w:rsid w:val="00550704"/>
    <w:rsid w:val="0055177E"/>
    <w:rsid w:val="00551A98"/>
    <w:rsid w:val="005527E4"/>
    <w:rsid w:val="0055294C"/>
    <w:rsid w:val="00552BF2"/>
    <w:rsid w:val="00552FE6"/>
    <w:rsid w:val="0055314F"/>
    <w:rsid w:val="005535FA"/>
    <w:rsid w:val="00553DE3"/>
    <w:rsid w:val="005546CB"/>
    <w:rsid w:val="00555A41"/>
    <w:rsid w:val="005563F7"/>
    <w:rsid w:val="00556C28"/>
    <w:rsid w:val="0055756F"/>
    <w:rsid w:val="005575F9"/>
    <w:rsid w:val="00557682"/>
    <w:rsid w:val="0055792F"/>
    <w:rsid w:val="005603A2"/>
    <w:rsid w:val="005609B0"/>
    <w:rsid w:val="00561249"/>
    <w:rsid w:val="005619B6"/>
    <w:rsid w:val="00562475"/>
    <w:rsid w:val="0056289F"/>
    <w:rsid w:val="00562A65"/>
    <w:rsid w:val="00562C2D"/>
    <w:rsid w:val="0056302C"/>
    <w:rsid w:val="00564330"/>
    <w:rsid w:val="00564CDE"/>
    <w:rsid w:val="0056501E"/>
    <w:rsid w:val="00565684"/>
    <w:rsid w:val="00565A9F"/>
    <w:rsid w:val="00566721"/>
    <w:rsid w:val="00567912"/>
    <w:rsid w:val="00567FDB"/>
    <w:rsid w:val="005700A0"/>
    <w:rsid w:val="005702C8"/>
    <w:rsid w:val="00570606"/>
    <w:rsid w:val="00570960"/>
    <w:rsid w:val="00570C61"/>
    <w:rsid w:val="005712BD"/>
    <w:rsid w:val="00571472"/>
    <w:rsid w:val="00571AF0"/>
    <w:rsid w:val="00572706"/>
    <w:rsid w:val="0057294D"/>
    <w:rsid w:val="00573FC9"/>
    <w:rsid w:val="00575490"/>
    <w:rsid w:val="00575503"/>
    <w:rsid w:val="00575E0E"/>
    <w:rsid w:val="00576ACB"/>
    <w:rsid w:val="00577253"/>
    <w:rsid w:val="00577950"/>
    <w:rsid w:val="00580DBD"/>
    <w:rsid w:val="00581201"/>
    <w:rsid w:val="00582118"/>
    <w:rsid w:val="0058270F"/>
    <w:rsid w:val="005832FF"/>
    <w:rsid w:val="00583AF7"/>
    <w:rsid w:val="00583FA2"/>
    <w:rsid w:val="00584583"/>
    <w:rsid w:val="00584E02"/>
    <w:rsid w:val="005858C9"/>
    <w:rsid w:val="00585A41"/>
    <w:rsid w:val="005864D5"/>
    <w:rsid w:val="0058672B"/>
    <w:rsid w:val="00590CCB"/>
    <w:rsid w:val="0059104E"/>
    <w:rsid w:val="0059194E"/>
    <w:rsid w:val="00591C8D"/>
    <w:rsid w:val="00591F4B"/>
    <w:rsid w:val="005931EA"/>
    <w:rsid w:val="00593E9B"/>
    <w:rsid w:val="0059463A"/>
    <w:rsid w:val="005978D9"/>
    <w:rsid w:val="005A0059"/>
    <w:rsid w:val="005A1104"/>
    <w:rsid w:val="005A238F"/>
    <w:rsid w:val="005A2B1B"/>
    <w:rsid w:val="005A32CF"/>
    <w:rsid w:val="005A3392"/>
    <w:rsid w:val="005A35B0"/>
    <w:rsid w:val="005A3A55"/>
    <w:rsid w:val="005A409A"/>
    <w:rsid w:val="005A4E73"/>
    <w:rsid w:val="005A4F79"/>
    <w:rsid w:val="005A5F92"/>
    <w:rsid w:val="005A6728"/>
    <w:rsid w:val="005A6804"/>
    <w:rsid w:val="005A6FD0"/>
    <w:rsid w:val="005A7563"/>
    <w:rsid w:val="005B04BC"/>
    <w:rsid w:val="005B088D"/>
    <w:rsid w:val="005B168C"/>
    <w:rsid w:val="005B27F9"/>
    <w:rsid w:val="005B3687"/>
    <w:rsid w:val="005B3EE7"/>
    <w:rsid w:val="005B3FAF"/>
    <w:rsid w:val="005B46C8"/>
    <w:rsid w:val="005B4ED8"/>
    <w:rsid w:val="005B5736"/>
    <w:rsid w:val="005B5CB0"/>
    <w:rsid w:val="005B5FF3"/>
    <w:rsid w:val="005B78DF"/>
    <w:rsid w:val="005B7FEE"/>
    <w:rsid w:val="005C0456"/>
    <w:rsid w:val="005C0646"/>
    <w:rsid w:val="005C0690"/>
    <w:rsid w:val="005C1746"/>
    <w:rsid w:val="005C18C2"/>
    <w:rsid w:val="005C1FBE"/>
    <w:rsid w:val="005C2D65"/>
    <w:rsid w:val="005C2E70"/>
    <w:rsid w:val="005C341B"/>
    <w:rsid w:val="005C36CD"/>
    <w:rsid w:val="005C40C7"/>
    <w:rsid w:val="005C4E24"/>
    <w:rsid w:val="005C62BE"/>
    <w:rsid w:val="005C6FD2"/>
    <w:rsid w:val="005C6FFC"/>
    <w:rsid w:val="005C74D7"/>
    <w:rsid w:val="005C757F"/>
    <w:rsid w:val="005C796B"/>
    <w:rsid w:val="005D18BD"/>
    <w:rsid w:val="005D1E1D"/>
    <w:rsid w:val="005D2026"/>
    <w:rsid w:val="005D21D9"/>
    <w:rsid w:val="005D2867"/>
    <w:rsid w:val="005D488E"/>
    <w:rsid w:val="005D4F51"/>
    <w:rsid w:val="005D5568"/>
    <w:rsid w:val="005D68F0"/>
    <w:rsid w:val="005D6C80"/>
    <w:rsid w:val="005E0070"/>
    <w:rsid w:val="005E0863"/>
    <w:rsid w:val="005E1534"/>
    <w:rsid w:val="005E18F3"/>
    <w:rsid w:val="005E208B"/>
    <w:rsid w:val="005E2DF8"/>
    <w:rsid w:val="005E3A02"/>
    <w:rsid w:val="005E49EA"/>
    <w:rsid w:val="005E4B79"/>
    <w:rsid w:val="005E4F22"/>
    <w:rsid w:val="005E525E"/>
    <w:rsid w:val="005E67C5"/>
    <w:rsid w:val="005E7CC7"/>
    <w:rsid w:val="005F0587"/>
    <w:rsid w:val="005F12D2"/>
    <w:rsid w:val="005F16E3"/>
    <w:rsid w:val="005F1B4E"/>
    <w:rsid w:val="005F215E"/>
    <w:rsid w:val="005F22A1"/>
    <w:rsid w:val="005F274B"/>
    <w:rsid w:val="005F2BAE"/>
    <w:rsid w:val="005F2BF6"/>
    <w:rsid w:val="005F30BB"/>
    <w:rsid w:val="005F348C"/>
    <w:rsid w:val="005F3A09"/>
    <w:rsid w:val="005F411E"/>
    <w:rsid w:val="005F4EF6"/>
    <w:rsid w:val="005F5AB6"/>
    <w:rsid w:val="005F5C84"/>
    <w:rsid w:val="005F5F8B"/>
    <w:rsid w:val="005F7E68"/>
    <w:rsid w:val="0060032F"/>
    <w:rsid w:val="00600C63"/>
    <w:rsid w:val="00600F8E"/>
    <w:rsid w:val="00602D96"/>
    <w:rsid w:val="00602DB5"/>
    <w:rsid w:val="00602F02"/>
    <w:rsid w:val="0060440F"/>
    <w:rsid w:val="0060457A"/>
    <w:rsid w:val="0060460B"/>
    <w:rsid w:val="00604760"/>
    <w:rsid w:val="006058D9"/>
    <w:rsid w:val="006062AF"/>
    <w:rsid w:val="0060636F"/>
    <w:rsid w:val="00606C11"/>
    <w:rsid w:val="00607021"/>
    <w:rsid w:val="00607CD7"/>
    <w:rsid w:val="00607D22"/>
    <w:rsid w:val="0061057D"/>
    <w:rsid w:val="006109D9"/>
    <w:rsid w:val="0061292C"/>
    <w:rsid w:val="00612AEC"/>
    <w:rsid w:val="00612C68"/>
    <w:rsid w:val="0061412D"/>
    <w:rsid w:val="006146D0"/>
    <w:rsid w:val="006152BA"/>
    <w:rsid w:val="00615313"/>
    <w:rsid w:val="00615670"/>
    <w:rsid w:val="00615844"/>
    <w:rsid w:val="00615A49"/>
    <w:rsid w:val="00616050"/>
    <w:rsid w:val="00616664"/>
    <w:rsid w:val="00617232"/>
    <w:rsid w:val="0062106B"/>
    <w:rsid w:val="00621405"/>
    <w:rsid w:val="006218A7"/>
    <w:rsid w:val="00622503"/>
    <w:rsid w:val="006230B2"/>
    <w:rsid w:val="00623985"/>
    <w:rsid w:val="00623E75"/>
    <w:rsid w:val="006246D4"/>
    <w:rsid w:val="006250A7"/>
    <w:rsid w:val="006253AC"/>
    <w:rsid w:val="00626E7F"/>
    <w:rsid w:val="00627383"/>
    <w:rsid w:val="00627564"/>
    <w:rsid w:val="0063168E"/>
    <w:rsid w:val="00632163"/>
    <w:rsid w:val="00632797"/>
    <w:rsid w:val="00632A50"/>
    <w:rsid w:val="00633CB5"/>
    <w:rsid w:val="0063433F"/>
    <w:rsid w:val="00634436"/>
    <w:rsid w:val="006356DD"/>
    <w:rsid w:val="006357B5"/>
    <w:rsid w:val="006363D3"/>
    <w:rsid w:val="0063663F"/>
    <w:rsid w:val="00636983"/>
    <w:rsid w:val="0063702B"/>
    <w:rsid w:val="0063706D"/>
    <w:rsid w:val="00637938"/>
    <w:rsid w:val="00637B43"/>
    <w:rsid w:val="00637B4D"/>
    <w:rsid w:val="00640616"/>
    <w:rsid w:val="006407A9"/>
    <w:rsid w:val="00643BA1"/>
    <w:rsid w:val="00643C7E"/>
    <w:rsid w:val="0064447D"/>
    <w:rsid w:val="0064461E"/>
    <w:rsid w:val="0064482F"/>
    <w:rsid w:val="00645589"/>
    <w:rsid w:val="006460D3"/>
    <w:rsid w:val="00646635"/>
    <w:rsid w:val="00646C4A"/>
    <w:rsid w:val="00646CC9"/>
    <w:rsid w:val="00647394"/>
    <w:rsid w:val="006473EE"/>
    <w:rsid w:val="00647E77"/>
    <w:rsid w:val="0065164D"/>
    <w:rsid w:val="00651A86"/>
    <w:rsid w:val="00652221"/>
    <w:rsid w:val="00652E14"/>
    <w:rsid w:val="0065490C"/>
    <w:rsid w:val="00654917"/>
    <w:rsid w:val="00654BC9"/>
    <w:rsid w:val="00654FC8"/>
    <w:rsid w:val="006552F1"/>
    <w:rsid w:val="00656372"/>
    <w:rsid w:val="00656467"/>
    <w:rsid w:val="006606E1"/>
    <w:rsid w:val="0066120F"/>
    <w:rsid w:val="00661A86"/>
    <w:rsid w:val="00661DF9"/>
    <w:rsid w:val="006633B0"/>
    <w:rsid w:val="00663711"/>
    <w:rsid w:val="00663E99"/>
    <w:rsid w:val="00663FB0"/>
    <w:rsid w:val="00664871"/>
    <w:rsid w:val="00664938"/>
    <w:rsid w:val="006654B3"/>
    <w:rsid w:val="0066572D"/>
    <w:rsid w:val="00666BD7"/>
    <w:rsid w:val="00667598"/>
    <w:rsid w:val="00667D25"/>
    <w:rsid w:val="006701DD"/>
    <w:rsid w:val="0067084F"/>
    <w:rsid w:val="00670FC5"/>
    <w:rsid w:val="0067485C"/>
    <w:rsid w:val="00674D15"/>
    <w:rsid w:val="006750FB"/>
    <w:rsid w:val="0067565D"/>
    <w:rsid w:val="00675A5A"/>
    <w:rsid w:val="00675EC6"/>
    <w:rsid w:val="006760DD"/>
    <w:rsid w:val="0067622A"/>
    <w:rsid w:val="006764F3"/>
    <w:rsid w:val="00676725"/>
    <w:rsid w:val="0067692B"/>
    <w:rsid w:val="00676F8B"/>
    <w:rsid w:val="006771E3"/>
    <w:rsid w:val="006771E9"/>
    <w:rsid w:val="0068104F"/>
    <w:rsid w:val="0068285B"/>
    <w:rsid w:val="006828E4"/>
    <w:rsid w:val="00682FA9"/>
    <w:rsid w:val="00683563"/>
    <w:rsid w:val="006836FE"/>
    <w:rsid w:val="0068397F"/>
    <w:rsid w:val="00683DB0"/>
    <w:rsid w:val="0068416C"/>
    <w:rsid w:val="00685261"/>
    <w:rsid w:val="00685CD2"/>
    <w:rsid w:val="00686153"/>
    <w:rsid w:val="00686840"/>
    <w:rsid w:val="00687BA3"/>
    <w:rsid w:val="00687EB6"/>
    <w:rsid w:val="00690B78"/>
    <w:rsid w:val="00692247"/>
    <w:rsid w:val="00693520"/>
    <w:rsid w:val="006935D8"/>
    <w:rsid w:val="00694D49"/>
    <w:rsid w:val="00695451"/>
    <w:rsid w:val="006958B1"/>
    <w:rsid w:val="006959C4"/>
    <w:rsid w:val="006961FE"/>
    <w:rsid w:val="0069651E"/>
    <w:rsid w:val="006965E7"/>
    <w:rsid w:val="00696D95"/>
    <w:rsid w:val="00696DC6"/>
    <w:rsid w:val="006973EA"/>
    <w:rsid w:val="00697B67"/>
    <w:rsid w:val="006A057B"/>
    <w:rsid w:val="006A0A6A"/>
    <w:rsid w:val="006A1788"/>
    <w:rsid w:val="006A276D"/>
    <w:rsid w:val="006A2EC2"/>
    <w:rsid w:val="006A34BE"/>
    <w:rsid w:val="006A3881"/>
    <w:rsid w:val="006A4368"/>
    <w:rsid w:val="006A5DD8"/>
    <w:rsid w:val="006A5EF8"/>
    <w:rsid w:val="006A60A9"/>
    <w:rsid w:val="006A6631"/>
    <w:rsid w:val="006A6BE4"/>
    <w:rsid w:val="006A6FDA"/>
    <w:rsid w:val="006A77DA"/>
    <w:rsid w:val="006A7878"/>
    <w:rsid w:val="006A7A7F"/>
    <w:rsid w:val="006B0ACB"/>
    <w:rsid w:val="006B0F9B"/>
    <w:rsid w:val="006B219D"/>
    <w:rsid w:val="006B2541"/>
    <w:rsid w:val="006B4F44"/>
    <w:rsid w:val="006B5021"/>
    <w:rsid w:val="006B50BB"/>
    <w:rsid w:val="006B6015"/>
    <w:rsid w:val="006B7819"/>
    <w:rsid w:val="006B7D18"/>
    <w:rsid w:val="006C1452"/>
    <w:rsid w:val="006C2ECD"/>
    <w:rsid w:val="006C34DB"/>
    <w:rsid w:val="006C4753"/>
    <w:rsid w:val="006C4D73"/>
    <w:rsid w:val="006C51E8"/>
    <w:rsid w:val="006C5421"/>
    <w:rsid w:val="006C5550"/>
    <w:rsid w:val="006C5852"/>
    <w:rsid w:val="006C5D4B"/>
    <w:rsid w:val="006C5F6D"/>
    <w:rsid w:val="006C67DE"/>
    <w:rsid w:val="006C6B42"/>
    <w:rsid w:val="006C6F03"/>
    <w:rsid w:val="006C7221"/>
    <w:rsid w:val="006C7238"/>
    <w:rsid w:val="006C7C95"/>
    <w:rsid w:val="006D00D3"/>
    <w:rsid w:val="006D07E6"/>
    <w:rsid w:val="006D2974"/>
    <w:rsid w:val="006D3CE2"/>
    <w:rsid w:val="006D42C3"/>
    <w:rsid w:val="006D447D"/>
    <w:rsid w:val="006D4F93"/>
    <w:rsid w:val="006D578E"/>
    <w:rsid w:val="006D6841"/>
    <w:rsid w:val="006D79F8"/>
    <w:rsid w:val="006D7B7F"/>
    <w:rsid w:val="006D7C48"/>
    <w:rsid w:val="006D7E68"/>
    <w:rsid w:val="006E062F"/>
    <w:rsid w:val="006E0742"/>
    <w:rsid w:val="006E23F8"/>
    <w:rsid w:val="006E2FA3"/>
    <w:rsid w:val="006E353D"/>
    <w:rsid w:val="006E3772"/>
    <w:rsid w:val="006E45A5"/>
    <w:rsid w:val="006E48A1"/>
    <w:rsid w:val="006E4EF5"/>
    <w:rsid w:val="006E53DF"/>
    <w:rsid w:val="006E56CE"/>
    <w:rsid w:val="006E7169"/>
    <w:rsid w:val="006E79E6"/>
    <w:rsid w:val="006F0B4B"/>
    <w:rsid w:val="006F13DF"/>
    <w:rsid w:val="006F1F1B"/>
    <w:rsid w:val="006F25BF"/>
    <w:rsid w:val="006F2EE0"/>
    <w:rsid w:val="006F3A1C"/>
    <w:rsid w:val="006F3EF7"/>
    <w:rsid w:val="006F4907"/>
    <w:rsid w:val="006F4BF8"/>
    <w:rsid w:val="006F4EE6"/>
    <w:rsid w:val="006F50BA"/>
    <w:rsid w:val="006F5538"/>
    <w:rsid w:val="006F5CFA"/>
    <w:rsid w:val="006F5D04"/>
    <w:rsid w:val="006F5EDC"/>
    <w:rsid w:val="006F62A5"/>
    <w:rsid w:val="006F636C"/>
    <w:rsid w:val="006F6619"/>
    <w:rsid w:val="006F69EE"/>
    <w:rsid w:val="006F7195"/>
    <w:rsid w:val="006F7695"/>
    <w:rsid w:val="006F7929"/>
    <w:rsid w:val="006F7C16"/>
    <w:rsid w:val="00700380"/>
    <w:rsid w:val="00700567"/>
    <w:rsid w:val="007011F0"/>
    <w:rsid w:val="00701493"/>
    <w:rsid w:val="00701896"/>
    <w:rsid w:val="0070277A"/>
    <w:rsid w:val="007029DD"/>
    <w:rsid w:val="00702AA7"/>
    <w:rsid w:val="00703072"/>
    <w:rsid w:val="0070424E"/>
    <w:rsid w:val="00705934"/>
    <w:rsid w:val="00705D06"/>
    <w:rsid w:val="00705E72"/>
    <w:rsid w:val="00705EAC"/>
    <w:rsid w:val="00707068"/>
    <w:rsid w:val="00710669"/>
    <w:rsid w:val="00710812"/>
    <w:rsid w:val="00710AA1"/>
    <w:rsid w:val="00710FEF"/>
    <w:rsid w:val="00711EB9"/>
    <w:rsid w:val="00712352"/>
    <w:rsid w:val="00712678"/>
    <w:rsid w:val="00713950"/>
    <w:rsid w:val="00713EA7"/>
    <w:rsid w:val="007142E5"/>
    <w:rsid w:val="00714994"/>
    <w:rsid w:val="00715F3E"/>
    <w:rsid w:val="0071620F"/>
    <w:rsid w:val="00716D0D"/>
    <w:rsid w:val="00716FAC"/>
    <w:rsid w:val="00716FE6"/>
    <w:rsid w:val="0071715D"/>
    <w:rsid w:val="00717C44"/>
    <w:rsid w:val="00721010"/>
    <w:rsid w:val="00721606"/>
    <w:rsid w:val="00721A1F"/>
    <w:rsid w:val="007221BF"/>
    <w:rsid w:val="00722831"/>
    <w:rsid w:val="00722ADF"/>
    <w:rsid w:val="00722FA2"/>
    <w:rsid w:val="00723354"/>
    <w:rsid w:val="007234B0"/>
    <w:rsid w:val="00723AB0"/>
    <w:rsid w:val="00723B84"/>
    <w:rsid w:val="00724223"/>
    <w:rsid w:val="00724498"/>
    <w:rsid w:val="00724E4E"/>
    <w:rsid w:val="00724E60"/>
    <w:rsid w:val="00725815"/>
    <w:rsid w:val="0072592E"/>
    <w:rsid w:val="00725F6B"/>
    <w:rsid w:val="00726045"/>
    <w:rsid w:val="007267B2"/>
    <w:rsid w:val="00726FD6"/>
    <w:rsid w:val="00727C0A"/>
    <w:rsid w:val="00727F63"/>
    <w:rsid w:val="00730517"/>
    <w:rsid w:val="00730615"/>
    <w:rsid w:val="00730944"/>
    <w:rsid w:val="0073097A"/>
    <w:rsid w:val="00731658"/>
    <w:rsid w:val="007323C0"/>
    <w:rsid w:val="007331A4"/>
    <w:rsid w:val="007336D0"/>
    <w:rsid w:val="00733BD6"/>
    <w:rsid w:val="007341FF"/>
    <w:rsid w:val="0073430A"/>
    <w:rsid w:val="00734813"/>
    <w:rsid w:val="007350D7"/>
    <w:rsid w:val="0073524F"/>
    <w:rsid w:val="0073530F"/>
    <w:rsid w:val="00735FC4"/>
    <w:rsid w:val="00742259"/>
    <w:rsid w:val="00743F02"/>
    <w:rsid w:val="007449AE"/>
    <w:rsid w:val="00744FFB"/>
    <w:rsid w:val="0074575A"/>
    <w:rsid w:val="007466E9"/>
    <w:rsid w:val="007505E7"/>
    <w:rsid w:val="00750BE2"/>
    <w:rsid w:val="007511EC"/>
    <w:rsid w:val="00752752"/>
    <w:rsid w:val="007531C3"/>
    <w:rsid w:val="00753211"/>
    <w:rsid w:val="007533DD"/>
    <w:rsid w:val="00754AC3"/>
    <w:rsid w:val="00754C1C"/>
    <w:rsid w:val="00754DB3"/>
    <w:rsid w:val="0075504D"/>
    <w:rsid w:val="0076028F"/>
    <w:rsid w:val="0076046B"/>
    <w:rsid w:val="00760EBF"/>
    <w:rsid w:val="00761007"/>
    <w:rsid w:val="00761168"/>
    <w:rsid w:val="0076219D"/>
    <w:rsid w:val="0076235F"/>
    <w:rsid w:val="00762E08"/>
    <w:rsid w:val="00763164"/>
    <w:rsid w:val="00764058"/>
    <w:rsid w:val="007642C4"/>
    <w:rsid w:val="0076503F"/>
    <w:rsid w:val="007662E6"/>
    <w:rsid w:val="00766FAA"/>
    <w:rsid w:val="007670F2"/>
    <w:rsid w:val="007675C2"/>
    <w:rsid w:val="00770126"/>
    <w:rsid w:val="00771384"/>
    <w:rsid w:val="007717F6"/>
    <w:rsid w:val="0077192E"/>
    <w:rsid w:val="00774AA0"/>
    <w:rsid w:val="00774AF5"/>
    <w:rsid w:val="007755DB"/>
    <w:rsid w:val="00775D90"/>
    <w:rsid w:val="00775F01"/>
    <w:rsid w:val="007767CC"/>
    <w:rsid w:val="00776B51"/>
    <w:rsid w:val="00777575"/>
    <w:rsid w:val="00777CF2"/>
    <w:rsid w:val="00777D4B"/>
    <w:rsid w:val="00777EF0"/>
    <w:rsid w:val="007806F3"/>
    <w:rsid w:val="00780D4D"/>
    <w:rsid w:val="007816F9"/>
    <w:rsid w:val="00781BB9"/>
    <w:rsid w:val="007829D3"/>
    <w:rsid w:val="00783AFD"/>
    <w:rsid w:val="00783F01"/>
    <w:rsid w:val="00784497"/>
    <w:rsid w:val="00784DD4"/>
    <w:rsid w:val="00785B58"/>
    <w:rsid w:val="00785CDD"/>
    <w:rsid w:val="00786086"/>
    <w:rsid w:val="0078672C"/>
    <w:rsid w:val="007873C3"/>
    <w:rsid w:val="00787A26"/>
    <w:rsid w:val="00787FB3"/>
    <w:rsid w:val="007900DF"/>
    <w:rsid w:val="00791831"/>
    <w:rsid w:val="00792989"/>
    <w:rsid w:val="00792D00"/>
    <w:rsid w:val="007932B2"/>
    <w:rsid w:val="00793D4B"/>
    <w:rsid w:val="00795B5E"/>
    <w:rsid w:val="00796107"/>
    <w:rsid w:val="007962A7"/>
    <w:rsid w:val="00796CC3"/>
    <w:rsid w:val="00796D16"/>
    <w:rsid w:val="00797229"/>
    <w:rsid w:val="00797417"/>
    <w:rsid w:val="0079758B"/>
    <w:rsid w:val="00797A6F"/>
    <w:rsid w:val="00797D10"/>
    <w:rsid w:val="00797FFA"/>
    <w:rsid w:val="007A0113"/>
    <w:rsid w:val="007A0C37"/>
    <w:rsid w:val="007A1F8E"/>
    <w:rsid w:val="007A1FD6"/>
    <w:rsid w:val="007A206B"/>
    <w:rsid w:val="007A237C"/>
    <w:rsid w:val="007A2480"/>
    <w:rsid w:val="007A2634"/>
    <w:rsid w:val="007A2708"/>
    <w:rsid w:val="007A3150"/>
    <w:rsid w:val="007A4042"/>
    <w:rsid w:val="007A4226"/>
    <w:rsid w:val="007A5076"/>
    <w:rsid w:val="007A52C8"/>
    <w:rsid w:val="007A6062"/>
    <w:rsid w:val="007A6BAE"/>
    <w:rsid w:val="007A6ED2"/>
    <w:rsid w:val="007A72D5"/>
    <w:rsid w:val="007A7F82"/>
    <w:rsid w:val="007B0270"/>
    <w:rsid w:val="007B14C9"/>
    <w:rsid w:val="007B2B59"/>
    <w:rsid w:val="007B31A5"/>
    <w:rsid w:val="007B332E"/>
    <w:rsid w:val="007B348D"/>
    <w:rsid w:val="007B34AC"/>
    <w:rsid w:val="007B3E99"/>
    <w:rsid w:val="007B4091"/>
    <w:rsid w:val="007B418C"/>
    <w:rsid w:val="007B5013"/>
    <w:rsid w:val="007B5A84"/>
    <w:rsid w:val="007B636A"/>
    <w:rsid w:val="007B69B8"/>
    <w:rsid w:val="007B6B03"/>
    <w:rsid w:val="007B6FC0"/>
    <w:rsid w:val="007B7B03"/>
    <w:rsid w:val="007C0444"/>
    <w:rsid w:val="007C0FFE"/>
    <w:rsid w:val="007C2944"/>
    <w:rsid w:val="007C2AF5"/>
    <w:rsid w:val="007C2DC1"/>
    <w:rsid w:val="007C32CE"/>
    <w:rsid w:val="007C47DB"/>
    <w:rsid w:val="007C4AE2"/>
    <w:rsid w:val="007C54B7"/>
    <w:rsid w:val="007C5C3D"/>
    <w:rsid w:val="007C5ECB"/>
    <w:rsid w:val="007C63D3"/>
    <w:rsid w:val="007C6F0F"/>
    <w:rsid w:val="007C711C"/>
    <w:rsid w:val="007C7319"/>
    <w:rsid w:val="007C7CAA"/>
    <w:rsid w:val="007D0767"/>
    <w:rsid w:val="007D0A8D"/>
    <w:rsid w:val="007D127B"/>
    <w:rsid w:val="007D1C73"/>
    <w:rsid w:val="007D1E7F"/>
    <w:rsid w:val="007D21EB"/>
    <w:rsid w:val="007D235C"/>
    <w:rsid w:val="007D2590"/>
    <w:rsid w:val="007D2762"/>
    <w:rsid w:val="007D30BA"/>
    <w:rsid w:val="007D3853"/>
    <w:rsid w:val="007D386A"/>
    <w:rsid w:val="007D3CED"/>
    <w:rsid w:val="007D46FA"/>
    <w:rsid w:val="007D548F"/>
    <w:rsid w:val="007D5623"/>
    <w:rsid w:val="007D680E"/>
    <w:rsid w:val="007D6C0F"/>
    <w:rsid w:val="007D7235"/>
    <w:rsid w:val="007D77EC"/>
    <w:rsid w:val="007E0746"/>
    <w:rsid w:val="007E0CB7"/>
    <w:rsid w:val="007E0FF9"/>
    <w:rsid w:val="007E2A1E"/>
    <w:rsid w:val="007E2F03"/>
    <w:rsid w:val="007E515F"/>
    <w:rsid w:val="007E52DB"/>
    <w:rsid w:val="007E546E"/>
    <w:rsid w:val="007E5723"/>
    <w:rsid w:val="007E5D79"/>
    <w:rsid w:val="007E6E9B"/>
    <w:rsid w:val="007E7255"/>
    <w:rsid w:val="007E73F2"/>
    <w:rsid w:val="007E74EA"/>
    <w:rsid w:val="007F0502"/>
    <w:rsid w:val="007F06AD"/>
    <w:rsid w:val="007F0D97"/>
    <w:rsid w:val="007F117C"/>
    <w:rsid w:val="007F139F"/>
    <w:rsid w:val="007F1440"/>
    <w:rsid w:val="007F1954"/>
    <w:rsid w:val="007F1C71"/>
    <w:rsid w:val="007F2179"/>
    <w:rsid w:val="007F233C"/>
    <w:rsid w:val="007F2453"/>
    <w:rsid w:val="007F2A52"/>
    <w:rsid w:val="007F2A85"/>
    <w:rsid w:val="007F2EC5"/>
    <w:rsid w:val="007F44F6"/>
    <w:rsid w:val="007F4FA0"/>
    <w:rsid w:val="007F5A92"/>
    <w:rsid w:val="007F6149"/>
    <w:rsid w:val="007F6B70"/>
    <w:rsid w:val="007F799A"/>
    <w:rsid w:val="008002C0"/>
    <w:rsid w:val="00800CB7"/>
    <w:rsid w:val="008010ED"/>
    <w:rsid w:val="00801952"/>
    <w:rsid w:val="008027A9"/>
    <w:rsid w:val="0080284F"/>
    <w:rsid w:val="008038F8"/>
    <w:rsid w:val="00803ACB"/>
    <w:rsid w:val="00803FF0"/>
    <w:rsid w:val="0080588E"/>
    <w:rsid w:val="00805AC5"/>
    <w:rsid w:val="0080680E"/>
    <w:rsid w:val="00807797"/>
    <w:rsid w:val="008078C1"/>
    <w:rsid w:val="00807C42"/>
    <w:rsid w:val="00810558"/>
    <w:rsid w:val="00810FDB"/>
    <w:rsid w:val="00811503"/>
    <w:rsid w:val="0081188C"/>
    <w:rsid w:val="00811BD3"/>
    <w:rsid w:val="00811FDE"/>
    <w:rsid w:val="00812A0E"/>
    <w:rsid w:val="00812DCF"/>
    <w:rsid w:val="00812DE2"/>
    <w:rsid w:val="00812E93"/>
    <w:rsid w:val="00813C69"/>
    <w:rsid w:val="008143A0"/>
    <w:rsid w:val="0081640A"/>
    <w:rsid w:val="00816F42"/>
    <w:rsid w:val="00817E2B"/>
    <w:rsid w:val="008203C8"/>
    <w:rsid w:val="00820B9F"/>
    <w:rsid w:val="00820D29"/>
    <w:rsid w:val="00821390"/>
    <w:rsid w:val="00821492"/>
    <w:rsid w:val="008215BC"/>
    <w:rsid w:val="008218E2"/>
    <w:rsid w:val="00821BDB"/>
    <w:rsid w:val="00822C77"/>
    <w:rsid w:val="00822C87"/>
    <w:rsid w:val="008234CE"/>
    <w:rsid w:val="0082554E"/>
    <w:rsid w:val="00825817"/>
    <w:rsid w:val="00827292"/>
    <w:rsid w:val="008273F7"/>
    <w:rsid w:val="00827C3F"/>
    <w:rsid w:val="00830EC3"/>
    <w:rsid w:val="008312D2"/>
    <w:rsid w:val="008334F9"/>
    <w:rsid w:val="008335FF"/>
    <w:rsid w:val="0083361B"/>
    <w:rsid w:val="0083410A"/>
    <w:rsid w:val="00835A00"/>
    <w:rsid w:val="00835E59"/>
    <w:rsid w:val="00835FCC"/>
    <w:rsid w:val="00835FE3"/>
    <w:rsid w:val="008368D2"/>
    <w:rsid w:val="00836A9A"/>
    <w:rsid w:val="00836B41"/>
    <w:rsid w:val="008409FD"/>
    <w:rsid w:val="00841095"/>
    <w:rsid w:val="00841479"/>
    <w:rsid w:val="0084148A"/>
    <w:rsid w:val="0084215A"/>
    <w:rsid w:val="0084263C"/>
    <w:rsid w:val="00842AB2"/>
    <w:rsid w:val="00842B04"/>
    <w:rsid w:val="00842B16"/>
    <w:rsid w:val="00843E52"/>
    <w:rsid w:val="008448BA"/>
    <w:rsid w:val="0084683C"/>
    <w:rsid w:val="00846FFF"/>
    <w:rsid w:val="008470BF"/>
    <w:rsid w:val="00847FF7"/>
    <w:rsid w:val="00850094"/>
    <w:rsid w:val="00850DD8"/>
    <w:rsid w:val="00851D4C"/>
    <w:rsid w:val="00851F1B"/>
    <w:rsid w:val="00851F48"/>
    <w:rsid w:val="0085238C"/>
    <w:rsid w:val="00852A68"/>
    <w:rsid w:val="0085396C"/>
    <w:rsid w:val="00854B34"/>
    <w:rsid w:val="008568B0"/>
    <w:rsid w:val="00857187"/>
    <w:rsid w:val="00860388"/>
    <w:rsid w:val="00860554"/>
    <w:rsid w:val="00861FA7"/>
    <w:rsid w:val="00862063"/>
    <w:rsid w:val="00862AE4"/>
    <w:rsid w:val="00863316"/>
    <w:rsid w:val="0086394D"/>
    <w:rsid w:val="00863A03"/>
    <w:rsid w:val="008648EC"/>
    <w:rsid w:val="00865BDF"/>
    <w:rsid w:val="00866927"/>
    <w:rsid w:val="008673A3"/>
    <w:rsid w:val="008676B7"/>
    <w:rsid w:val="0087058F"/>
    <w:rsid w:val="00870755"/>
    <w:rsid w:val="008711AC"/>
    <w:rsid w:val="00871489"/>
    <w:rsid w:val="00871BA2"/>
    <w:rsid w:val="00872397"/>
    <w:rsid w:val="0087251B"/>
    <w:rsid w:val="00872D23"/>
    <w:rsid w:val="00872DEF"/>
    <w:rsid w:val="008730FC"/>
    <w:rsid w:val="00873717"/>
    <w:rsid w:val="00873A1F"/>
    <w:rsid w:val="00874119"/>
    <w:rsid w:val="00874540"/>
    <w:rsid w:val="00874A1D"/>
    <w:rsid w:val="00875833"/>
    <w:rsid w:val="00875E83"/>
    <w:rsid w:val="00877E8B"/>
    <w:rsid w:val="00877F7D"/>
    <w:rsid w:val="00880069"/>
    <w:rsid w:val="00880E0E"/>
    <w:rsid w:val="00882B16"/>
    <w:rsid w:val="00882C48"/>
    <w:rsid w:val="00882F4E"/>
    <w:rsid w:val="008834E3"/>
    <w:rsid w:val="00883523"/>
    <w:rsid w:val="00883909"/>
    <w:rsid w:val="00884222"/>
    <w:rsid w:val="00884E97"/>
    <w:rsid w:val="008871AE"/>
    <w:rsid w:val="00887485"/>
    <w:rsid w:val="008879F1"/>
    <w:rsid w:val="008879F3"/>
    <w:rsid w:val="00887A36"/>
    <w:rsid w:val="008900A3"/>
    <w:rsid w:val="00890BE2"/>
    <w:rsid w:val="00891331"/>
    <w:rsid w:val="0089174A"/>
    <w:rsid w:val="008925FD"/>
    <w:rsid w:val="00892893"/>
    <w:rsid w:val="008930F8"/>
    <w:rsid w:val="00893839"/>
    <w:rsid w:val="00893DFE"/>
    <w:rsid w:val="00894680"/>
    <w:rsid w:val="0089524F"/>
    <w:rsid w:val="00895602"/>
    <w:rsid w:val="00896450"/>
    <w:rsid w:val="00896906"/>
    <w:rsid w:val="0089759A"/>
    <w:rsid w:val="0089798E"/>
    <w:rsid w:val="008A0A71"/>
    <w:rsid w:val="008A0DAF"/>
    <w:rsid w:val="008A10D2"/>
    <w:rsid w:val="008A1A23"/>
    <w:rsid w:val="008A1C40"/>
    <w:rsid w:val="008A2C2A"/>
    <w:rsid w:val="008A2ED1"/>
    <w:rsid w:val="008A39EF"/>
    <w:rsid w:val="008A410E"/>
    <w:rsid w:val="008A4EC2"/>
    <w:rsid w:val="008A6625"/>
    <w:rsid w:val="008A6AE1"/>
    <w:rsid w:val="008A700C"/>
    <w:rsid w:val="008A7358"/>
    <w:rsid w:val="008A7CDF"/>
    <w:rsid w:val="008B12C9"/>
    <w:rsid w:val="008B1733"/>
    <w:rsid w:val="008B2148"/>
    <w:rsid w:val="008B257B"/>
    <w:rsid w:val="008B296F"/>
    <w:rsid w:val="008B2E59"/>
    <w:rsid w:val="008B3135"/>
    <w:rsid w:val="008B3E42"/>
    <w:rsid w:val="008B4EEB"/>
    <w:rsid w:val="008B531C"/>
    <w:rsid w:val="008B59DF"/>
    <w:rsid w:val="008B5A40"/>
    <w:rsid w:val="008B5A42"/>
    <w:rsid w:val="008B5FC3"/>
    <w:rsid w:val="008B6D32"/>
    <w:rsid w:val="008C03BE"/>
    <w:rsid w:val="008C065B"/>
    <w:rsid w:val="008C0AB6"/>
    <w:rsid w:val="008C10D4"/>
    <w:rsid w:val="008C2024"/>
    <w:rsid w:val="008C2633"/>
    <w:rsid w:val="008C3352"/>
    <w:rsid w:val="008C3540"/>
    <w:rsid w:val="008C456C"/>
    <w:rsid w:val="008C6531"/>
    <w:rsid w:val="008C7FCB"/>
    <w:rsid w:val="008D06F7"/>
    <w:rsid w:val="008D0A74"/>
    <w:rsid w:val="008D1022"/>
    <w:rsid w:val="008D2D0E"/>
    <w:rsid w:val="008D3469"/>
    <w:rsid w:val="008D3691"/>
    <w:rsid w:val="008D4794"/>
    <w:rsid w:val="008D4D85"/>
    <w:rsid w:val="008D5742"/>
    <w:rsid w:val="008D59D5"/>
    <w:rsid w:val="008D6291"/>
    <w:rsid w:val="008D6B62"/>
    <w:rsid w:val="008D729B"/>
    <w:rsid w:val="008D7C51"/>
    <w:rsid w:val="008E0C8D"/>
    <w:rsid w:val="008E1647"/>
    <w:rsid w:val="008E1A0F"/>
    <w:rsid w:val="008E1AF8"/>
    <w:rsid w:val="008E2773"/>
    <w:rsid w:val="008E27FC"/>
    <w:rsid w:val="008E458E"/>
    <w:rsid w:val="008E46CB"/>
    <w:rsid w:val="008E4D3F"/>
    <w:rsid w:val="008E696B"/>
    <w:rsid w:val="008E6C54"/>
    <w:rsid w:val="008E7387"/>
    <w:rsid w:val="008E7AAD"/>
    <w:rsid w:val="008F01F8"/>
    <w:rsid w:val="008F0492"/>
    <w:rsid w:val="008F0B20"/>
    <w:rsid w:val="008F0D6D"/>
    <w:rsid w:val="008F118C"/>
    <w:rsid w:val="008F15E0"/>
    <w:rsid w:val="008F1D3C"/>
    <w:rsid w:val="008F29C9"/>
    <w:rsid w:val="008F3C20"/>
    <w:rsid w:val="008F4380"/>
    <w:rsid w:val="008F4C60"/>
    <w:rsid w:val="008F4FBC"/>
    <w:rsid w:val="008F531B"/>
    <w:rsid w:val="008F5B1E"/>
    <w:rsid w:val="008F7473"/>
    <w:rsid w:val="008F7919"/>
    <w:rsid w:val="008F79CE"/>
    <w:rsid w:val="00900714"/>
    <w:rsid w:val="0090137D"/>
    <w:rsid w:val="009017CB"/>
    <w:rsid w:val="00901B35"/>
    <w:rsid w:val="00901FA3"/>
    <w:rsid w:val="00901FBC"/>
    <w:rsid w:val="00902E85"/>
    <w:rsid w:val="00904E29"/>
    <w:rsid w:val="00905640"/>
    <w:rsid w:val="00907081"/>
    <w:rsid w:val="00907390"/>
    <w:rsid w:val="00910EA6"/>
    <w:rsid w:val="00910F61"/>
    <w:rsid w:val="00912728"/>
    <w:rsid w:val="0091299D"/>
    <w:rsid w:val="00912A39"/>
    <w:rsid w:val="00912A7F"/>
    <w:rsid w:val="00912D50"/>
    <w:rsid w:val="00913EDF"/>
    <w:rsid w:val="009140C8"/>
    <w:rsid w:val="009144C7"/>
    <w:rsid w:val="009146F4"/>
    <w:rsid w:val="0091654F"/>
    <w:rsid w:val="00916B93"/>
    <w:rsid w:val="00916E67"/>
    <w:rsid w:val="00917B91"/>
    <w:rsid w:val="00920C1B"/>
    <w:rsid w:val="00920EE4"/>
    <w:rsid w:val="009218F3"/>
    <w:rsid w:val="00921CE3"/>
    <w:rsid w:val="00922220"/>
    <w:rsid w:val="009228A4"/>
    <w:rsid w:val="00922D2A"/>
    <w:rsid w:val="00922E3F"/>
    <w:rsid w:val="00923F7A"/>
    <w:rsid w:val="00925466"/>
    <w:rsid w:val="00925FEE"/>
    <w:rsid w:val="00930213"/>
    <w:rsid w:val="00930269"/>
    <w:rsid w:val="00930AE8"/>
    <w:rsid w:val="00930D34"/>
    <w:rsid w:val="0093106A"/>
    <w:rsid w:val="00931C3A"/>
    <w:rsid w:val="00932423"/>
    <w:rsid w:val="0093279B"/>
    <w:rsid w:val="009338F6"/>
    <w:rsid w:val="00934CFB"/>
    <w:rsid w:val="00935486"/>
    <w:rsid w:val="00936637"/>
    <w:rsid w:val="009368DD"/>
    <w:rsid w:val="00937C40"/>
    <w:rsid w:val="00940480"/>
    <w:rsid w:val="009404A0"/>
    <w:rsid w:val="00940CE6"/>
    <w:rsid w:val="00940E1C"/>
    <w:rsid w:val="00940ED1"/>
    <w:rsid w:val="00941399"/>
    <w:rsid w:val="00941497"/>
    <w:rsid w:val="00941A1A"/>
    <w:rsid w:val="00942E59"/>
    <w:rsid w:val="00943392"/>
    <w:rsid w:val="00943A9C"/>
    <w:rsid w:val="00944588"/>
    <w:rsid w:val="00944AA2"/>
    <w:rsid w:val="00944B5E"/>
    <w:rsid w:val="00945450"/>
    <w:rsid w:val="00946582"/>
    <w:rsid w:val="009467AD"/>
    <w:rsid w:val="00946953"/>
    <w:rsid w:val="00946FFA"/>
    <w:rsid w:val="00947A58"/>
    <w:rsid w:val="00947EF8"/>
    <w:rsid w:val="00950154"/>
    <w:rsid w:val="009507A5"/>
    <w:rsid w:val="009516A1"/>
    <w:rsid w:val="00952E1F"/>
    <w:rsid w:val="00952EC0"/>
    <w:rsid w:val="00952F02"/>
    <w:rsid w:val="00953393"/>
    <w:rsid w:val="00953DC1"/>
    <w:rsid w:val="0095504A"/>
    <w:rsid w:val="00955408"/>
    <w:rsid w:val="009554FF"/>
    <w:rsid w:val="009555BC"/>
    <w:rsid w:val="009556A8"/>
    <w:rsid w:val="00955BA2"/>
    <w:rsid w:val="00956177"/>
    <w:rsid w:val="009573A3"/>
    <w:rsid w:val="00957B8F"/>
    <w:rsid w:val="009606E5"/>
    <w:rsid w:val="0096094B"/>
    <w:rsid w:val="00960BA4"/>
    <w:rsid w:val="00960F0C"/>
    <w:rsid w:val="00961F88"/>
    <w:rsid w:val="00962478"/>
    <w:rsid w:val="00962927"/>
    <w:rsid w:val="00962EB5"/>
    <w:rsid w:val="0096371E"/>
    <w:rsid w:val="00963800"/>
    <w:rsid w:val="0096413E"/>
    <w:rsid w:val="009648CB"/>
    <w:rsid w:val="00964C1D"/>
    <w:rsid w:val="00964C43"/>
    <w:rsid w:val="00964CAD"/>
    <w:rsid w:val="00964E75"/>
    <w:rsid w:val="00965FFC"/>
    <w:rsid w:val="009660A1"/>
    <w:rsid w:val="00971077"/>
    <w:rsid w:val="009711E8"/>
    <w:rsid w:val="0097152C"/>
    <w:rsid w:val="0097196E"/>
    <w:rsid w:val="00971FE5"/>
    <w:rsid w:val="00973163"/>
    <w:rsid w:val="00973614"/>
    <w:rsid w:val="009736F4"/>
    <w:rsid w:val="00973FA0"/>
    <w:rsid w:val="00974234"/>
    <w:rsid w:val="00974EC9"/>
    <w:rsid w:val="00974FC2"/>
    <w:rsid w:val="00975AE2"/>
    <w:rsid w:val="00975B6E"/>
    <w:rsid w:val="009768E1"/>
    <w:rsid w:val="009779F3"/>
    <w:rsid w:val="009805AC"/>
    <w:rsid w:val="009808A3"/>
    <w:rsid w:val="00980B6C"/>
    <w:rsid w:val="00981A6B"/>
    <w:rsid w:val="00981B5D"/>
    <w:rsid w:val="00984443"/>
    <w:rsid w:val="00985E0B"/>
    <w:rsid w:val="00986086"/>
    <w:rsid w:val="00986375"/>
    <w:rsid w:val="00986C59"/>
    <w:rsid w:val="009878B5"/>
    <w:rsid w:val="009901EF"/>
    <w:rsid w:val="00990463"/>
    <w:rsid w:val="00991D00"/>
    <w:rsid w:val="00991FB3"/>
    <w:rsid w:val="009921EC"/>
    <w:rsid w:val="0099271B"/>
    <w:rsid w:val="00992A1A"/>
    <w:rsid w:val="00992DA7"/>
    <w:rsid w:val="00992E57"/>
    <w:rsid w:val="0099344F"/>
    <w:rsid w:val="00993710"/>
    <w:rsid w:val="0099412E"/>
    <w:rsid w:val="00994DFF"/>
    <w:rsid w:val="00995285"/>
    <w:rsid w:val="00995A32"/>
    <w:rsid w:val="00995C06"/>
    <w:rsid w:val="00995E24"/>
    <w:rsid w:val="0099601E"/>
    <w:rsid w:val="0099684E"/>
    <w:rsid w:val="00996D59"/>
    <w:rsid w:val="00996E8C"/>
    <w:rsid w:val="00997477"/>
    <w:rsid w:val="0099751B"/>
    <w:rsid w:val="009A03C9"/>
    <w:rsid w:val="009A0881"/>
    <w:rsid w:val="009A203B"/>
    <w:rsid w:val="009A22EA"/>
    <w:rsid w:val="009A2D3B"/>
    <w:rsid w:val="009A2D5D"/>
    <w:rsid w:val="009A310F"/>
    <w:rsid w:val="009A352D"/>
    <w:rsid w:val="009A3EB5"/>
    <w:rsid w:val="009A3EBA"/>
    <w:rsid w:val="009A40BE"/>
    <w:rsid w:val="009A4506"/>
    <w:rsid w:val="009A48DB"/>
    <w:rsid w:val="009A4E27"/>
    <w:rsid w:val="009A57B0"/>
    <w:rsid w:val="009A5AD1"/>
    <w:rsid w:val="009A5F1F"/>
    <w:rsid w:val="009A76CF"/>
    <w:rsid w:val="009A77F6"/>
    <w:rsid w:val="009B029E"/>
    <w:rsid w:val="009B1169"/>
    <w:rsid w:val="009B1181"/>
    <w:rsid w:val="009B17DF"/>
    <w:rsid w:val="009B1EEA"/>
    <w:rsid w:val="009B1F48"/>
    <w:rsid w:val="009B2702"/>
    <w:rsid w:val="009B3E6B"/>
    <w:rsid w:val="009B4BCC"/>
    <w:rsid w:val="009B5586"/>
    <w:rsid w:val="009B59F9"/>
    <w:rsid w:val="009B6ADA"/>
    <w:rsid w:val="009B6ED0"/>
    <w:rsid w:val="009C018E"/>
    <w:rsid w:val="009C028E"/>
    <w:rsid w:val="009C0438"/>
    <w:rsid w:val="009C1BC2"/>
    <w:rsid w:val="009C1C11"/>
    <w:rsid w:val="009C252A"/>
    <w:rsid w:val="009C2911"/>
    <w:rsid w:val="009C2928"/>
    <w:rsid w:val="009C2DDF"/>
    <w:rsid w:val="009C3052"/>
    <w:rsid w:val="009C401B"/>
    <w:rsid w:val="009C4E3E"/>
    <w:rsid w:val="009C505D"/>
    <w:rsid w:val="009C5B22"/>
    <w:rsid w:val="009C6125"/>
    <w:rsid w:val="009C6136"/>
    <w:rsid w:val="009C6DA3"/>
    <w:rsid w:val="009D0535"/>
    <w:rsid w:val="009D0A2C"/>
    <w:rsid w:val="009D0D15"/>
    <w:rsid w:val="009D0EB4"/>
    <w:rsid w:val="009D1828"/>
    <w:rsid w:val="009D215C"/>
    <w:rsid w:val="009D2645"/>
    <w:rsid w:val="009D31A4"/>
    <w:rsid w:val="009D34E9"/>
    <w:rsid w:val="009D378E"/>
    <w:rsid w:val="009D58CE"/>
    <w:rsid w:val="009D59CF"/>
    <w:rsid w:val="009D61B2"/>
    <w:rsid w:val="009D66D4"/>
    <w:rsid w:val="009D7243"/>
    <w:rsid w:val="009E03AA"/>
    <w:rsid w:val="009E0885"/>
    <w:rsid w:val="009E08D7"/>
    <w:rsid w:val="009E0A54"/>
    <w:rsid w:val="009E3D83"/>
    <w:rsid w:val="009E705A"/>
    <w:rsid w:val="009E70C8"/>
    <w:rsid w:val="009E7708"/>
    <w:rsid w:val="009F028C"/>
    <w:rsid w:val="009F15B0"/>
    <w:rsid w:val="009F2433"/>
    <w:rsid w:val="009F2ABB"/>
    <w:rsid w:val="009F4D35"/>
    <w:rsid w:val="009F5513"/>
    <w:rsid w:val="009F5A6E"/>
    <w:rsid w:val="009F5E4A"/>
    <w:rsid w:val="009F66E1"/>
    <w:rsid w:val="009F7089"/>
    <w:rsid w:val="009F73EA"/>
    <w:rsid w:val="009F772B"/>
    <w:rsid w:val="009F7755"/>
    <w:rsid w:val="00A015AD"/>
    <w:rsid w:val="00A01A71"/>
    <w:rsid w:val="00A01F3A"/>
    <w:rsid w:val="00A01F8A"/>
    <w:rsid w:val="00A02D0E"/>
    <w:rsid w:val="00A02D14"/>
    <w:rsid w:val="00A031E2"/>
    <w:rsid w:val="00A035FD"/>
    <w:rsid w:val="00A03FC1"/>
    <w:rsid w:val="00A040A4"/>
    <w:rsid w:val="00A0474F"/>
    <w:rsid w:val="00A047C0"/>
    <w:rsid w:val="00A05854"/>
    <w:rsid w:val="00A062C6"/>
    <w:rsid w:val="00A06E8C"/>
    <w:rsid w:val="00A0712B"/>
    <w:rsid w:val="00A07256"/>
    <w:rsid w:val="00A073AF"/>
    <w:rsid w:val="00A07A3D"/>
    <w:rsid w:val="00A07EF8"/>
    <w:rsid w:val="00A10627"/>
    <w:rsid w:val="00A10787"/>
    <w:rsid w:val="00A112C0"/>
    <w:rsid w:val="00A12517"/>
    <w:rsid w:val="00A126B8"/>
    <w:rsid w:val="00A12B59"/>
    <w:rsid w:val="00A12BFA"/>
    <w:rsid w:val="00A13A73"/>
    <w:rsid w:val="00A13A78"/>
    <w:rsid w:val="00A14CA9"/>
    <w:rsid w:val="00A1520F"/>
    <w:rsid w:val="00A152EE"/>
    <w:rsid w:val="00A15413"/>
    <w:rsid w:val="00A17440"/>
    <w:rsid w:val="00A17482"/>
    <w:rsid w:val="00A17AD3"/>
    <w:rsid w:val="00A17D9F"/>
    <w:rsid w:val="00A21B80"/>
    <w:rsid w:val="00A21BF8"/>
    <w:rsid w:val="00A22A8C"/>
    <w:rsid w:val="00A2326B"/>
    <w:rsid w:val="00A23623"/>
    <w:rsid w:val="00A238D6"/>
    <w:rsid w:val="00A23C99"/>
    <w:rsid w:val="00A23EDD"/>
    <w:rsid w:val="00A243C6"/>
    <w:rsid w:val="00A25342"/>
    <w:rsid w:val="00A253DE"/>
    <w:rsid w:val="00A25C7B"/>
    <w:rsid w:val="00A25C9F"/>
    <w:rsid w:val="00A25D59"/>
    <w:rsid w:val="00A2707F"/>
    <w:rsid w:val="00A31A48"/>
    <w:rsid w:val="00A31ABF"/>
    <w:rsid w:val="00A31C3C"/>
    <w:rsid w:val="00A31E02"/>
    <w:rsid w:val="00A32B88"/>
    <w:rsid w:val="00A32D1B"/>
    <w:rsid w:val="00A33A2C"/>
    <w:rsid w:val="00A33BBE"/>
    <w:rsid w:val="00A33FC5"/>
    <w:rsid w:val="00A34563"/>
    <w:rsid w:val="00A348BB"/>
    <w:rsid w:val="00A361A5"/>
    <w:rsid w:val="00A3627A"/>
    <w:rsid w:val="00A36E64"/>
    <w:rsid w:val="00A40495"/>
    <w:rsid w:val="00A405F0"/>
    <w:rsid w:val="00A40A76"/>
    <w:rsid w:val="00A4110F"/>
    <w:rsid w:val="00A4142E"/>
    <w:rsid w:val="00A41887"/>
    <w:rsid w:val="00A41E58"/>
    <w:rsid w:val="00A41E92"/>
    <w:rsid w:val="00A42AC1"/>
    <w:rsid w:val="00A44B19"/>
    <w:rsid w:val="00A45BBF"/>
    <w:rsid w:val="00A468E9"/>
    <w:rsid w:val="00A470F4"/>
    <w:rsid w:val="00A478F5"/>
    <w:rsid w:val="00A47B8B"/>
    <w:rsid w:val="00A47ED2"/>
    <w:rsid w:val="00A5313B"/>
    <w:rsid w:val="00A532CF"/>
    <w:rsid w:val="00A53750"/>
    <w:rsid w:val="00A53AAF"/>
    <w:rsid w:val="00A53ABC"/>
    <w:rsid w:val="00A53EC0"/>
    <w:rsid w:val="00A5655C"/>
    <w:rsid w:val="00A56607"/>
    <w:rsid w:val="00A56920"/>
    <w:rsid w:val="00A5759C"/>
    <w:rsid w:val="00A57B39"/>
    <w:rsid w:val="00A601A1"/>
    <w:rsid w:val="00A610DF"/>
    <w:rsid w:val="00A62E45"/>
    <w:rsid w:val="00A64682"/>
    <w:rsid w:val="00A647DD"/>
    <w:rsid w:val="00A648F6"/>
    <w:rsid w:val="00A66036"/>
    <w:rsid w:val="00A6660A"/>
    <w:rsid w:val="00A6687F"/>
    <w:rsid w:val="00A66906"/>
    <w:rsid w:val="00A66D15"/>
    <w:rsid w:val="00A700F0"/>
    <w:rsid w:val="00A705C4"/>
    <w:rsid w:val="00A705D4"/>
    <w:rsid w:val="00A70FC7"/>
    <w:rsid w:val="00A7123A"/>
    <w:rsid w:val="00A71F49"/>
    <w:rsid w:val="00A72895"/>
    <w:rsid w:val="00A72E74"/>
    <w:rsid w:val="00A7382E"/>
    <w:rsid w:val="00A73CE4"/>
    <w:rsid w:val="00A7430B"/>
    <w:rsid w:val="00A7430F"/>
    <w:rsid w:val="00A74D5F"/>
    <w:rsid w:val="00A75814"/>
    <w:rsid w:val="00A7692C"/>
    <w:rsid w:val="00A769DA"/>
    <w:rsid w:val="00A76A25"/>
    <w:rsid w:val="00A76BCF"/>
    <w:rsid w:val="00A7768C"/>
    <w:rsid w:val="00A779E5"/>
    <w:rsid w:val="00A77C14"/>
    <w:rsid w:val="00A80207"/>
    <w:rsid w:val="00A807C7"/>
    <w:rsid w:val="00A80847"/>
    <w:rsid w:val="00A82AA9"/>
    <w:rsid w:val="00A8385D"/>
    <w:rsid w:val="00A83EA9"/>
    <w:rsid w:val="00A87B19"/>
    <w:rsid w:val="00A87F9F"/>
    <w:rsid w:val="00A90BC4"/>
    <w:rsid w:val="00A90ED1"/>
    <w:rsid w:val="00A919EC"/>
    <w:rsid w:val="00A91E78"/>
    <w:rsid w:val="00A91ED3"/>
    <w:rsid w:val="00A929E8"/>
    <w:rsid w:val="00A92E32"/>
    <w:rsid w:val="00A9356F"/>
    <w:rsid w:val="00A940A3"/>
    <w:rsid w:val="00A94B73"/>
    <w:rsid w:val="00A95FF7"/>
    <w:rsid w:val="00A96346"/>
    <w:rsid w:val="00A9640F"/>
    <w:rsid w:val="00A96EF8"/>
    <w:rsid w:val="00A97676"/>
    <w:rsid w:val="00A97E4C"/>
    <w:rsid w:val="00AA08EF"/>
    <w:rsid w:val="00AA0F1D"/>
    <w:rsid w:val="00AA0F63"/>
    <w:rsid w:val="00AA1CEC"/>
    <w:rsid w:val="00AA1F57"/>
    <w:rsid w:val="00AA1FA7"/>
    <w:rsid w:val="00AA270F"/>
    <w:rsid w:val="00AA284F"/>
    <w:rsid w:val="00AA2889"/>
    <w:rsid w:val="00AA299F"/>
    <w:rsid w:val="00AA2DF9"/>
    <w:rsid w:val="00AA2F61"/>
    <w:rsid w:val="00AA3E27"/>
    <w:rsid w:val="00AA424F"/>
    <w:rsid w:val="00AA42F8"/>
    <w:rsid w:val="00AA4F9C"/>
    <w:rsid w:val="00AA54B0"/>
    <w:rsid w:val="00AA5603"/>
    <w:rsid w:val="00AA68D8"/>
    <w:rsid w:val="00AA7C2B"/>
    <w:rsid w:val="00AB0B6F"/>
    <w:rsid w:val="00AB126F"/>
    <w:rsid w:val="00AB1834"/>
    <w:rsid w:val="00AB1932"/>
    <w:rsid w:val="00AB2323"/>
    <w:rsid w:val="00AB2C9E"/>
    <w:rsid w:val="00AB38A0"/>
    <w:rsid w:val="00AB3D42"/>
    <w:rsid w:val="00AB47C9"/>
    <w:rsid w:val="00AB4ED9"/>
    <w:rsid w:val="00AB54DD"/>
    <w:rsid w:val="00AB5651"/>
    <w:rsid w:val="00AB5A57"/>
    <w:rsid w:val="00AB652B"/>
    <w:rsid w:val="00AB73AF"/>
    <w:rsid w:val="00AB7551"/>
    <w:rsid w:val="00AB7756"/>
    <w:rsid w:val="00AC0982"/>
    <w:rsid w:val="00AC1749"/>
    <w:rsid w:val="00AC1C41"/>
    <w:rsid w:val="00AC43DE"/>
    <w:rsid w:val="00AC4B53"/>
    <w:rsid w:val="00AC4DB3"/>
    <w:rsid w:val="00AC4FA2"/>
    <w:rsid w:val="00AC5384"/>
    <w:rsid w:val="00AC5CFC"/>
    <w:rsid w:val="00AC5F59"/>
    <w:rsid w:val="00AC643C"/>
    <w:rsid w:val="00AC65AC"/>
    <w:rsid w:val="00AC65DE"/>
    <w:rsid w:val="00AC7062"/>
    <w:rsid w:val="00AC70BB"/>
    <w:rsid w:val="00AD0408"/>
    <w:rsid w:val="00AD0848"/>
    <w:rsid w:val="00AD0A38"/>
    <w:rsid w:val="00AD0A8F"/>
    <w:rsid w:val="00AD0AEC"/>
    <w:rsid w:val="00AD0DE2"/>
    <w:rsid w:val="00AD146C"/>
    <w:rsid w:val="00AD2243"/>
    <w:rsid w:val="00AD27CC"/>
    <w:rsid w:val="00AD29CE"/>
    <w:rsid w:val="00AD29EF"/>
    <w:rsid w:val="00AD2C8A"/>
    <w:rsid w:val="00AD31C3"/>
    <w:rsid w:val="00AD36C8"/>
    <w:rsid w:val="00AD4B7A"/>
    <w:rsid w:val="00AD5CFA"/>
    <w:rsid w:val="00AD5D92"/>
    <w:rsid w:val="00AD5DC2"/>
    <w:rsid w:val="00AD607E"/>
    <w:rsid w:val="00AD65AF"/>
    <w:rsid w:val="00AD68E4"/>
    <w:rsid w:val="00AD786F"/>
    <w:rsid w:val="00AE09B6"/>
    <w:rsid w:val="00AE0CB5"/>
    <w:rsid w:val="00AE1505"/>
    <w:rsid w:val="00AE1714"/>
    <w:rsid w:val="00AE1E42"/>
    <w:rsid w:val="00AE1FC8"/>
    <w:rsid w:val="00AE2EC3"/>
    <w:rsid w:val="00AE3414"/>
    <w:rsid w:val="00AE4C90"/>
    <w:rsid w:val="00AE5DCC"/>
    <w:rsid w:val="00AE6AEA"/>
    <w:rsid w:val="00AE6F8C"/>
    <w:rsid w:val="00AE78DB"/>
    <w:rsid w:val="00AE7F82"/>
    <w:rsid w:val="00AF0C38"/>
    <w:rsid w:val="00AF0E42"/>
    <w:rsid w:val="00AF0EF0"/>
    <w:rsid w:val="00AF32C1"/>
    <w:rsid w:val="00AF3407"/>
    <w:rsid w:val="00AF4EC6"/>
    <w:rsid w:val="00AF5A30"/>
    <w:rsid w:val="00AF5A4D"/>
    <w:rsid w:val="00AF5BF5"/>
    <w:rsid w:val="00AF730A"/>
    <w:rsid w:val="00AF7672"/>
    <w:rsid w:val="00B0035A"/>
    <w:rsid w:val="00B0049C"/>
    <w:rsid w:val="00B01316"/>
    <w:rsid w:val="00B019CE"/>
    <w:rsid w:val="00B02136"/>
    <w:rsid w:val="00B022A7"/>
    <w:rsid w:val="00B0280D"/>
    <w:rsid w:val="00B02AA9"/>
    <w:rsid w:val="00B02BF5"/>
    <w:rsid w:val="00B03B19"/>
    <w:rsid w:val="00B03DBF"/>
    <w:rsid w:val="00B03EBB"/>
    <w:rsid w:val="00B0512E"/>
    <w:rsid w:val="00B05B10"/>
    <w:rsid w:val="00B05D2B"/>
    <w:rsid w:val="00B05F5A"/>
    <w:rsid w:val="00B06148"/>
    <w:rsid w:val="00B0657B"/>
    <w:rsid w:val="00B0779B"/>
    <w:rsid w:val="00B0786F"/>
    <w:rsid w:val="00B07F35"/>
    <w:rsid w:val="00B07F92"/>
    <w:rsid w:val="00B10678"/>
    <w:rsid w:val="00B1097F"/>
    <w:rsid w:val="00B10C21"/>
    <w:rsid w:val="00B10C5E"/>
    <w:rsid w:val="00B12DA0"/>
    <w:rsid w:val="00B130BD"/>
    <w:rsid w:val="00B1337A"/>
    <w:rsid w:val="00B142E4"/>
    <w:rsid w:val="00B14601"/>
    <w:rsid w:val="00B14EF2"/>
    <w:rsid w:val="00B157BC"/>
    <w:rsid w:val="00B16061"/>
    <w:rsid w:val="00B16261"/>
    <w:rsid w:val="00B16349"/>
    <w:rsid w:val="00B1636D"/>
    <w:rsid w:val="00B166B5"/>
    <w:rsid w:val="00B170EE"/>
    <w:rsid w:val="00B17D15"/>
    <w:rsid w:val="00B17D63"/>
    <w:rsid w:val="00B202E4"/>
    <w:rsid w:val="00B2088F"/>
    <w:rsid w:val="00B211F7"/>
    <w:rsid w:val="00B21FBB"/>
    <w:rsid w:val="00B23388"/>
    <w:rsid w:val="00B235FF"/>
    <w:rsid w:val="00B23733"/>
    <w:rsid w:val="00B2373A"/>
    <w:rsid w:val="00B23B75"/>
    <w:rsid w:val="00B23C14"/>
    <w:rsid w:val="00B2407F"/>
    <w:rsid w:val="00B24F34"/>
    <w:rsid w:val="00B2557D"/>
    <w:rsid w:val="00B2647C"/>
    <w:rsid w:val="00B30A42"/>
    <w:rsid w:val="00B30BC7"/>
    <w:rsid w:val="00B30C0B"/>
    <w:rsid w:val="00B30CCC"/>
    <w:rsid w:val="00B310D2"/>
    <w:rsid w:val="00B31445"/>
    <w:rsid w:val="00B31529"/>
    <w:rsid w:val="00B31F8B"/>
    <w:rsid w:val="00B330C9"/>
    <w:rsid w:val="00B34189"/>
    <w:rsid w:val="00B34348"/>
    <w:rsid w:val="00B343F0"/>
    <w:rsid w:val="00B3454B"/>
    <w:rsid w:val="00B34C2A"/>
    <w:rsid w:val="00B360CD"/>
    <w:rsid w:val="00B36722"/>
    <w:rsid w:val="00B3684F"/>
    <w:rsid w:val="00B37B29"/>
    <w:rsid w:val="00B4033D"/>
    <w:rsid w:val="00B406CF"/>
    <w:rsid w:val="00B42F2C"/>
    <w:rsid w:val="00B44278"/>
    <w:rsid w:val="00B443C1"/>
    <w:rsid w:val="00B44451"/>
    <w:rsid w:val="00B45180"/>
    <w:rsid w:val="00B461E6"/>
    <w:rsid w:val="00B50DDE"/>
    <w:rsid w:val="00B517D6"/>
    <w:rsid w:val="00B51CEE"/>
    <w:rsid w:val="00B52464"/>
    <w:rsid w:val="00B526A6"/>
    <w:rsid w:val="00B52BD6"/>
    <w:rsid w:val="00B53850"/>
    <w:rsid w:val="00B538DD"/>
    <w:rsid w:val="00B541A6"/>
    <w:rsid w:val="00B547C5"/>
    <w:rsid w:val="00B5497A"/>
    <w:rsid w:val="00B55214"/>
    <w:rsid w:val="00B55561"/>
    <w:rsid w:val="00B556B5"/>
    <w:rsid w:val="00B55D41"/>
    <w:rsid w:val="00B568FF"/>
    <w:rsid w:val="00B56C3A"/>
    <w:rsid w:val="00B570C8"/>
    <w:rsid w:val="00B57A4B"/>
    <w:rsid w:val="00B602BB"/>
    <w:rsid w:val="00B60F3A"/>
    <w:rsid w:val="00B61514"/>
    <w:rsid w:val="00B618F2"/>
    <w:rsid w:val="00B63B03"/>
    <w:rsid w:val="00B64351"/>
    <w:rsid w:val="00B65029"/>
    <w:rsid w:val="00B65916"/>
    <w:rsid w:val="00B65FEA"/>
    <w:rsid w:val="00B67040"/>
    <w:rsid w:val="00B67430"/>
    <w:rsid w:val="00B6759E"/>
    <w:rsid w:val="00B70744"/>
    <w:rsid w:val="00B71165"/>
    <w:rsid w:val="00B7197E"/>
    <w:rsid w:val="00B721E6"/>
    <w:rsid w:val="00B724FB"/>
    <w:rsid w:val="00B72772"/>
    <w:rsid w:val="00B72943"/>
    <w:rsid w:val="00B72C4C"/>
    <w:rsid w:val="00B73689"/>
    <w:rsid w:val="00B74B67"/>
    <w:rsid w:val="00B74B99"/>
    <w:rsid w:val="00B7518D"/>
    <w:rsid w:val="00B75293"/>
    <w:rsid w:val="00B755B2"/>
    <w:rsid w:val="00B75723"/>
    <w:rsid w:val="00B7651D"/>
    <w:rsid w:val="00B76807"/>
    <w:rsid w:val="00B76EFA"/>
    <w:rsid w:val="00B771D9"/>
    <w:rsid w:val="00B77EC1"/>
    <w:rsid w:val="00B803A2"/>
    <w:rsid w:val="00B80556"/>
    <w:rsid w:val="00B8098D"/>
    <w:rsid w:val="00B80DAE"/>
    <w:rsid w:val="00B828BB"/>
    <w:rsid w:val="00B82E15"/>
    <w:rsid w:val="00B83686"/>
    <w:rsid w:val="00B8427F"/>
    <w:rsid w:val="00B84BD5"/>
    <w:rsid w:val="00B84DDF"/>
    <w:rsid w:val="00B85946"/>
    <w:rsid w:val="00B85C09"/>
    <w:rsid w:val="00B86695"/>
    <w:rsid w:val="00B866A8"/>
    <w:rsid w:val="00B867EC"/>
    <w:rsid w:val="00B86823"/>
    <w:rsid w:val="00B87905"/>
    <w:rsid w:val="00B87C51"/>
    <w:rsid w:val="00B9065E"/>
    <w:rsid w:val="00B90BC2"/>
    <w:rsid w:val="00B91331"/>
    <w:rsid w:val="00B91E2E"/>
    <w:rsid w:val="00B920B4"/>
    <w:rsid w:val="00B929F9"/>
    <w:rsid w:val="00B92F17"/>
    <w:rsid w:val="00B93266"/>
    <w:rsid w:val="00B94250"/>
    <w:rsid w:val="00B955BC"/>
    <w:rsid w:val="00B9600C"/>
    <w:rsid w:val="00B968EA"/>
    <w:rsid w:val="00B978BF"/>
    <w:rsid w:val="00BA0133"/>
    <w:rsid w:val="00BA2336"/>
    <w:rsid w:val="00BA25AE"/>
    <w:rsid w:val="00BA2ADD"/>
    <w:rsid w:val="00BA2DDF"/>
    <w:rsid w:val="00BA355F"/>
    <w:rsid w:val="00BA36FD"/>
    <w:rsid w:val="00BA3EF6"/>
    <w:rsid w:val="00BA4AB5"/>
    <w:rsid w:val="00BA4BC6"/>
    <w:rsid w:val="00BA51C1"/>
    <w:rsid w:val="00BA52AD"/>
    <w:rsid w:val="00BA64AA"/>
    <w:rsid w:val="00BA6525"/>
    <w:rsid w:val="00BA6578"/>
    <w:rsid w:val="00BA67D8"/>
    <w:rsid w:val="00BA6F68"/>
    <w:rsid w:val="00BA7429"/>
    <w:rsid w:val="00BA7F2C"/>
    <w:rsid w:val="00BB001D"/>
    <w:rsid w:val="00BB0782"/>
    <w:rsid w:val="00BB098C"/>
    <w:rsid w:val="00BB0C8F"/>
    <w:rsid w:val="00BB1233"/>
    <w:rsid w:val="00BB13BD"/>
    <w:rsid w:val="00BB2BB7"/>
    <w:rsid w:val="00BB2F8D"/>
    <w:rsid w:val="00BB35BF"/>
    <w:rsid w:val="00BB454C"/>
    <w:rsid w:val="00BB4843"/>
    <w:rsid w:val="00BB4CA2"/>
    <w:rsid w:val="00BB59F0"/>
    <w:rsid w:val="00BB60CF"/>
    <w:rsid w:val="00BB70F7"/>
    <w:rsid w:val="00BB7679"/>
    <w:rsid w:val="00BB7799"/>
    <w:rsid w:val="00BB7DF1"/>
    <w:rsid w:val="00BB7FA0"/>
    <w:rsid w:val="00BC064A"/>
    <w:rsid w:val="00BC0D7F"/>
    <w:rsid w:val="00BC11C1"/>
    <w:rsid w:val="00BC12F7"/>
    <w:rsid w:val="00BC135B"/>
    <w:rsid w:val="00BC18DB"/>
    <w:rsid w:val="00BC1915"/>
    <w:rsid w:val="00BC2051"/>
    <w:rsid w:val="00BC357C"/>
    <w:rsid w:val="00BC4864"/>
    <w:rsid w:val="00BC541B"/>
    <w:rsid w:val="00BC5A08"/>
    <w:rsid w:val="00BC5C01"/>
    <w:rsid w:val="00BC6D0E"/>
    <w:rsid w:val="00BC6E71"/>
    <w:rsid w:val="00BC77A8"/>
    <w:rsid w:val="00BD16C2"/>
    <w:rsid w:val="00BD1D2A"/>
    <w:rsid w:val="00BD26BB"/>
    <w:rsid w:val="00BD2C9A"/>
    <w:rsid w:val="00BD448E"/>
    <w:rsid w:val="00BD4557"/>
    <w:rsid w:val="00BD54D8"/>
    <w:rsid w:val="00BD5786"/>
    <w:rsid w:val="00BD59D4"/>
    <w:rsid w:val="00BD6259"/>
    <w:rsid w:val="00BD6625"/>
    <w:rsid w:val="00BD6851"/>
    <w:rsid w:val="00BD7CE1"/>
    <w:rsid w:val="00BE01DE"/>
    <w:rsid w:val="00BE0A5C"/>
    <w:rsid w:val="00BE0EE5"/>
    <w:rsid w:val="00BE1F14"/>
    <w:rsid w:val="00BE21F4"/>
    <w:rsid w:val="00BE2D27"/>
    <w:rsid w:val="00BE2D73"/>
    <w:rsid w:val="00BE2DF2"/>
    <w:rsid w:val="00BE3E7C"/>
    <w:rsid w:val="00BE5593"/>
    <w:rsid w:val="00BE5EB1"/>
    <w:rsid w:val="00BE69EC"/>
    <w:rsid w:val="00BE70FB"/>
    <w:rsid w:val="00BF012E"/>
    <w:rsid w:val="00BF1468"/>
    <w:rsid w:val="00BF2438"/>
    <w:rsid w:val="00BF26F1"/>
    <w:rsid w:val="00BF2D9E"/>
    <w:rsid w:val="00BF39DF"/>
    <w:rsid w:val="00BF3FCE"/>
    <w:rsid w:val="00BF4261"/>
    <w:rsid w:val="00BF4808"/>
    <w:rsid w:val="00BF5562"/>
    <w:rsid w:val="00BF6395"/>
    <w:rsid w:val="00C00D1A"/>
    <w:rsid w:val="00C01B14"/>
    <w:rsid w:val="00C02808"/>
    <w:rsid w:val="00C031EA"/>
    <w:rsid w:val="00C034F9"/>
    <w:rsid w:val="00C03702"/>
    <w:rsid w:val="00C042EF"/>
    <w:rsid w:val="00C053F6"/>
    <w:rsid w:val="00C05648"/>
    <w:rsid w:val="00C05778"/>
    <w:rsid w:val="00C05BFB"/>
    <w:rsid w:val="00C05E47"/>
    <w:rsid w:val="00C06BDE"/>
    <w:rsid w:val="00C07B08"/>
    <w:rsid w:val="00C107F0"/>
    <w:rsid w:val="00C10876"/>
    <w:rsid w:val="00C10A86"/>
    <w:rsid w:val="00C111F0"/>
    <w:rsid w:val="00C12FCC"/>
    <w:rsid w:val="00C139A6"/>
    <w:rsid w:val="00C14BDE"/>
    <w:rsid w:val="00C15D3D"/>
    <w:rsid w:val="00C15E1F"/>
    <w:rsid w:val="00C165A5"/>
    <w:rsid w:val="00C16699"/>
    <w:rsid w:val="00C168FE"/>
    <w:rsid w:val="00C1712F"/>
    <w:rsid w:val="00C17418"/>
    <w:rsid w:val="00C178B3"/>
    <w:rsid w:val="00C178FF"/>
    <w:rsid w:val="00C2092F"/>
    <w:rsid w:val="00C213B3"/>
    <w:rsid w:val="00C2175D"/>
    <w:rsid w:val="00C21781"/>
    <w:rsid w:val="00C21E01"/>
    <w:rsid w:val="00C222E4"/>
    <w:rsid w:val="00C227E8"/>
    <w:rsid w:val="00C232BA"/>
    <w:rsid w:val="00C23850"/>
    <w:rsid w:val="00C23E0A"/>
    <w:rsid w:val="00C23E41"/>
    <w:rsid w:val="00C244F9"/>
    <w:rsid w:val="00C2481A"/>
    <w:rsid w:val="00C26550"/>
    <w:rsid w:val="00C26EBE"/>
    <w:rsid w:val="00C27AF7"/>
    <w:rsid w:val="00C3018E"/>
    <w:rsid w:val="00C31BEE"/>
    <w:rsid w:val="00C3368E"/>
    <w:rsid w:val="00C34819"/>
    <w:rsid w:val="00C34838"/>
    <w:rsid w:val="00C34C68"/>
    <w:rsid w:val="00C352AA"/>
    <w:rsid w:val="00C35EF7"/>
    <w:rsid w:val="00C3634B"/>
    <w:rsid w:val="00C365B6"/>
    <w:rsid w:val="00C376F5"/>
    <w:rsid w:val="00C37781"/>
    <w:rsid w:val="00C4167F"/>
    <w:rsid w:val="00C41CB6"/>
    <w:rsid w:val="00C42EE6"/>
    <w:rsid w:val="00C43A53"/>
    <w:rsid w:val="00C4426A"/>
    <w:rsid w:val="00C4537E"/>
    <w:rsid w:val="00C466C2"/>
    <w:rsid w:val="00C469C5"/>
    <w:rsid w:val="00C46CA4"/>
    <w:rsid w:val="00C46E3C"/>
    <w:rsid w:val="00C47C8C"/>
    <w:rsid w:val="00C47DDD"/>
    <w:rsid w:val="00C47FDB"/>
    <w:rsid w:val="00C518D6"/>
    <w:rsid w:val="00C52929"/>
    <w:rsid w:val="00C52F87"/>
    <w:rsid w:val="00C535D1"/>
    <w:rsid w:val="00C53ABC"/>
    <w:rsid w:val="00C541E2"/>
    <w:rsid w:val="00C54F37"/>
    <w:rsid w:val="00C550FD"/>
    <w:rsid w:val="00C55FAC"/>
    <w:rsid w:val="00C568B4"/>
    <w:rsid w:val="00C606E8"/>
    <w:rsid w:val="00C61256"/>
    <w:rsid w:val="00C614F1"/>
    <w:rsid w:val="00C616CC"/>
    <w:rsid w:val="00C61BFC"/>
    <w:rsid w:val="00C6294F"/>
    <w:rsid w:val="00C62AB9"/>
    <w:rsid w:val="00C64946"/>
    <w:rsid w:val="00C65018"/>
    <w:rsid w:val="00C65B59"/>
    <w:rsid w:val="00C65B6C"/>
    <w:rsid w:val="00C66611"/>
    <w:rsid w:val="00C673C4"/>
    <w:rsid w:val="00C67F8D"/>
    <w:rsid w:val="00C70CF4"/>
    <w:rsid w:val="00C70ECC"/>
    <w:rsid w:val="00C7197F"/>
    <w:rsid w:val="00C73D5A"/>
    <w:rsid w:val="00C73E61"/>
    <w:rsid w:val="00C7581C"/>
    <w:rsid w:val="00C75B50"/>
    <w:rsid w:val="00C769D0"/>
    <w:rsid w:val="00C76A7C"/>
    <w:rsid w:val="00C778B4"/>
    <w:rsid w:val="00C8030D"/>
    <w:rsid w:val="00C80680"/>
    <w:rsid w:val="00C80A7E"/>
    <w:rsid w:val="00C8127F"/>
    <w:rsid w:val="00C8149C"/>
    <w:rsid w:val="00C81F2E"/>
    <w:rsid w:val="00C8277A"/>
    <w:rsid w:val="00C82DE3"/>
    <w:rsid w:val="00C82F9D"/>
    <w:rsid w:val="00C853EB"/>
    <w:rsid w:val="00C85468"/>
    <w:rsid w:val="00C85D7F"/>
    <w:rsid w:val="00C87527"/>
    <w:rsid w:val="00C90B0D"/>
    <w:rsid w:val="00C9321E"/>
    <w:rsid w:val="00C936DE"/>
    <w:rsid w:val="00C94F6B"/>
    <w:rsid w:val="00C9517E"/>
    <w:rsid w:val="00C951A2"/>
    <w:rsid w:val="00C951FE"/>
    <w:rsid w:val="00C95CAA"/>
    <w:rsid w:val="00C970B8"/>
    <w:rsid w:val="00CA07AF"/>
    <w:rsid w:val="00CA0C7B"/>
    <w:rsid w:val="00CA0D83"/>
    <w:rsid w:val="00CA12A4"/>
    <w:rsid w:val="00CA154B"/>
    <w:rsid w:val="00CA1EFC"/>
    <w:rsid w:val="00CA20F6"/>
    <w:rsid w:val="00CA2D43"/>
    <w:rsid w:val="00CA31F2"/>
    <w:rsid w:val="00CA3813"/>
    <w:rsid w:val="00CA389B"/>
    <w:rsid w:val="00CA3FF1"/>
    <w:rsid w:val="00CA45B3"/>
    <w:rsid w:val="00CA4664"/>
    <w:rsid w:val="00CA4960"/>
    <w:rsid w:val="00CA56E8"/>
    <w:rsid w:val="00CA59DF"/>
    <w:rsid w:val="00CA5C44"/>
    <w:rsid w:val="00CA6BC5"/>
    <w:rsid w:val="00CA6BF9"/>
    <w:rsid w:val="00CA7401"/>
    <w:rsid w:val="00CA7D97"/>
    <w:rsid w:val="00CA7EAC"/>
    <w:rsid w:val="00CB0B50"/>
    <w:rsid w:val="00CB10DF"/>
    <w:rsid w:val="00CB17EA"/>
    <w:rsid w:val="00CB27B1"/>
    <w:rsid w:val="00CB3B0A"/>
    <w:rsid w:val="00CB4F3F"/>
    <w:rsid w:val="00CB526A"/>
    <w:rsid w:val="00CB52C9"/>
    <w:rsid w:val="00CB626A"/>
    <w:rsid w:val="00CB62B5"/>
    <w:rsid w:val="00CB6CE7"/>
    <w:rsid w:val="00CB7D4F"/>
    <w:rsid w:val="00CB7E4B"/>
    <w:rsid w:val="00CB7FDA"/>
    <w:rsid w:val="00CC0D94"/>
    <w:rsid w:val="00CC0F07"/>
    <w:rsid w:val="00CC1F38"/>
    <w:rsid w:val="00CC53F4"/>
    <w:rsid w:val="00CC5619"/>
    <w:rsid w:val="00CC5821"/>
    <w:rsid w:val="00CC660D"/>
    <w:rsid w:val="00CC7137"/>
    <w:rsid w:val="00CC7384"/>
    <w:rsid w:val="00CD0012"/>
    <w:rsid w:val="00CD0B66"/>
    <w:rsid w:val="00CD1B2F"/>
    <w:rsid w:val="00CD1E5E"/>
    <w:rsid w:val="00CD2440"/>
    <w:rsid w:val="00CD322D"/>
    <w:rsid w:val="00CD3420"/>
    <w:rsid w:val="00CD421A"/>
    <w:rsid w:val="00CD4C01"/>
    <w:rsid w:val="00CD4DE1"/>
    <w:rsid w:val="00CD525F"/>
    <w:rsid w:val="00CD54E6"/>
    <w:rsid w:val="00CD5D01"/>
    <w:rsid w:val="00CD687D"/>
    <w:rsid w:val="00CD6CE8"/>
    <w:rsid w:val="00CD7C4A"/>
    <w:rsid w:val="00CD7C55"/>
    <w:rsid w:val="00CE02DC"/>
    <w:rsid w:val="00CE0D09"/>
    <w:rsid w:val="00CE12F1"/>
    <w:rsid w:val="00CE130A"/>
    <w:rsid w:val="00CE1599"/>
    <w:rsid w:val="00CE181F"/>
    <w:rsid w:val="00CE25BE"/>
    <w:rsid w:val="00CE2662"/>
    <w:rsid w:val="00CE2E9F"/>
    <w:rsid w:val="00CE3107"/>
    <w:rsid w:val="00CE343F"/>
    <w:rsid w:val="00CE3815"/>
    <w:rsid w:val="00CE3A09"/>
    <w:rsid w:val="00CE3AFA"/>
    <w:rsid w:val="00CE5544"/>
    <w:rsid w:val="00CE5A7A"/>
    <w:rsid w:val="00CE5A7E"/>
    <w:rsid w:val="00CE6331"/>
    <w:rsid w:val="00CE697F"/>
    <w:rsid w:val="00CE7CD1"/>
    <w:rsid w:val="00CF002D"/>
    <w:rsid w:val="00CF0470"/>
    <w:rsid w:val="00CF0AA4"/>
    <w:rsid w:val="00CF3267"/>
    <w:rsid w:val="00CF3AC5"/>
    <w:rsid w:val="00CF5E50"/>
    <w:rsid w:val="00CF626D"/>
    <w:rsid w:val="00CF71D7"/>
    <w:rsid w:val="00D004C8"/>
    <w:rsid w:val="00D00B89"/>
    <w:rsid w:val="00D00E6C"/>
    <w:rsid w:val="00D017F0"/>
    <w:rsid w:val="00D01AB0"/>
    <w:rsid w:val="00D01CD1"/>
    <w:rsid w:val="00D025A4"/>
    <w:rsid w:val="00D03BAE"/>
    <w:rsid w:val="00D03DDD"/>
    <w:rsid w:val="00D0419C"/>
    <w:rsid w:val="00D041FB"/>
    <w:rsid w:val="00D04B33"/>
    <w:rsid w:val="00D04F14"/>
    <w:rsid w:val="00D04FD6"/>
    <w:rsid w:val="00D05404"/>
    <w:rsid w:val="00D05987"/>
    <w:rsid w:val="00D05C5F"/>
    <w:rsid w:val="00D06D83"/>
    <w:rsid w:val="00D07225"/>
    <w:rsid w:val="00D075E3"/>
    <w:rsid w:val="00D07A78"/>
    <w:rsid w:val="00D10036"/>
    <w:rsid w:val="00D1009E"/>
    <w:rsid w:val="00D1047F"/>
    <w:rsid w:val="00D1174D"/>
    <w:rsid w:val="00D1176D"/>
    <w:rsid w:val="00D11AFF"/>
    <w:rsid w:val="00D11F3E"/>
    <w:rsid w:val="00D121A3"/>
    <w:rsid w:val="00D12368"/>
    <w:rsid w:val="00D12DF4"/>
    <w:rsid w:val="00D149B4"/>
    <w:rsid w:val="00D14CB3"/>
    <w:rsid w:val="00D15375"/>
    <w:rsid w:val="00D159EB"/>
    <w:rsid w:val="00D16177"/>
    <w:rsid w:val="00D16600"/>
    <w:rsid w:val="00D17871"/>
    <w:rsid w:val="00D17CB7"/>
    <w:rsid w:val="00D215FC"/>
    <w:rsid w:val="00D217AF"/>
    <w:rsid w:val="00D21BF3"/>
    <w:rsid w:val="00D21C33"/>
    <w:rsid w:val="00D2241C"/>
    <w:rsid w:val="00D22A65"/>
    <w:rsid w:val="00D22C6E"/>
    <w:rsid w:val="00D2311C"/>
    <w:rsid w:val="00D25F60"/>
    <w:rsid w:val="00D26333"/>
    <w:rsid w:val="00D26666"/>
    <w:rsid w:val="00D26F75"/>
    <w:rsid w:val="00D3076C"/>
    <w:rsid w:val="00D310B3"/>
    <w:rsid w:val="00D31A2F"/>
    <w:rsid w:val="00D31BC8"/>
    <w:rsid w:val="00D32758"/>
    <w:rsid w:val="00D34D33"/>
    <w:rsid w:val="00D34FFA"/>
    <w:rsid w:val="00D36B53"/>
    <w:rsid w:val="00D37810"/>
    <w:rsid w:val="00D40473"/>
    <w:rsid w:val="00D40BC4"/>
    <w:rsid w:val="00D42CBE"/>
    <w:rsid w:val="00D42D18"/>
    <w:rsid w:val="00D435CA"/>
    <w:rsid w:val="00D43799"/>
    <w:rsid w:val="00D438AE"/>
    <w:rsid w:val="00D438F9"/>
    <w:rsid w:val="00D448FD"/>
    <w:rsid w:val="00D46345"/>
    <w:rsid w:val="00D46BC7"/>
    <w:rsid w:val="00D46C69"/>
    <w:rsid w:val="00D477F7"/>
    <w:rsid w:val="00D47D19"/>
    <w:rsid w:val="00D5100C"/>
    <w:rsid w:val="00D51B78"/>
    <w:rsid w:val="00D51DD8"/>
    <w:rsid w:val="00D51E97"/>
    <w:rsid w:val="00D520EF"/>
    <w:rsid w:val="00D528BA"/>
    <w:rsid w:val="00D536BD"/>
    <w:rsid w:val="00D53F5A"/>
    <w:rsid w:val="00D55B3B"/>
    <w:rsid w:val="00D55F93"/>
    <w:rsid w:val="00D56333"/>
    <w:rsid w:val="00D563A8"/>
    <w:rsid w:val="00D56411"/>
    <w:rsid w:val="00D5760C"/>
    <w:rsid w:val="00D57BEA"/>
    <w:rsid w:val="00D57DB5"/>
    <w:rsid w:val="00D60B2F"/>
    <w:rsid w:val="00D60D0B"/>
    <w:rsid w:val="00D61509"/>
    <w:rsid w:val="00D61698"/>
    <w:rsid w:val="00D6321F"/>
    <w:rsid w:val="00D636A6"/>
    <w:rsid w:val="00D63913"/>
    <w:rsid w:val="00D63C56"/>
    <w:rsid w:val="00D64865"/>
    <w:rsid w:val="00D6567A"/>
    <w:rsid w:val="00D65FA4"/>
    <w:rsid w:val="00D663B4"/>
    <w:rsid w:val="00D6665A"/>
    <w:rsid w:val="00D6789A"/>
    <w:rsid w:val="00D67B91"/>
    <w:rsid w:val="00D67BAA"/>
    <w:rsid w:val="00D700E0"/>
    <w:rsid w:val="00D70BEF"/>
    <w:rsid w:val="00D70C87"/>
    <w:rsid w:val="00D70E8D"/>
    <w:rsid w:val="00D712A2"/>
    <w:rsid w:val="00D712B4"/>
    <w:rsid w:val="00D713F4"/>
    <w:rsid w:val="00D7236F"/>
    <w:rsid w:val="00D72891"/>
    <w:rsid w:val="00D72D77"/>
    <w:rsid w:val="00D72EE4"/>
    <w:rsid w:val="00D72F40"/>
    <w:rsid w:val="00D73388"/>
    <w:rsid w:val="00D73955"/>
    <w:rsid w:val="00D73DEB"/>
    <w:rsid w:val="00D77760"/>
    <w:rsid w:val="00D7778C"/>
    <w:rsid w:val="00D77CD2"/>
    <w:rsid w:val="00D77D9C"/>
    <w:rsid w:val="00D80234"/>
    <w:rsid w:val="00D81225"/>
    <w:rsid w:val="00D814CC"/>
    <w:rsid w:val="00D81692"/>
    <w:rsid w:val="00D81EFF"/>
    <w:rsid w:val="00D81F2E"/>
    <w:rsid w:val="00D82B2E"/>
    <w:rsid w:val="00D83BBA"/>
    <w:rsid w:val="00D83DD2"/>
    <w:rsid w:val="00D83F40"/>
    <w:rsid w:val="00D846CB"/>
    <w:rsid w:val="00D8491D"/>
    <w:rsid w:val="00D868DA"/>
    <w:rsid w:val="00D87D48"/>
    <w:rsid w:val="00D90283"/>
    <w:rsid w:val="00D9061A"/>
    <w:rsid w:val="00D90C2A"/>
    <w:rsid w:val="00D914AD"/>
    <w:rsid w:val="00D92776"/>
    <w:rsid w:val="00D935BC"/>
    <w:rsid w:val="00D939FE"/>
    <w:rsid w:val="00D95725"/>
    <w:rsid w:val="00D957F6"/>
    <w:rsid w:val="00D9601B"/>
    <w:rsid w:val="00D967EB"/>
    <w:rsid w:val="00D969A8"/>
    <w:rsid w:val="00D96BF9"/>
    <w:rsid w:val="00D975E9"/>
    <w:rsid w:val="00D977C1"/>
    <w:rsid w:val="00D97841"/>
    <w:rsid w:val="00DA1078"/>
    <w:rsid w:val="00DA1AE0"/>
    <w:rsid w:val="00DA2803"/>
    <w:rsid w:val="00DA2E19"/>
    <w:rsid w:val="00DA308C"/>
    <w:rsid w:val="00DA319D"/>
    <w:rsid w:val="00DA342B"/>
    <w:rsid w:val="00DA39A5"/>
    <w:rsid w:val="00DA3AD5"/>
    <w:rsid w:val="00DA3B4D"/>
    <w:rsid w:val="00DA3D4B"/>
    <w:rsid w:val="00DA3DFF"/>
    <w:rsid w:val="00DA4009"/>
    <w:rsid w:val="00DA42D7"/>
    <w:rsid w:val="00DA4CA8"/>
    <w:rsid w:val="00DA4DA2"/>
    <w:rsid w:val="00DA5244"/>
    <w:rsid w:val="00DA547C"/>
    <w:rsid w:val="00DA5590"/>
    <w:rsid w:val="00DA6366"/>
    <w:rsid w:val="00DA6B9C"/>
    <w:rsid w:val="00DA6D0A"/>
    <w:rsid w:val="00DA71DB"/>
    <w:rsid w:val="00DA76BE"/>
    <w:rsid w:val="00DA7866"/>
    <w:rsid w:val="00DB03BD"/>
    <w:rsid w:val="00DB05F9"/>
    <w:rsid w:val="00DB14AD"/>
    <w:rsid w:val="00DB1567"/>
    <w:rsid w:val="00DB239E"/>
    <w:rsid w:val="00DB262B"/>
    <w:rsid w:val="00DB2FB6"/>
    <w:rsid w:val="00DB3314"/>
    <w:rsid w:val="00DB368A"/>
    <w:rsid w:val="00DB3DF7"/>
    <w:rsid w:val="00DB468C"/>
    <w:rsid w:val="00DB4B9A"/>
    <w:rsid w:val="00DB5A5A"/>
    <w:rsid w:val="00DB628C"/>
    <w:rsid w:val="00DB62D4"/>
    <w:rsid w:val="00DB66E5"/>
    <w:rsid w:val="00DB7DFB"/>
    <w:rsid w:val="00DC0CC5"/>
    <w:rsid w:val="00DC14F1"/>
    <w:rsid w:val="00DC3DBF"/>
    <w:rsid w:val="00DC3E12"/>
    <w:rsid w:val="00DC4320"/>
    <w:rsid w:val="00DC57AE"/>
    <w:rsid w:val="00DC5D5C"/>
    <w:rsid w:val="00DC6ACD"/>
    <w:rsid w:val="00DC6C2C"/>
    <w:rsid w:val="00DC6CDF"/>
    <w:rsid w:val="00DC6FE0"/>
    <w:rsid w:val="00DC7E5F"/>
    <w:rsid w:val="00DD0A9A"/>
    <w:rsid w:val="00DD0E27"/>
    <w:rsid w:val="00DD0EF4"/>
    <w:rsid w:val="00DD2E3A"/>
    <w:rsid w:val="00DD2FAF"/>
    <w:rsid w:val="00DD3146"/>
    <w:rsid w:val="00DD3202"/>
    <w:rsid w:val="00DD3572"/>
    <w:rsid w:val="00DD3A8F"/>
    <w:rsid w:val="00DD44C2"/>
    <w:rsid w:val="00DD4567"/>
    <w:rsid w:val="00DD5372"/>
    <w:rsid w:val="00DD71B3"/>
    <w:rsid w:val="00DD73FA"/>
    <w:rsid w:val="00DE020A"/>
    <w:rsid w:val="00DE056A"/>
    <w:rsid w:val="00DE05A6"/>
    <w:rsid w:val="00DE06CA"/>
    <w:rsid w:val="00DE0E18"/>
    <w:rsid w:val="00DE12EE"/>
    <w:rsid w:val="00DE13B1"/>
    <w:rsid w:val="00DE14C1"/>
    <w:rsid w:val="00DE1F50"/>
    <w:rsid w:val="00DE240E"/>
    <w:rsid w:val="00DE262B"/>
    <w:rsid w:val="00DE3F6F"/>
    <w:rsid w:val="00DE448B"/>
    <w:rsid w:val="00DE44F8"/>
    <w:rsid w:val="00DE4583"/>
    <w:rsid w:val="00DE57E3"/>
    <w:rsid w:val="00DE593E"/>
    <w:rsid w:val="00DE5E12"/>
    <w:rsid w:val="00DE6401"/>
    <w:rsid w:val="00DE6A55"/>
    <w:rsid w:val="00DE79A6"/>
    <w:rsid w:val="00DF18A8"/>
    <w:rsid w:val="00DF1A94"/>
    <w:rsid w:val="00DF3068"/>
    <w:rsid w:val="00DF33AB"/>
    <w:rsid w:val="00DF4E49"/>
    <w:rsid w:val="00DF500A"/>
    <w:rsid w:val="00DF537D"/>
    <w:rsid w:val="00DF545B"/>
    <w:rsid w:val="00DF5993"/>
    <w:rsid w:val="00DF5BF0"/>
    <w:rsid w:val="00DF61B9"/>
    <w:rsid w:val="00DF6A8E"/>
    <w:rsid w:val="00DF761F"/>
    <w:rsid w:val="00DF780C"/>
    <w:rsid w:val="00DF7C6E"/>
    <w:rsid w:val="00DF7CF1"/>
    <w:rsid w:val="00E00435"/>
    <w:rsid w:val="00E02218"/>
    <w:rsid w:val="00E025C1"/>
    <w:rsid w:val="00E02D2F"/>
    <w:rsid w:val="00E03BEB"/>
    <w:rsid w:val="00E03D08"/>
    <w:rsid w:val="00E05005"/>
    <w:rsid w:val="00E05500"/>
    <w:rsid w:val="00E05DCE"/>
    <w:rsid w:val="00E06124"/>
    <w:rsid w:val="00E06B4A"/>
    <w:rsid w:val="00E073B3"/>
    <w:rsid w:val="00E07662"/>
    <w:rsid w:val="00E07670"/>
    <w:rsid w:val="00E07F84"/>
    <w:rsid w:val="00E1172A"/>
    <w:rsid w:val="00E12125"/>
    <w:rsid w:val="00E122F6"/>
    <w:rsid w:val="00E13D1F"/>
    <w:rsid w:val="00E143B8"/>
    <w:rsid w:val="00E15370"/>
    <w:rsid w:val="00E15D78"/>
    <w:rsid w:val="00E16425"/>
    <w:rsid w:val="00E1768C"/>
    <w:rsid w:val="00E17D98"/>
    <w:rsid w:val="00E20A20"/>
    <w:rsid w:val="00E221C9"/>
    <w:rsid w:val="00E22411"/>
    <w:rsid w:val="00E225D0"/>
    <w:rsid w:val="00E229F4"/>
    <w:rsid w:val="00E23E59"/>
    <w:rsid w:val="00E245A9"/>
    <w:rsid w:val="00E24B4D"/>
    <w:rsid w:val="00E24B8A"/>
    <w:rsid w:val="00E2519B"/>
    <w:rsid w:val="00E256E8"/>
    <w:rsid w:val="00E25BFE"/>
    <w:rsid w:val="00E25CF0"/>
    <w:rsid w:val="00E25F79"/>
    <w:rsid w:val="00E26790"/>
    <w:rsid w:val="00E26AF4"/>
    <w:rsid w:val="00E26F0F"/>
    <w:rsid w:val="00E27255"/>
    <w:rsid w:val="00E3090C"/>
    <w:rsid w:val="00E31A14"/>
    <w:rsid w:val="00E31B71"/>
    <w:rsid w:val="00E32006"/>
    <w:rsid w:val="00E3241A"/>
    <w:rsid w:val="00E3246E"/>
    <w:rsid w:val="00E33674"/>
    <w:rsid w:val="00E348F6"/>
    <w:rsid w:val="00E34A4F"/>
    <w:rsid w:val="00E36747"/>
    <w:rsid w:val="00E36A91"/>
    <w:rsid w:val="00E3711A"/>
    <w:rsid w:val="00E37984"/>
    <w:rsid w:val="00E40227"/>
    <w:rsid w:val="00E407A3"/>
    <w:rsid w:val="00E4532F"/>
    <w:rsid w:val="00E46844"/>
    <w:rsid w:val="00E46E46"/>
    <w:rsid w:val="00E475AB"/>
    <w:rsid w:val="00E52E14"/>
    <w:rsid w:val="00E53576"/>
    <w:rsid w:val="00E538C5"/>
    <w:rsid w:val="00E53ECE"/>
    <w:rsid w:val="00E54B1B"/>
    <w:rsid w:val="00E54EE2"/>
    <w:rsid w:val="00E54FB1"/>
    <w:rsid w:val="00E55340"/>
    <w:rsid w:val="00E55A6C"/>
    <w:rsid w:val="00E56F00"/>
    <w:rsid w:val="00E57638"/>
    <w:rsid w:val="00E60299"/>
    <w:rsid w:val="00E60AA4"/>
    <w:rsid w:val="00E6141C"/>
    <w:rsid w:val="00E62E22"/>
    <w:rsid w:val="00E64892"/>
    <w:rsid w:val="00E64E45"/>
    <w:rsid w:val="00E652CB"/>
    <w:rsid w:val="00E6544D"/>
    <w:rsid w:val="00E65C87"/>
    <w:rsid w:val="00E66E42"/>
    <w:rsid w:val="00E674F7"/>
    <w:rsid w:val="00E67B44"/>
    <w:rsid w:val="00E67E2D"/>
    <w:rsid w:val="00E700B4"/>
    <w:rsid w:val="00E70618"/>
    <w:rsid w:val="00E727D8"/>
    <w:rsid w:val="00E729EC"/>
    <w:rsid w:val="00E72C7B"/>
    <w:rsid w:val="00E73C42"/>
    <w:rsid w:val="00E73D2C"/>
    <w:rsid w:val="00E743B7"/>
    <w:rsid w:val="00E74C4B"/>
    <w:rsid w:val="00E753A6"/>
    <w:rsid w:val="00E765C9"/>
    <w:rsid w:val="00E76DB4"/>
    <w:rsid w:val="00E77F61"/>
    <w:rsid w:val="00E80A98"/>
    <w:rsid w:val="00E816F0"/>
    <w:rsid w:val="00E81AAE"/>
    <w:rsid w:val="00E833E3"/>
    <w:rsid w:val="00E83CD3"/>
    <w:rsid w:val="00E83FAA"/>
    <w:rsid w:val="00E84346"/>
    <w:rsid w:val="00E84C9E"/>
    <w:rsid w:val="00E85117"/>
    <w:rsid w:val="00E85975"/>
    <w:rsid w:val="00E85AF1"/>
    <w:rsid w:val="00E86566"/>
    <w:rsid w:val="00E8661C"/>
    <w:rsid w:val="00E879F2"/>
    <w:rsid w:val="00E90A0E"/>
    <w:rsid w:val="00E91090"/>
    <w:rsid w:val="00E91411"/>
    <w:rsid w:val="00E9203C"/>
    <w:rsid w:val="00E92097"/>
    <w:rsid w:val="00E92878"/>
    <w:rsid w:val="00E92ED5"/>
    <w:rsid w:val="00E930B5"/>
    <w:rsid w:val="00E932E0"/>
    <w:rsid w:val="00E94376"/>
    <w:rsid w:val="00E945AB"/>
    <w:rsid w:val="00E946A2"/>
    <w:rsid w:val="00E947DD"/>
    <w:rsid w:val="00E95BFC"/>
    <w:rsid w:val="00E96783"/>
    <w:rsid w:val="00E973F9"/>
    <w:rsid w:val="00E97455"/>
    <w:rsid w:val="00EA02C3"/>
    <w:rsid w:val="00EA107C"/>
    <w:rsid w:val="00EA1B1D"/>
    <w:rsid w:val="00EA1C1B"/>
    <w:rsid w:val="00EA200A"/>
    <w:rsid w:val="00EA20F6"/>
    <w:rsid w:val="00EA40DE"/>
    <w:rsid w:val="00EA4329"/>
    <w:rsid w:val="00EA488B"/>
    <w:rsid w:val="00EA4EB8"/>
    <w:rsid w:val="00EA6EE9"/>
    <w:rsid w:val="00EA713C"/>
    <w:rsid w:val="00EA74F1"/>
    <w:rsid w:val="00EA7687"/>
    <w:rsid w:val="00EA7D1B"/>
    <w:rsid w:val="00EA7F10"/>
    <w:rsid w:val="00EB09CD"/>
    <w:rsid w:val="00EB0C87"/>
    <w:rsid w:val="00EB0D0C"/>
    <w:rsid w:val="00EB0FF8"/>
    <w:rsid w:val="00EB101E"/>
    <w:rsid w:val="00EB12FB"/>
    <w:rsid w:val="00EB16C7"/>
    <w:rsid w:val="00EB1A03"/>
    <w:rsid w:val="00EB1D59"/>
    <w:rsid w:val="00EB1F69"/>
    <w:rsid w:val="00EB2353"/>
    <w:rsid w:val="00EB2DE9"/>
    <w:rsid w:val="00EB36D0"/>
    <w:rsid w:val="00EB38E8"/>
    <w:rsid w:val="00EB47F0"/>
    <w:rsid w:val="00EB4DAB"/>
    <w:rsid w:val="00EB5DF1"/>
    <w:rsid w:val="00EB72CC"/>
    <w:rsid w:val="00EC010E"/>
    <w:rsid w:val="00EC1105"/>
    <w:rsid w:val="00EC18FD"/>
    <w:rsid w:val="00EC3CB7"/>
    <w:rsid w:val="00EC5C29"/>
    <w:rsid w:val="00EC6585"/>
    <w:rsid w:val="00EC66CC"/>
    <w:rsid w:val="00EC7BBD"/>
    <w:rsid w:val="00ED0B0F"/>
    <w:rsid w:val="00ED0E33"/>
    <w:rsid w:val="00ED1280"/>
    <w:rsid w:val="00ED1734"/>
    <w:rsid w:val="00ED35CC"/>
    <w:rsid w:val="00ED35F4"/>
    <w:rsid w:val="00ED4683"/>
    <w:rsid w:val="00ED548B"/>
    <w:rsid w:val="00ED5B10"/>
    <w:rsid w:val="00ED6541"/>
    <w:rsid w:val="00ED6A58"/>
    <w:rsid w:val="00ED7233"/>
    <w:rsid w:val="00EE04AE"/>
    <w:rsid w:val="00EE09A1"/>
    <w:rsid w:val="00EE1497"/>
    <w:rsid w:val="00EE2AFB"/>
    <w:rsid w:val="00EE37AA"/>
    <w:rsid w:val="00EE4140"/>
    <w:rsid w:val="00EE454E"/>
    <w:rsid w:val="00EE4592"/>
    <w:rsid w:val="00EE53F9"/>
    <w:rsid w:val="00EE5636"/>
    <w:rsid w:val="00EE58B9"/>
    <w:rsid w:val="00EE6592"/>
    <w:rsid w:val="00EE74DC"/>
    <w:rsid w:val="00EF054C"/>
    <w:rsid w:val="00EF0684"/>
    <w:rsid w:val="00EF0705"/>
    <w:rsid w:val="00EF0837"/>
    <w:rsid w:val="00EF10C3"/>
    <w:rsid w:val="00EF10FF"/>
    <w:rsid w:val="00EF1156"/>
    <w:rsid w:val="00EF3598"/>
    <w:rsid w:val="00EF3F80"/>
    <w:rsid w:val="00EF4085"/>
    <w:rsid w:val="00EF49F7"/>
    <w:rsid w:val="00EF4AE9"/>
    <w:rsid w:val="00EF5395"/>
    <w:rsid w:val="00EF5411"/>
    <w:rsid w:val="00EF598B"/>
    <w:rsid w:val="00EF6177"/>
    <w:rsid w:val="00EF644F"/>
    <w:rsid w:val="00EF757B"/>
    <w:rsid w:val="00EF7A11"/>
    <w:rsid w:val="00EF7D79"/>
    <w:rsid w:val="00F006B5"/>
    <w:rsid w:val="00F019FF"/>
    <w:rsid w:val="00F02256"/>
    <w:rsid w:val="00F02B0A"/>
    <w:rsid w:val="00F03CB0"/>
    <w:rsid w:val="00F03F40"/>
    <w:rsid w:val="00F04BB3"/>
    <w:rsid w:val="00F05C73"/>
    <w:rsid w:val="00F0643C"/>
    <w:rsid w:val="00F06A4A"/>
    <w:rsid w:val="00F06F7F"/>
    <w:rsid w:val="00F0726C"/>
    <w:rsid w:val="00F0763F"/>
    <w:rsid w:val="00F07945"/>
    <w:rsid w:val="00F07A87"/>
    <w:rsid w:val="00F10C4A"/>
    <w:rsid w:val="00F10FBD"/>
    <w:rsid w:val="00F11451"/>
    <w:rsid w:val="00F11F0E"/>
    <w:rsid w:val="00F127DC"/>
    <w:rsid w:val="00F12B82"/>
    <w:rsid w:val="00F13222"/>
    <w:rsid w:val="00F13B60"/>
    <w:rsid w:val="00F14375"/>
    <w:rsid w:val="00F14E81"/>
    <w:rsid w:val="00F15C4C"/>
    <w:rsid w:val="00F161F9"/>
    <w:rsid w:val="00F16567"/>
    <w:rsid w:val="00F16D55"/>
    <w:rsid w:val="00F17658"/>
    <w:rsid w:val="00F20542"/>
    <w:rsid w:val="00F205BC"/>
    <w:rsid w:val="00F216E2"/>
    <w:rsid w:val="00F22158"/>
    <w:rsid w:val="00F22A35"/>
    <w:rsid w:val="00F22F5D"/>
    <w:rsid w:val="00F230B4"/>
    <w:rsid w:val="00F230E2"/>
    <w:rsid w:val="00F23746"/>
    <w:rsid w:val="00F24915"/>
    <w:rsid w:val="00F25394"/>
    <w:rsid w:val="00F26BC2"/>
    <w:rsid w:val="00F26F40"/>
    <w:rsid w:val="00F2798D"/>
    <w:rsid w:val="00F27A8E"/>
    <w:rsid w:val="00F3019E"/>
    <w:rsid w:val="00F301D7"/>
    <w:rsid w:val="00F30B2B"/>
    <w:rsid w:val="00F31345"/>
    <w:rsid w:val="00F316A6"/>
    <w:rsid w:val="00F32488"/>
    <w:rsid w:val="00F32B93"/>
    <w:rsid w:val="00F33C4C"/>
    <w:rsid w:val="00F37006"/>
    <w:rsid w:val="00F37805"/>
    <w:rsid w:val="00F37BB6"/>
    <w:rsid w:val="00F37D7D"/>
    <w:rsid w:val="00F41599"/>
    <w:rsid w:val="00F42899"/>
    <w:rsid w:val="00F42F1E"/>
    <w:rsid w:val="00F43B84"/>
    <w:rsid w:val="00F447DF"/>
    <w:rsid w:val="00F44AFC"/>
    <w:rsid w:val="00F4651A"/>
    <w:rsid w:val="00F466C8"/>
    <w:rsid w:val="00F4776D"/>
    <w:rsid w:val="00F47B97"/>
    <w:rsid w:val="00F47F52"/>
    <w:rsid w:val="00F50009"/>
    <w:rsid w:val="00F50EF6"/>
    <w:rsid w:val="00F50F0D"/>
    <w:rsid w:val="00F52D4F"/>
    <w:rsid w:val="00F52E96"/>
    <w:rsid w:val="00F5318E"/>
    <w:rsid w:val="00F53BAD"/>
    <w:rsid w:val="00F540D4"/>
    <w:rsid w:val="00F54280"/>
    <w:rsid w:val="00F551F3"/>
    <w:rsid w:val="00F556FB"/>
    <w:rsid w:val="00F55E4A"/>
    <w:rsid w:val="00F56455"/>
    <w:rsid w:val="00F5698E"/>
    <w:rsid w:val="00F569EA"/>
    <w:rsid w:val="00F56A9F"/>
    <w:rsid w:val="00F57176"/>
    <w:rsid w:val="00F5746C"/>
    <w:rsid w:val="00F6028E"/>
    <w:rsid w:val="00F602F6"/>
    <w:rsid w:val="00F60458"/>
    <w:rsid w:val="00F606EF"/>
    <w:rsid w:val="00F62283"/>
    <w:rsid w:val="00F630B9"/>
    <w:rsid w:val="00F63326"/>
    <w:rsid w:val="00F63AE2"/>
    <w:rsid w:val="00F6467E"/>
    <w:rsid w:val="00F64FF0"/>
    <w:rsid w:val="00F6595B"/>
    <w:rsid w:val="00F6598B"/>
    <w:rsid w:val="00F65D47"/>
    <w:rsid w:val="00F665A9"/>
    <w:rsid w:val="00F66639"/>
    <w:rsid w:val="00F67587"/>
    <w:rsid w:val="00F676F7"/>
    <w:rsid w:val="00F709FA"/>
    <w:rsid w:val="00F71000"/>
    <w:rsid w:val="00F735F1"/>
    <w:rsid w:val="00F7364E"/>
    <w:rsid w:val="00F74043"/>
    <w:rsid w:val="00F740CA"/>
    <w:rsid w:val="00F741EF"/>
    <w:rsid w:val="00F748A4"/>
    <w:rsid w:val="00F7506A"/>
    <w:rsid w:val="00F76597"/>
    <w:rsid w:val="00F76A62"/>
    <w:rsid w:val="00F76E44"/>
    <w:rsid w:val="00F77905"/>
    <w:rsid w:val="00F77E1D"/>
    <w:rsid w:val="00F804D6"/>
    <w:rsid w:val="00F80F22"/>
    <w:rsid w:val="00F8167B"/>
    <w:rsid w:val="00F81EDA"/>
    <w:rsid w:val="00F81F5B"/>
    <w:rsid w:val="00F82301"/>
    <w:rsid w:val="00F83720"/>
    <w:rsid w:val="00F84962"/>
    <w:rsid w:val="00F84E65"/>
    <w:rsid w:val="00F85597"/>
    <w:rsid w:val="00F8613A"/>
    <w:rsid w:val="00F867A9"/>
    <w:rsid w:val="00F86980"/>
    <w:rsid w:val="00F869A6"/>
    <w:rsid w:val="00F9099C"/>
    <w:rsid w:val="00F91BCC"/>
    <w:rsid w:val="00F922F5"/>
    <w:rsid w:val="00F9249D"/>
    <w:rsid w:val="00F92B56"/>
    <w:rsid w:val="00F93354"/>
    <w:rsid w:val="00F939B7"/>
    <w:rsid w:val="00F94045"/>
    <w:rsid w:val="00F94059"/>
    <w:rsid w:val="00F946E9"/>
    <w:rsid w:val="00F955BD"/>
    <w:rsid w:val="00F957E6"/>
    <w:rsid w:val="00F95B57"/>
    <w:rsid w:val="00F96758"/>
    <w:rsid w:val="00F96B4C"/>
    <w:rsid w:val="00F96BBE"/>
    <w:rsid w:val="00F96BF9"/>
    <w:rsid w:val="00F96D7D"/>
    <w:rsid w:val="00F96E56"/>
    <w:rsid w:val="00F974F9"/>
    <w:rsid w:val="00FA109A"/>
    <w:rsid w:val="00FA2101"/>
    <w:rsid w:val="00FA3070"/>
    <w:rsid w:val="00FA4B68"/>
    <w:rsid w:val="00FA5299"/>
    <w:rsid w:val="00FA52EB"/>
    <w:rsid w:val="00FA5E18"/>
    <w:rsid w:val="00FA6035"/>
    <w:rsid w:val="00FA64E5"/>
    <w:rsid w:val="00FA6855"/>
    <w:rsid w:val="00FA71E3"/>
    <w:rsid w:val="00FA777D"/>
    <w:rsid w:val="00FA7A73"/>
    <w:rsid w:val="00FA7BA4"/>
    <w:rsid w:val="00FA7F3B"/>
    <w:rsid w:val="00FB07FD"/>
    <w:rsid w:val="00FB15B2"/>
    <w:rsid w:val="00FB16E2"/>
    <w:rsid w:val="00FB1D0C"/>
    <w:rsid w:val="00FB2826"/>
    <w:rsid w:val="00FB28F9"/>
    <w:rsid w:val="00FB33EB"/>
    <w:rsid w:val="00FB348B"/>
    <w:rsid w:val="00FB3802"/>
    <w:rsid w:val="00FB7B0C"/>
    <w:rsid w:val="00FC0082"/>
    <w:rsid w:val="00FC0BC9"/>
    <w:rsid w:val="00FC10C9"/>
    <w:rsid w:val="00FC213F"/>
    <w:rsid w:val="00FC2281"/>
    <w:rsid w:val="00FC26AE"/>
    <w:rsid w:val="00FC37FD"/>
    <w:rsid w:val="00FC40E4"/>
    <w:rsid w:val="00FC41D9"/>
    <w:rsid w:val="00FC4396"/>
    <w:rsid w:val="00FC5529"/>
    <w:rsid w:val="00FC55F7"/>
    <w:rsid w:val="00FC6226"/>
    <w:rsid w:val="00FC6384"/>
    <w:rsid w:val="00FC6F91"/>
    <w:rsid w:val="00FC757A"/>
    <w:rsid w:val="00FD0DA8"/>
    <w:rsid w:val="00FD1453"/>
    <w:rsid w:val="00FD1ECA"/>
    <w:rsid w:val="00FD464F"/>
    <w:rsid w:val="00FD5621"/>
    <w:rsid w:val="00FD685C"/>
    <w:rsid w:val="00FD742D"/>
    <w:rsid w:val="00FE0090"/>
    <w:rsid w:val="00FE02F5"/>
    <w:rsid w:val="00FE05A8"/>
    <w:rsid w:val="00FE0A9B"/>
    <w:rsid w:val="00FE0BC6"/>
    <w:rsid w:val="00FE196F"/>
    <w:rsid w:val="00FE1D0A"/>
    <w:rsid w:val="00FE2023"/>
    <w:rsid w:val="00FE365F"/>
    <w:rsid w:val="00FE3F99"/>
    <w:rsid w:val="00FE44B9"/>
    <w:rsid w:val="00FE52CC"/>
    <w:rsid w:val="00FE6866"/>
    <w:rsid w:val="00FE7213"/>
    <w:rsid w:val="00FE772B"/>
    <w:rsid w:val="00FE7FB7"/>
    <w:rsid w:val="00FF013B"/>
    <w:rsid w:val="00FF024B"/>
    <w:rsid w:val="00FF0791"/>
    <w:rsid w:val="00FF0838"/>
    <w:rsid w:val="00FF0A2D"/>
    <w:rsid w:val="00FF16C6"/>
    <w:rsid w:val="00FF17DE"/>
    <w:rsid w:val="00FF1BE9"/>
    <w:rsid w:val="00FF3752"/>
    <w:rsid w:val="00FF3D6E"/>
    <w:rsid w:val="00FF542B"/>
    <w:rsid w:val="00FF66E0"/>
    <w:rsid w:val="00FF7B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1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17D3"/>
    <w:rPr>
      <w:lang w:val="es-ES" w:eastAsia="es-ES"/>
    </w:rPr>
  </w:style>
  <w:style w:type="paragraph" w:styleId="Ttulo1">
    <w:name w:val="heading 1"/>
    <w:basedOn w:val="Normal"/>
    <w:next w:val="Normal"/>
    <w:link w:val="Ttulo1Car"/>
    <w:qFormat/>
    <w:rsid w:val="00FA68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semiHidden/>
    <w:unhideWhenUsed/>
    <w:qFormat/>
    <w:rsid w:val="00B0049C"/>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FA68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555A41"/>
    <w:pPr>
      <w:tabs>
        <w:tab w:val="center" w:pos="4252"/>
        <w:tab w:val="right" w:pos="8504"/>
      </w:tabs>
    </w:pPr>
  </w:style>
  <w:style w:type="paragraph" w:styleId="Piedepgina">
    <w:name w:val="footer"/>
    <w:basedOn w:val="Normal"/>
    <w:link w:val="PiedepginaCar"/>
    <w:uiPriority w:val="99"/>
    <w:rsid w:val="00555A41"/>
    <w:pPr>
      <w:tabs>
        <w:tab w:val="center" w:pos="4252"/>
        <w:tab w:val="right" w:pos="8504"/>
      </w:tabs>
    </w:pPr>
  </w:style>
  <w:style w:type="paragraph" w:styleId="Textoindependiente">
    <w:name w:val="Body Text"/>
    <w:basedOn w:val="Normal"/>
    <w:rsid w:val="00555A41"/>
    <w:pPr>
      <w:jc w:val="both"/>
    </w:pPr>
    <w:rPr>
      <w:rFonts w:ascii="Arial" w:hAnsi="Arial"/>
      <w:sz w:val="24"/>
      <w:lang w:val="es-CO"/>
    </w:rPr>
  </w:style>
  <w:style w:type="character" w:styleId="Nmerodepgina">
    <w:name w:val="page number"/>
    <w:basedOn w:val="Fuentedeprrafopredeter"/>
    <w:rsid w:val="00890BE2"/>
  </w:style>
  <w:style w:type="paragraph" w:styleId="Prrafodelista">
    <w:name w:val="List Paragraph"/>
    <w:aliases w:val="EY EPM - Lista"/>
    <w:basedOn w:val="Normal"/>
    <w:uiPriority w:val="34"/>
    <w:qFormat/>
    <w:rsid w:val="00E932E0"/>
    <w:pPr>
      <w:ind w:left="720"/>
      <w:contextualSpacing/>
    </w:pPr>
  </w:style>
  <w:style w:type="paragraph" w:styleId="Textonotapie">
    <w:name w:val="footnote text"/>
    <w:basedOn w:val="Normal"/>
    <w:link w:val="TextonotapieCar"/>
    <w:rsid w:val="008215BC"/>
  </w:style>
  <w:style w:type="character" w:customStyle="1" w:styleId="TextonotapieCar">
    <w:name w:val="Texto nota pie Car"/>
    <w:basedOn w:val="Fuentedeprrafopredeter"/>
    <w:link w:val="Textonotapie"/>
    <w:rsid w:val="008215BC"/>
    <w:rPr>
      <w:lang w:val="es-ES" w:eastAsia="es-ES"/>
    </w:rPr>
  </w:style>
  <w:style w:type="character" w:styleId="Refdenotaalpie">
    <w:name w:val="footnote reference"/>
    <w:basedOn w:val="Fuentedeprrafopredeter"/>
    <w:rsid w:val="008215BC"/>
    <w:rPr>
      <w:vertAlign w:val="superscript"/>
    </w:rPr>
  </w:style>
  <w:style w:type="character" w:styleId="Refdecomentario">
    <w:name w:val="annotation reference"/>
    <w:basedOn w:val="Fuentedeprrafopredeter"/>
    <w:uiPriority w:val="99"/>
    <w:rsid w:val="00B52BD6"/>
    <w:rPr>
      <w:sz w:val="16"/>
      <w:szCs w:val="16"/>
    </w:rPr>
  </w:style>
  <w:style w:type="paragraph" w:styleId="Textocomentario">
    <w:name w:val="annotation text"/>
    <w:basedOn w:val="Normal"/>
    <w:link w:val="TextocomentarioCar"/>
    <w:uiPriority w:val="99"/>
    <w:rsid w:val="00B52BD6"/>
  </w:style>
  <w:style w:type="character" w:customStyle="1" w:styleId="TextocomentarioCar">
    <w:name w:val="Texto comentario Car"/>
    <w:basedOn w:val="Fuentedeprrafopredeter"/>
    <w:link w:val="Textocomentario"/>
    <w:uiPriority w:val="99"/>
    <w:rsid w:val="00B52BD6"/>
    <w:rPr>
      <w:lang w:val="es-ES" w:eastAsia="es-ES"/>
    </w:rPr>
  </w:style>
  <w:style w:type="paragraph" w:styleId="Asuntodelcomentario">
    <w:name w:val="annotation subject"/>
    <w:basedOn w:val="Textocomentario"/>
    <w:next w:val="Textocomentario"/>
    <w:link w:val="AsuntodelcomentarioCar"/>
    <w:rsid w:val="00B52BD6"/>
    <w:rPr>
      <w:b/>
      <w:bCs/>
    </w:rPr>
  </w:style>
  <w:style w:type="character" w:customStyle="1" w:styleId="AsuntodelcomentarioCar">
    <w:name w:val="Asunto del comentario Car"/>
    <w:basedOn w:val="TextocomentarioCar"/>
    <w:link w:val="Asuntodelcomentario"/>
    <w:rsid w:val="00B52BD6"/>
    <w:rPr>
      <w:b/>
      <w:bCs/>
      <w:lang w:val="es-ES" w:eastAsia="es-ES"/>
    </w:rPr>
  </w:style>
  <w:style w:type="paragraph" w:styleId="Textodeglobo">
    <w:name w:val="Balloon Text"/>
    <w:basedOn w:val="Normal"/>
    <w:link w:val="TextodegloboCar"/>
    <w:rsid w:val="00B52BD6"/>
    <w:rPr>
      <w:rFonts w:ascii="Tahoma" w:hAnsi="Tahoma" w:cs="Tahoma"/>
      <w:sz w:val="16"/>
      <w:szCs w:val="16"/>
    </w:rPr>
  </w:style>
  <w:style w:type="character" w:customStyle="1" w:styleId="TextodegloboCar">
    <w:name w:val="Texto de globo Car"/>
    <w:basedOn w:val="Fuentedeprrafopredeter"/>
    <w:link w:val="Textodeglobo"/>
    <w:rsid w:val="00B52BD6"/>
    <w:rPr>
      <w:rFonts w:ascii="Tahoma" w:hAnsi="Tahoma" w:cs="Tahoma"/>
      <w:sz w:val="16"/>
      <w:szCs w:val="16"/>
      <w:lang w:val="es-ES" w:eastAsia="es-ES"/>
    </w:rPr>
  </w:style>
  <w:style w:type="paragraph" w:customStyle="1" w:styleId="Default">
    <w:name w:val="Default"/>
    <w:rsid w:val="00EE4592"/>
    <w:pPr>
      <w:autoSpaceDE w:val="0"/>
      <w:autoSpaceDN w:val="0"/>
      <w:adjustRightInd w:val="0"/>
    </w:pPr>
    <w:rPr>
      <w:color w:val="000000"/>
      <w:sz w:val="24"/>
      <w:szCs w:val="24"/>
    </w:rPr>
  </w:style>
  <w:style w:type="paragraph" w:styleId="Sinespaciado">
    <w:name w:val="No Spacing"/>
    <w:uiPriority w:val="1"/>
    <w:qFormat/>
    <w:rsid w:val="00870755"/>
    <w:rPr>
      <w:lang w:val="es-ES"/>
    </w:rPr>
  </w:style>
  <w:style w:type="numbering" w:customStyle="1" w:styleId="Estilo1">
    <w:name w:val="Estilo1"/>
    <w:rsid w:val="00344259"/>
    <w:pPr>
      <w:numPr>
        <w:numId w:val="1"/>
      </w:numPr>
    </w:pPr>
  </w:style>
  <w:style w:type="character" w:customStyle="1" w:styleId="Ttulo1Car">
    <w:name w:val="Título 1 Car"/>
    <w:basedOn w:val="Fuentedeprrafopredeter"/>
    <w:link w:val="Ttulo1"/>
    <w:rsid w:val="00FA6855"/>
    <w:rPr>
      <w:rFonts w:asciiTheme="majorHAnsi" w:eastAsiaTheme="majorEastAsia" w:hAnsiTheme="majorHAnsi" w:cstheme="majorBidi"/>
      <w:b/>
      <w:bCs/>
      <w:color w:val="365F91" w:themeColor="accent1" w:themeShade="BF"/>
      <w:sz w:val="28"/>
      <w:szCs w:val="28"/>
      <w:lang w:val="es-ES" w:eastAsia="es-ES"/>
    </w:rPr>
  </w:style>
  <w:style w:type="character" w:customStyle="1" w:styleId="Ttulo4Car">
    <w:name w:val="Título 4 Car"/>
    <w:basedOn w:val="Fuentedeprrafopredeter"/>
    <w:link w:val="Ttulo4"/>
    <w:rsid w:val="00FA6855"/>
    <w:rPr>
      <w:rFonts w:asciiTheme="majorHAnsi" w:eastAsiaTheme="majorEastAsia" w:hAnsiTheme="majorHAnsi" w:cstheme="majorBidi"/>
      <w:b/>
      <w:bCs/>
      <w:i/>
      <w:iCs/>
      <w:color w:val="4F81BD" w:themeColor="accent1"/>
      <w:lang w:val="es-ES" w:eastAsia="es-ES"/>
    </w:rPr>
  </w:style>
  <w:style w:type="paragraph" w:styleId="Lista">
    <w:name w:val="List"/>
    <w:basedOn w:val="Normal"/>
    <w:rsid w:val="00FA6855"/>
    <w:pPr>
      <w:ind w:left="283" w:hanging="283"/>
      <w:contextualSpacing/>
    </w:pPr>
  </w:style>
  <w:style w:type="paragraph" w:styleId="Listaconvietas2">
    <w:name w:val="List Bullet 2"/>
    <w:basedOn w:val="Normal"/>
    <w:rsid w:val="00FA6855"/>
    <w:pPr>
      <w:numPr>
        <w:numId w:val="2"/>
      </w:numPr>
      <w:contextualSpacing/>
    </w:pPr>
  </w:style>
  <w:style w:type="paragraph" w:styleId="Continuarlista">
    <w:name w:val="List Continue"/>
    <w:basedOn w:val="Normal"/>
    <w:rsid w:val="00FA6855"/>
    <w:pPr>
      <w:spacing w:after="120"/>
      <w:ind w:left="283"/>
      <w:contextualSpacing/>
    </w:pPr>
  </w:style>
  <w:style w:type="paragraph" w:styleId="Continuarlista2">
    <w:name w:val="List Continue 2"/>
    <w:basedOn w:val="Normal"/>
    <w:rsid w:val="00FA6855"/>
    <w:pPr>
      <w:spacing w:after="120"/>
      <w:ind w:left="566"/>
      <w:contextualSpacing/>
    </w:pPr>
  </w:style>
  <w:style w:type="paragraph" w:styleId="Ttulo">
    <w:name w:val="Title"/>
    <w:basedOn w:val="Normal"/>
    <w:next w:val="Normal"/>
    <w:link w:val="TtuloCar"/>
    <w:qFormat/>
    <w:rsid w:val="00FA68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rsid w:val="00FA6855"/>
    <w:rPr>
      <w:rFonts w:asciiTheme="majorHAnsi" w:eastAsiaTheme="majorEastAsia" w:hAnsiTheme="majorHAnsi" w:cstheme="majorBidi"/>
      <w:color w:val="17365D" w:themeColor="text2" w:themeShade="BF"/>
      <w:spacing w:val="5"/>
      <w:kern w:val="28"/>
      <w:sz w:val="52"/>
      <w:szCs w:val="52"/>
      <w:lang w:val="es-ES" w:eastAsia="es-ES"/>
    </w:rPr>
  </w:style>
  <w:style w:type="paragraph" w:styleId="Sangradetextonormal">
    <w:name w:val="Body Text Indent"/>
    <w:basedOn w:val="Normal"/>
    <w:link w:val="SangradetextonormalCar"/>
    <w:rsid w:val="00FA6855"/>
    <w:pPr>
      <w:spacing w:after="120"/>
      <w:ind w:left="283"/>
    </w:pPr>
  </w:style>
  <w:style w:type="character" w:customStyle="1" w:styleId="SangradetextonormalCar">
    <w:name w:val="Sangría de texto normal Car"/>
    <w:basedOn w:val="Fuentedeprrafopredeter"/>
    <w:link w:val="Sangradetextonormal"/>
    <w:rsid w:val="00FA6855"/>
    <w:rPr>
      <w:lang w:val="es-ES" w:eastAsia="es-ES"/>
    </w:rPr>
  </w:style>
  <w:style w:type="paragraph" w:styleId="Textoindependienteprimerasangra2">
    <w:name w:val="Body Text First Indent 2"/>
    <w:basedOn w:val="Sangradetextonormal"/>
    <w:link w:val="Textoindependienteprimerasangra2Car"/>
    <w:rsid w:val="00FA6855"/>
    <w:pPr>
      <w:spacing w:after="0"/>
      <w:ind w:left="360" w:firstLine="360"/>
    </w:pPr>
  </w:style>
  <w:style w:type="character" w:customStyle="1" w:styleId="Textoindependienteprimerasangra2Car">
    <w:name w:val="Texto independiente primera sangría 2 Car"/>
    <w:basedOn w:val="SangradetextonormalCar"/>
    <w:link w:val="Textoindependienteprimerasangra2"/>
    <w:rsid w:val="00FA6855"/>
    <w:rPr>
      <w:lang w:val="es-ES" w:eastAsia="es-ES"/>
    </w:rPr>
  </w:style>
  <w:style w:type="table" w:styleId="Tablaconcuadrcula">
    <w:name w:val="Table Grid"/>
    <w:basedOn w:val="Tablanormal"/>
    <w:rsid w:val="00760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erpodeltexto">
    <w:name w:val="Cuerpo del texto_"/>
    <w:basedOn w:val="Fuentedeprrafopredeter"/>
    <w:link w:val="Cuerpodeltexto0"/>
    <w:locked/>
    <w:rsid w:val="007D6C0F"/>
    <w:rPr>
      <w:rFonts w:ascii="Calibri" w:eastAsia="Calibri" w:hAnsi="Calibri" w:cs="Calibri"/>
      <w:spacing w:val="2"/>
      <w:sz w:val="19"/>
      <w:szCs w:val="19"/>
      <w:shd w:val="clear" w:color="auto" w:fill="FFFFFF"/>
    </w:rPr>
  </w:style>
  <w:style w:type="paragraph" w:customStyle="1" w:styleId="Cuerpodeltexto0">
    <w:name w:val="Cuerpo del texto"/>
    <w:basedOn w:val="Normal"/>
    <w:link w:val="Cuerpodeltexto"/>
    <w:rsid w:val="007D6C0F"/>
    <w:pPr>
      <w:widowControl w:val="0"/>
      <w:shd w:val="clear" w:color="auto" w:fill="FFFFFF"/>
      <w:spacing w:before="360" w:after="240" w:line="269" w:lineRule="exact"/>
      <w:ind w:hanging="360"/>
      <w:jc w:val="both"/>
    </w:pPr>
    <w:rPr>
      <w:rFonts w:ascii="Calibri" w:eastAsia="Calibri" w:hAnsi="Calibri" w:cs="Calibri"/>
      <w:spacing w:val="2"/>
      <w:sz w:val="19"/>
      <w:szCs w:val="19"/>
      <w:lang w:val="es-CO" w:eastAsia="es-CO"/>
    </w:rPr>
  </w:style>
  <w:style w:type="paragraph" w:styleId="Revisin">
    <w:name w:val="Revision"/>
    <w:hidden/>
    <w:uiPriority w:val="99"/>
    <w:semiHidden/>
    <w:rsid w:val="00A53EC0"/>
    <w:rPr>
      <w:lang w:val="es-ES" w:eastAsia="es-ES"/>
    </w:rPr>
  </w:style>
  <w:style w:type="paragraph" w:styleId="NormalWeb">
    <w:name w:val="Normal (Web)"/>
    <w:basedOn w:val="Normal"/>
    <w:uiPriority w:val="99"/>
    <w:unhideWhenUsed/>
    <w:rsid w:val="00D60B2F"/>
    <w:pPr>
      <w:spacing w:before="100" w:beforeAutospacing="1" w:after="100" w:afterAutospacing="1"/>
    </w:pPr>
    <w:rPr>
      <w:sz w:val="24"/>
      <w:szCs w:val="24"/>
      <w:lang w:val="es-CO" w:eastAsia="es-CO"/>
    </w:rPr>
  </w:style>
  <w:style w:type="character" w:customStyle="1" w:styleId="Ttulo5">
    <w:name w:val="Título #5_"/>
    <w:basedOn w:val="Fuentedeprrafopredeter"/>
    <w:link w:val="Ttulo50"/>
    <w:rsid w:val="00A96346"/>
    <w:rPr>
      <w:rFonts w:ascii="Calibri" w:eastAsia="Calibri" w:hAnsi="Calibri" w:cs="Calibri"/>
      <w:b/>
      <w:bCs/>
      <w:spacing w:val="1"/>
      <w:shd w:val="clear" w:color="auto" w:fill="FFFFFF"/>
    </w:rPr>
  </w:style>
  <w:style w:type="paragraph" w:customStyle="1" w:styleId="Ttulo50">
    <w:name w:val="Título #5"/>
    <w:basedOn w:val="Normal"/>
    <w:link w:val="Ttulo5"/>
    <w:rsid w:val="00A96346"/>
    <w:pPr>
      <w:widowControl w:val="0"/>
      <w:shd w:val="clear" w:color="auto" w:fill="FFFFFF"/>
      <w:spacing w:before="240" w:after="240" w:line="0" w:lineRule="atLeast"/>
      <w:ind w:hanging="360"/>
      <w:jc w:val="both"/>
      <w:outlineLvl w:val="4"/>
    </w:pPr>
    <w:rPr>
      <w:rFonts w:ascii="Calibri" w:eastAsia="Calibri" w:hAnsi="Calibri" w:cs="Calibri"/>
      <w:b/>
      <w:bCs/>
      <w:spacing w:val="1"/>
      <w:lang w:val="es-CO" w:eastAsia="es-CO"/>
    </w:rPr>
  </w:style>
  <w:style w:type="character" w:customStyle="1" w:styleId="Ttulo3Car">
    <w:name w:val="Título 3 Car"/>
    <w:basedOn w:val="Fuentedeprrafopredeter"/>
    <w:link w:val="Ttulo3"/>
    <w:semiHidden/>
    <w:rsid w:val="00B0049C"/>
    <w:rPr>
      <w:rFonts w:asciiTheme="majorHAnsi" w:eastAsiaTheme="majorEastAsia" w:hAnsiTheme="majorHAnsi" w:cstheme="majorBidi"/>
      <w:b/>
      <w:bCs/>
      <w:color w:val="4F81BD" w:themeColor="accent1"/>
      <w:lang w:val="es-ES" w:eastAsia="es-ES"/>
    </w:rPr>
  </w:style>
  <w:style w:type="paragraph" w:customStyle="1" w:styleId="CM913">
    <w:name w:val="CM9+13"/>
    <w:basedOn w:val="Default"/>
    <w:next w:val="Default"/>
    <w:uiPriority w:val="99"/>
    <w:rsid w:val="00417580"/>
    <w:pPr>
      <w:spacing w:line="278" w:lineRule="atLeast"/>
    </w:pPr>
    <w:rPr>
      <w:rFonts w:ascii="Arial" w:hAnsi="Arial" w:cs="Arial"/>
      <w:color w:val="auto"/>
    </w:rPr>
  </w:style>
  <w:style w:type="character" w:styleId="Hipervnculo">
    <w:name w:val="Hyperlink"/>
    <w:basedOn w:val="Fuentedeprrafopredeter"/>
    <w:uiPriority w:val="99"/>
    <w:semiHidden/>
    <w:unhideWhenUsed/>
    <w:rsid w:val="00EE6592"/>
    <w:rPr>
      <w:color w:val="0000FF"/>
      <w:u w:val="single"/>
    </w:rPr>
  </w:style>
  <w:style w:type="character" w:customStyle="1" w:styleId="il">
    <w:name w:val="il"/>
    <w:basedOn w:val="Fuentedeprrafopredeter"/>
    <w:rsid w:val="00EE6592"/>
  </w:style>
  <w:style w:type="paragraph" w:styleId="Textoindependiente2">
    <w:name w:val="Body Text 2"/>
    <w:basedOn w:val="Normal"/>
    <w:link w:val="Textoindependiente2Car"/>
    <w:unhideWhenUsed/>
    <w:rsid w:val="00654BC9"/>
    <w:pPr>
      <w:spacing w:after="120" w:line="480" w:lineRule="auto"/>
    </w:pPr>
  </w:style>
  <w:style w:type="character" w:customStyle="1" w:styleId="Textoindependiente2Car">
    <w:name w:val="Texto independiente 2 Car"/>
    <w:basedOn w:val="Fuentedeprrafopredeter"/>
    <w:link w:val="Textoindependiente2"/>
    <w:rsid w:val="00654BC9"/>
    <w:rPr>
      <w:lang w:val="es-ES" w:eastAsia="es-ES"/>
    </w:rPr>
  </w:style>
  <w:style w:type="character" w:customStyle="1" w:styleId="PiedepginaCar">
    <w:name w:val="Pie de página Car"/>
    <w:link w:val="Piedepgina"/>
    <w:uiPriority w:val="99"/>
    <w:rsid w:val="000270F1"/>
    <w:rPr>
      <w:lang w:val="es-ES" w:eastAsia="es-ES"/>
    </w:rPr>
  </w:style>
  <w:style w:type="paragraph" w:customStyle="1" w:styleId="CM129">
    <w:name w:val="CM129"/>
    <w:basedOn w:val="Default"/>
    <w:next w:val="Default"/>
    <w:uiPriority w:val="99"/>
    <w:rsid w:val="00725815"/>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30845">
      <w:bodyDiv w:val="1"/>
      <w:marLeft w:val="0"/>
      <w:marRight w:val="0"/>
      <w:marTop w:val="0"/>
      <w:marBottom w:val="0"/>
      <w:divBdr>
        <w:top w:val="none" w:sz="0" w:space="0" w:color="auto"/>
        <w:left w:val="none" w:sz="0" w:space="0" w:color="auto"/>
        <w:bottom w:val="none" w:sz="0" w:space="0" w:color="auto"/>
        <w:right w:val="none" w:sz="0" w:space="0" w:color="auto"/>
      </w:divBdr>
    </w:div>
    <w:div w:id="225381461">
      <w:bodyDiv w:val="1"/>
      <w:marLeft w:val="0"/>
      <w:marRight w:val="0"/>
      <w:marTop w:val="0"/>
      <w:marBottom w:val="0"/>
      <w:divBdr>
        <w:top w:val="none" w:sz="0" w:space="0" w:color="auto"/>
        <w:left w:val="none" w:sz="0" w:space="0" w:color="auto"/>
        <w:bottom w:val="none" w:sz="0" w:space="0" w:color="auto"/>
        <w:right w:val="none" w:sz="0" w:space="0" w:color="auto"/>
      </w:divBdr>
    </w:div>
    <w:div w:id="269242293">
      <w:bodyDiv w:val="1"/>
      <w:marLeft w:val="0"/>
      <w:marRight w:val="0"/>
      <w:marTop w:val="0"/>
      <w:marBottom w:val="0"/>
      <w:divBdr>
        <w:top w:val="none" w:sz="0" w:space="0" w:color="auto"/>
        <w:left w:val="none" w:sz="0" w:space="0" w:color="auto"/>
        <w:bottom w:val="none" w:sz="0" w:space="0" w:color="auto"/>
        <w:right w:val="none" w:sz="0" w:space="0" w:color="auto"/>
      </w:divBdr>
    </w:div>
    <w:div w:id="290748462">
      <w:bodyDiv w:val="1"/>
      <w:marLeft w:val="0"/>
      <w:marRight w:val="0"/>
      <w:marTop w:val="0"/>
      <w:marBottom w:val="0"/>
      <w:divBdr>
        <w:top w:val="none" w:sz="0" w:space="0" w:color="auto"/>
        <w:left w:val="none" w:sz="0" w:space="0" w:color="auto"/>
        <w:bottom w:val="none" w:sz="0" w:space="0" w:color="auto"/>
        <w:right w:val="none" w:sz="0" w:space="0" w:color="auto"/>
      </w:divBdr>
    </w:div>
    <w:div w:id="302390457">
      <w:bodyDiv w:val="1"/>
      <w:marLeft w:val="0"/>
      <w:marRight w:val="0"/>
      <w:marTop w:val="0"/>
      <w:marBottom w:val="0"/>
      <w:divBdr>
        <w:top w:val="none" w:sz="0" w:space="0" w:color="auto"/>
        <w:left w:val="none" w:sz="0" w:space="0" w:color="auto"/>
        <w:bottom w:val="none" w:sz="0" w:space="0" w:color="auto"/>
        <w:right w:val="none" w:sz="0" w:space="0" w:color="auto"/>
      </w:divBdr>
    </w:div>
    <w:div w:id="407651371">
      <w:bodyDiv w:val="1"/>
      <w:marLeft w:val="0"/>
      <w:marRight w:val="0"/>
      <w:marTop w:val="0"/>
      <w:marBottom w:val="0"/>
      <w:divBdr>
        <w:top w:val="none" w:sz="0" w:space="0" w:color="auto"/>
        <w:left w:val="none" w:sz="0" w:space="0" w:color="auto"/>
        <w:bottom w:val="none" w:sz="0" w:space="0" w:color="auto"/>
        <w:right w:val="none" w:sz="0" w:space="0" w:color="auto"/>
      </w:divBdr>
    </w:div>
    <w:div w:id="462893918">
      <w:bodyDiv w:val="1"/>
      <w:marLeft w:val="0"/>
      <w:marRight w:val="0"/>
      <w:marTop w:val="0"/>
      <w:marBottom w:val="0"/>
      <w:divBdr>
        <w:top w:val="none" w:sz="0" w:space="0" w:color="auto"/>
        <w:left w:val="none" w:sz="0" w:space="0" w:color="auto"/>
        <w:bottom w:val="none" w:sz="0" w:space="0" w:color="auto"/>
        <w:right w:val="none" w:sz="0" w:space="0" w:color="auto"/>
      </w:divBdr>
    </w:div>
    <w:div w:id="682782109">
      <w:bodyDiv w:val="1"/>
      <w:marLeft w:val="0"/>
      <w:marRight w:val="0"/>
      <w:marTop w:val="0"/>
      <w:marBottom w:val="0"/>
      <w:divBdr>
        <w:top w:val="none" w:sz="0" w:space="0" w:color="auto"/>
        <w:left w:val="none" w:sz="0" w:space="0" w:color="auto"/>
        <w:bottom w:val="none" w:sz="0" w:space="0" w:color="auto"/>
        <w:right w:val="none" w:sz="0" w:space="0" w:color="auto"/>
      </w:divBdr>
    </w:div>
    <w:div w:id="773477967">
      <w:bodyDiv w:val="1"/>
      <w:marLeft w:val="0"/>
      <w:marRight w:val="0"/>
      <w:marTop w:val="0"/>
      <w:marBottom w:val="0"/>
      <w:divBdr>
        <w:top w:val="none" w:sz="0" w:space="0" w:color="auto"/>
        <w:left w:val="none" w:sz="0" w:space="0" w:color="auto"/>
        <w:bottom w:val="none" w:sz="0" w:space="0" w:color="auto"/>
        <w:right w:val="none" w:sz="0" w:space="0" w:color="auto"/>
      </w:divBdr>
    </w:div>
    <w:div w:id="942374857">
      <w:bodyDiv w:val="1"/>
      <w:marLeft w:val="0"/>
      <w:marRight w:val="0"/>
      <w:marTop w:val="0"/>
      <w:marBottom w:val="0"/>
      <w:divBdr>
        <w:top w:val="none" w:sz="0" w:space="0" w:color="auto"/>
        <w:left w:val="none" w:sz="0" w:space="0" w:color="auto"/>
        <w:bottom w:val="none" w:sz="0" w:space="0" w:color="auto"/>
        <w:right w:val="none" w:sz="0" w:space="0" w:color="auto"/>
      </w:divBdr>
    </w:div>
    <w:div w:id="994840898">
      <w:bodyDiv w:val="1"/>
      <w:marLeft w:val="0"/>
      <w:marRight w:val="0"/>
      <w:marTop w:val="0"/>
      <w:marBottom w:val="0"/>
      <w:divBdr>
        <w:top w:val="none" w:sz="0" w:space="0" w:color="auto"/>
        <w:left w:val="none" w:sz="0" w:space="0" w:color="auto"/>
        <w:bottom w:val="none" w:sz="0" w:space="0" w:color="auto"/>
        <w:right w:val="none" w:sz="0" w:space="0" w:color="auto"/>
      </w:divBdr>
    </w:div>
    <w:div w:id="995768329">
      <w:bodyDiv w:val="1"/>
      <w:marLeft w:val="0"/>
      <w:marRight w:val="0"/>
      <w:marTop w:val="0"/>
      <w:marBottom w:val="0"/>
      <w:divBdr>
        <w:top w:val="none" w:sz="0" w:space="0" w:color="auto"/>
        <w:left w:val="none" w:sz="0" w:space="0" w:color="auto"/>
        <w:bottom w:val="none" w:sz="0" w:space="0" w:color="auto"/>
        <w:right w:val="none" w:sz="0" w:space="0" w:color="auto"/>
      </w:divBdr>
    </w:div>
    <w:div w:id="996883552">
      <w:bodyDiv w:val="1"/>
      <w:marLeft w:val="0"/>
      <w:marRight w:val="0"/>
      <w:marTop w:val="0"/>
      <w:marBottom w:val="0"/>
      <w:divBdr>
        <w:top w:val="none" w:sz="0" w:space="0" w:color="auto"/>
        <w:left w:val="none" w:sz="0" w:space="0" w:color="auto"/>
        <w:bottom w:val="none" w:sz="0" w:space="0" w:color="auto"/>
        <w:right w:val="none" w:sz="0" w:space="0" w:color="auto"/>
      </w:divBdr>
    </w:div>
    <w:div w:id="1031419463">
      <w:bodyDiv w:val="1"/>
      <w:marLeft w:val="0"/>
      <w:marRight w:val="0"/>
      <w:marTop w:val="0"/>
      <w:marBottom w:val="0"/>
      <w:divBdr>
        <w:top w:val="none" w:sz="0" w:space="0" w:color="auto"/>
        <w:left w:val="none" w:sz="0" w:space="0" w:color="auto"/>
        <w:bottom w:val="none" w:sz="0" w:space="0" w:color="auto"/>
        <w:right w:val="none" w:sz="0" w:space="0" w:color="auto"/>
      </w:divBdr>
    </w:div>
    <w:div w:id="1064330139">
      <w:bodyDiv w:val="1"/>
      <w:marLeft w:val="0"/>
      <w:marRight w:val="0"/>
      <w:marTop w:val="0"/>
      <w:marBottom w:val="0"/>
      <w:divBdr>
        <w:top w:val="none" w:sz="0" w:space="0" w:color="auto"/>
        <w:left w:val="none" w:sz="0" w:space="0" w:color="auto"/>
        <w:bottom w:val="none" w:sz="0" w:space="0" w:color="auto"/>
        <w:right w:val="none" w:sz="0" w:space="0" w:color="auto"/>
      </w:divBdr>
    </w:div>
    <w:div w:id="1106147634">
      <w:bodyDiv w:val="1"/>
      <w:marLeft w:val="0"/>
      <w:marRight w:val="0"/>
      <w:marTop w:val="0"/>
      <w:marBottom w:val="0"/>
      <w:divBdr>
        <w:top w:val="none" w:sz="0" w:space="0" w:color="auto"/>
        <w:left w:val="none" w:sz="0" w:space="0" w:color="auto"/>
        <w:bottom w:val="none" w:sz="0" w:space="0" w:color="auto"/>
        <w:right w:val="none" w:sz="0" w:space="0" w:color="auto"/>
      </w:divBdr>
    </w:div>
    <w:div w:id="1404064868">
      <w:bodyDiv w:val="1"/>
      <w:marLeft w:val="0"/>
      <w:marRight w:val="0"/>
      <w:marTop w:val="0"/>
      <w:marBottom w:val="0"/>
      <w:divBdr>
        <w:top w:val="none" w:sz="0" w:space="0" w:color="auto"/>
        <w:left w:val="none" w:sz="0" w:space="0" w:color="auto"/>
        <w:bottom w:val="none" w:sz="0" w:space="0" w:color="auto"/>
        <w:right w:val="none" w:sz="0" w:space="0" w:color="auto"/>
      </w:divBdr>
    </w:div>
    <w:div w:id="1513762644">
      <w:bodyDiv w:val="1"/>
      <w:marLeft w:val="0"/>
      <w:marRight w:val="0"/>
      <w:marTop w:val="0"/>
      <w:marBottom w:val="0"/>
      <w:divBdr>
        <w:top w:val="none" w:sz="0" w:space="0" w:color="auto"/>
        <w:left w:val="none" w:sz="0" w:space="0" w:color="auto"/>
        <w:bottom w:val="none" w:sz="0" w:space="0" w:color="auto"/>
        <w:right w:val="none" w:sz="0" w:space="0" w:color="auto"/>
      </w:divBdr>
    </w:div>
    <w:div w:id="1543640385">
      <w:bodyDiv w:val="1"/>
      <w:marLeft w:val="0"/>
      <w:marRight w:val="0"/>
      <w:marTop w:val="0"/>
      <w:marBottom w:val="0"/>
      <w:divBdr>
        <w:top w:val="none" w:sz="0" w:space="0" w:color="auto"/>
        <w:left w:val="none" w:sz="0" w:space="0" w:color="auto"/>
        <w:bottom w:val="none" w:sz="0" w:space="0" w:color="auto"/>
        <w:right w:val="none" w:sz="0" w:space="0" w:color="auto"/>
      </w:divBdr>
    </w:div>
    <w:div w:id="1549881169">
      <w:bodyDiv w:val="1"/>
      <w:marLeft w:val="0"/>
      <w:marRight w:val="0"/>
      <w:marTop w:val="0"/>
      <w:marBottom w:val="0"/>
      <w:divBdr>
        <w:top w:val="none" w:sz="0" w:space="0" w:color="auto"/>
        <w:left w:val="none" w:sz="0" w:space="0" w:color="auto"/>
        <w:bottom w:val="none" w:sz="0" w:space="0" w:color="auto"/>
        <w:right w:val="none" w:sz="0" w:space="0" w:color="auto"/>
      </w:divBdr>
    </w:div>
    <w:div w:id="1650934569">
      <w:bodyDiv w:val="1"/>
      <w:marLeft w:val="0"/>
      <w:marRight w:val="0"/>
      <w:marTop w:val="0"/>
      <w:marBottom w:val="0"/>
      <w:divBdr>
        <w:top w:val="none" w:sz="0" w:space="0" w:color="auto"/>
        <w:left w:val="none" w:sz="0" w:space="0" w:color="auto"/>
        <w:bottom w:val="none" w:sz="0" w:space="0" w:color="auto"/>
        <w:right w:val="none" w:sz="0" w:space="0" w:color="auto"/>
      </w:divBdr>
    </w:div>
    <w:div w:id="1670325074">
      <w:bodyDiv w:val="1"/>
      <w:marLeft w:val="0"/>
      <w:marRight w:val="0"/>
      <w:marTop w:val="0"/>
      <w:marBottom w:val="0"/>
      <w:divBdr>
        <w:top w:val="none" w:sz="0" w:space="0" w:color="auto"/>
        <w:left w:val="none" w:sz="0" w:space="0" w:color="auto"/>
        <w:bottom w:val="none" w:sz="0" w:space="0" w:color="auto"/>
        <w:right w:val="none" w:sz="0" w:space="0" w:color="auto"/>
      </w:divBdr>
    </w:div>
    <w:div w:id="1670326969">
      <w:bodyDiv w:val="1"/>
      <w:marLeft w:val="0"/>
      <w:marRight w:val="0"/>
      <w:marTop w:val="0"/>
      <w:marBottom w:val="0"/>
      <w:divBdr>
        <w:top w:val="none" w:sz="0" w:space="0" w:color="auto"/>
        <w:left w:val="none" w:sz="0" w:space="0" w:color="auto"/>
        <w:bottom w:val="none" w:sz="0" w:space="0" w:color="auto"/>
        <w:right w:val="none" w:sz="0" w:space="0" w:color="auto"/>
      </w:divBdr>
    </w:div>
    <w:div w:id="1720276370">
      <w:bodyDiv w:val="1"/>
      <w:marLeft w:val="0"/>
      <w:marRight w:val="0"/>
      <w:marTop w:val="0"/>
      <w:marBottom w:val="0"/>
      <w:divBdr>
        <w:top w:val="none" w:sz="0" w:space="0" w:color="auto"/>
        <w:left w:val="none" w:sz="0" w:space="0" w:color="auto"/>
        <w:bottom w:val="none" w:sz="0" w:space="0" w:color="auto"/>
        <w:right w:val="none" w:sz="0" w:space="0" w:color="auto"/>
      </w:divBdr>
    </w:div>
    <w:div w:id="1780634979">
      <w:bodyDiv w:val="1"/>
      <w:marLeft w:val="0"/>
      <w:marRight w:val="0"/>
      <w:marTop w:val="0"/>
      <w:marBottom w:val="0"/>
      <w:divBdr>
        <w:top w:val="none" w:sz="0" w:space="0" w:color="auto"/>
        <w:left w:val="none" w:sz="0" w:space="0" w:color="auto"/>
        <w:bottom w:val="none" w:sz="0" w:space="0" w:color="auto"/>
        <w:right w:val="none" w:sz="0" w:space="0" w:color="auto"/>
      </w:divBdr>
    </w:div>
    <w:div w:id="1826165412">
      <w:bodyDiv w:val="1"/>
      <w:marLeft w:val="0"/>
      <w:marRight w:val="0"/>
      <w:marTop w:val="0"/>
      <w:marBottom w:val="0"/>
      <w:divBdr>
        <w:top w:val="none" w:sz="0" w:space="0" w:color="auto"/>
        <w:left w:val="none" w:sz="0" w:space="0" w:color="auto"/>
        <w:bottom w:val="none" w:sz="0" w:space="0" w:color="auto"/>
        <w:right w:val="none" w:sz="0" w:space="0" w:color="auto"/>
      </w:divBdr>
    </w:div>
    <w:div w:id="1909074087">
      <w:bodyDiv w:val="1"/>
      <w:marLeft w:val="0"/>
      <w:marRight w:val="0"/>
      <w:marTop w:val="0"/>
      <w:marBottom w:val="0"/>
      <w:divBdr>
        <w:top w:val="none" w:sz="0" w:space="0" w:color="auto"/>
        <w:left w:val="none" w:sz="0" w:space="0" w:color="auto"/>
        <w:bottom w:val="none" w:sz="0" w:space="0" w:color="auto"/>
        <w:right w:val="none" w:sz="0" w:space="0" w:color="auto"/>
      </w:divBdr>
    </w:div>
    <w:div w:id="1940522362">
      <w:bodyDiv w:val="1"/>
      <w:marLeft w:val="0"/>
      <w:marRight w:val="0"/>
      <w:marTop w:val="0"/>
      <w:marBottom w:val="0"/>
      <w:divBdr>
        <w:top w:val="none" w:sz="0" w:space="0" w:color="auto"/>
        <w:left w:val="none" w:sz="0" w:space="0" w:color="auto"/>
        <w:bottom w:val="none" w:sz="0" w:space="0" w:color="auto"/>
        <w:right w:val="none" w:sz="0" w:space="0" w:color="auto"/>
      </w:divBdr>
    </w:div>
    <w:div w:id="21265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70660-1DDB-4A29-A2A9-ABCDE047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3685</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4346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2018-12-19T22:34:00Z</dcterms:created>
  <dcterms:modified xsi:type="dcterms:W3CDTF">2018-12-24T13:26:00Z</dcterms:modified>
</cp:coreProperties>
</file>