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A2A64" w14:textId="77777777" w:rsidR="007D6D28" w:rsidRPr="007C2692" w:rsidRDefault="00ED62F1" w:rsidP="007D6D28">
      <w:pPr>
        <w:pStyle w:val="Textoindependiente"/>
        <w:spacing w:after="0"/>
        <w:jc w:val="center"/>
        <w:rPr>
          <w:rFonts w:ascii="Arial" w:hAnsi="Arial"/>
          <w:b/>
          <w:spacing w:val="-3"/>
          <w:sz w:val="16"/>
          <w:szCs w:val="16"/>
        </w:rPr>
      </w:pPr>
      <w:r w:rsidRPr="007C2692">
        <w:rPr>
          <w:rFonts w:ascii="Arial" w:hAnsi="Arial"/>
          <w:b/>
          <w:spacing w:val="-3"/>
          <w:sz w:val="16"/>
          <w:szCs w:val="16"/>
        </w:rPr>
        <w:t xml:space="preserve">ANEXO 1: </w:t>
      </w:r>
      <w:r w:rsidR="007D6D28" w:rsidRPr="007C2692">
        <w:rPr>
          <w:rFonts w:ascii="Arial" w:hAnsi="Arial"/>
          <w:b/>
          <w:spacing w:val="-3"/>
          <w:sz w:val="16"/>
          <w:szCs w:val="16"/>
        </w:rPr>
        <w:t xml:space="preserve">EXTRACTOS </w:t>
      </w:r>
      <w:r w:rsidR="007D6D28">
        <w:rPr>
          <w:rFonts w:ascii="Arial" w:hAnsi="Arial"/>
          <w:b/>
          <w:spacing w:val="-3"/>
          <w:sz w:val="16"/>
          <w:szCs w:val="16"/>
        </w:rPr>
        <w:t>DE PENSIONES PARA PENSIONADOS</w:t>
      </w:r>
    </w:p>
    <w:p w14:paraId="2AA92129" w14:textId="01B0639D" w:rsidR="00ED62F1" w:rsidRPr="007C2692" w:rsidRDefault="00ED62F1" w:rsidP="00ED62F1">
      <w:pPr>
        <w:pStyle w:val="Textoindependiente"/>
        <w:spacing w:after="0"/>
        <w:jc w:val="center"/>
        <w:rPr>
          <w:rFonts w:ascii="Arial" w:hAnsi="Arial"/>
          <w:b/>
          <w:spacing w:val="-3"/>
          <w:sz w:val="16"/>
          <w:szCs w:val="16"/>
        </w:rPr>
      </w:pPr>
    </w:p>
    <w:p w14:paraId="2AA9212A" w14:textId="77777777" w:rsidR="00ED62F1" w:rsidRPr="007C2692" w:rsidRDefault="00ED62F1" w:rsidP="00ED62F1">
      <w:pPr>
        <w:pStyle w:val="Textoindependiente"/>
        <w:spacing w:after="0"/>
        <w:rPr>
          <w:rFonts w:ascii="Arial" w:hAnsi="Arial"/>
          <w:spacing w:val="-3"/>
          <w:sz w:val="16"/>
          <w:szCs w:val="16"/>
        </w:rPr>
      </w:pPr>
    </w:p>
    <w:tbl>
      <w:tblPr>
        <w:tblW w:w="8910" w:type="dxa"/>
        <w:tblInd w:w="108" w:type="dxa"/>
        <w:tblLook w:val="01E0" w:firstRow="1" w:lastRow="1" w:firstColumn="1" w:lastColumn="1" w:noHBand="0" w:noVBand="0"/>
      </w:tblPr>
      <w:tblGrid>
        <w:gridCol w:w="3402"/>
        <w:gridCol w:w="5508"/>
      </w:tblGrid>
      <w:tr w:rsidR="00ED62F1" w:rsidRPr="007C2692" w14:paraId="2AA9212E" w14:textId="77777777" w:rsidTr="009449C9">
        <w:tc>
          <w:tcPr>
            <w:tcW w:w="3402" w:type="dxa"/>
          </w:tcPr>
          <w:p w14:paraId="2AA9212B" w14:textId="77777777" w:rsidR="00ED62F1" w:rsidRPr="007C2692" w:rsidRDefault="00ED62F1" w:rsidP="003D01E9">
            <w:pPr>
              <w:pStyle w:val="Textoindependiente"/>
              <w:spacing w:after="0"/>
              <w:rPr>
                <w:rFonts w:ascii="Arial" w:hAnsi="Arial"/>
                <w:spacing w:val="-3"/>
                <w:sz w:val="16"/>
                <w:szCs w:val="16"/>
              </w:rPr>
            </w:pPr>
            <w:r w:rsidRPr="007C2692">
              <w:rPr>
                <w:rFonts w:ascii="Arial" w:hAnsi="Arial"/>
                <w:spacing w:val="-3"/>
                <w:sz w:val="16"/>
                <w:szCs w:val="16"/>
              </w:rPr>
              <w:t>TEMA:</w:t>
            </w:r>
          </w:p>
        </w:tc>
        <w:tc>
          <w:tcPr>
            <w:tcW w:w="5508" w:type="dxa"/>
          </w:tcPr>
          <w:p w14:paraId="2AA9212C" w14:textId="77777777" w:rsidR="00ED62F1" w:rsidRPr="007C2692" w:rsidRDefault="00ED62F1" w:rsidP="003D01E9">
            <w:pPr>
              <w:pStyle w:val="Textoindependiente"/>
              <w:spacing w:after="0"/>
              <w:rPr>
                <w:rFonts w:ascii="Arial" w:hAnsi="Arial"/>
                <w:spacing w:val="-3"/>
                <w:sz w:val="16"/>
                <w:szCs w:val="16"/>
              </w:rPr>
            </w:pPr>
            <w:r w:rsidRPr="007C2692">
              <w:rPr>
                <w:rFonts w:ascii="Arial" w:hAnsi="Arial"/>
                <w:spacing w:val="-3"/>
                <w:sz w:val="16"/>
                <w:szCs w:val="16"/>
              </w:rPr>
              <w:t>Extractos Fondos de Pensiones Obligatorias</w:t>
            </w:r>
          </w:p>
          <w:p w14:paraId="2AA9212D" w14:textId="77777777" w:rsidR="00ED62F1" w:rsidRPr="007C2692" w:rsidRDefault="00ED62F1" w:rsidP="003D01E9">
            <w:pPr>
              <w:pStyle w:val="Textoindependiente"/>
              <w:spacing w:after="0"/>
              <w:rPr>
                <w:rFonts w:ascii="Arial" w:hAnsi="Arial"/>
                <w:spacing w:val="-3"/>
                <w:sz w:val="16"/>
                <w:szCs w:val="16"/>
              </w:rPr>
            </w:pPr>
          </w:p>
        </w:tc>
      </w:tr>
      <w:tr w:rsidR="00ED62F1" w:rsidRPr="007C2692" w14:paraId="2AA92131" w14:textId="77777777" w:rsidTr="009449C9">
        <w:tc>
          <w:tcPr>
            <w:tcW w:w="3402" w:type="dxa"/>
            <w:tcBorders>
              <w:left w:val="single" w:sz="4" w:space="0" w:color="auto"/>
            </w:tcBorders>
          </w:tcPr>
          <w:p w14:paraId="2AA9212F" w14:textId="77777777" w:rsidR="00ED62F1" w:rsidRPr="007C2692" w:rsidRDefault="00ED62F1" w:rsidP="003D01E9">
            <w:pPr>
              <w:pStyle w:val="Textoindependiente"/>
              <w:spacing w:after="0"/>
              <w:rPr>
                <w:rFonts w:ascii="Arial" w:hAnsi="Arial"/>
                <w:spacing w:val="-3"/>
                <w:sz w:val="16"/>
                <w:szCs w:val="16"/>
              </w:rPr>
            </w:pPr>
            <w:r w:rsidRPr="007C2692">
              <w:rPr>
                <w:rFonts w:ascii="Arial" w:hAnsi="Arial"/>
                <w:spacing w:val="-3"/>
                <w:sz w:val="16"/>
                <w:szCs w:val="16"/>
              </w:rPr>
              <w:t>NOMBRE DE LA PROFORMA:</w:t>
            </w:r>
          </w:p>
        </w:tc>
        <w:tc>
          <w:tcPr>
            <w:tcW w:w="5508" w:type="dxa"/>
          </w:tcPr>
          <w:p w14:paraId="2AA92130" w14:textId="78FA20EE" w:rsidR="00ED62F1" w:rsidRPr="007C2692" w:rsidRDefault="00ED62F1" w:rsidP="00216FA7">
            <w:pPr>
              <w:pStyle w:val="Textoindependiente"/>
              <w:spacing w:after="0"/>
              <w:rPr>
                <w:rFonts w:ascii="Arial" w:hAnsi="Arial"/>
                <w:spacing w:val="-3"/>
                <w:sz w:val="16"/>
                <w:szCs w:val="16"/>
              </w:rPr>
            </w:pPr>
            <w:r w:rsidRPr="007C2692">
              <w:rPr>
                <w:rFonts w:ascii="Arial" w:hAnsi="Arial"/>
                <w:spacing w:val="-3"/>
                <w:sz w:val="16"/>
                <w:szCs w:val="16"/>
              </w:rPr>
              <w:t>Extracto para pensionados</w:t>
            </w:r>
          </w:p>
        </w:tc>
      </w:tr>
      <w:tr w:rsidR="00ED62F1" w:rsidRPr="007C2692" w14:paraId="2AA92135" w14:textId="77777777" w:rsidTr="009449C9">
        <w:tc>
          <w:tcPr>
            <w:tcW w:w="3402" w:type="dxa"/>
            <w:tcBorders>
              <w:left w:val="single" w:sz="4" w:space="0" w:color="auto"/>
            </w:tcBorders>
          </w:tcPr>
          <w:p w14:paraId="2AA92132" w14:textId="77777777" w:rsidR="00ED62F1" w:rsidRPr="007C2692" w:rsidRDefault="00ED62F1" w:rsidP="003D01E9">
            <w:pPr>
              <w:pStyle w:val="Textoindependiente"/>
              <w:spacing w:after="0"/>
              <w:rPr>
                <w:rFonts w:ascii="Arial" w:hAnsi="Arial"/>
                <w:spacing w:val="-3"/>
                <w:sz w:val="16"/>
                <w:szCs w:val="16"/>
              </w:rPr>
            </w:pPr>
            <w:r w:rsidRPr="007C2692">
              <w:rPr>
                <w:rFonts w:ascii="Arial" w:hAnsi="Arial"/>
                <w:spacing w:val="-3"/>
                <w:sz w:val="16"/>
                <w:szCs w:val="16"/>
              </w:rPr>
              <w:t>NUMERO DE LA PROFORMA:</w:t>
            </w:r>
          </w:p>
        </w:tc>
        <w:tc>
          <w:tcPr>
            <w:tcW w:w="5508" w:type="dxa"/>
          </w:tcPr>
          <w:p w14:paraId="2AA92134" w14:textId="77777777" w:rsidR="00ED62F1" w:rsidRPr="007C2692" w:rsidRDefault="00ED62F1" w:rsidP="003D01E9">
            <w:pPr>
              <w:pStyle w:val="Textoindependiente"/>
              <w:spacing w:after="0"/>
              <w:rPr>
                <w:rFonts w:ascii="Arial" w:hAnsi="Arial"/>
                <w:spacing w:val="-3"/>
                <w:sz w:val="16"/>
                <w:szCs w:val="16"/>
              </w:rPr>
            </w:pPr>
            <w:r w:rsidRPr="007C2692">
              <w:rPr>
                <w:rFonts w:ascii="Arial" w:hAnsi="Arial"/>
                <w:spacing w:val="-3"/>
                <w:sz w:val="16"/>
                <w:szCs w:val="16"/>
              </w:rPr>
              <w:t xml:space="preserve">B.6000-15 </w:t>
            </w:r>
          </w:p>
        </w:tc>
      </w:tr>
      <w:tr w:rsidR="00ED62F1" w:rsidRPr="007C2692" w14:paraId="2AA92138" w14:textId="77777777" w:rsidTr="009449C9">
        <w:tc>
          <w:tcPr>
            <w:tcW w:w="3402" w:type="dxa"/>
            <w:tcBorders>
              <w:left w:val="single" w:sz="4" w:space="0" w:color="auto"/>
            </w:tcBorders>
          </w:tcPr>
          <w:p w14:paraId="2AA92136" w14:textId="77777777" w:rsidR="00ED62F1" w:rsidRPr="007C2692" w:rsidRDefault="00ED62F1" w:rsidP="003D01E9">
            <w:pPr>
              <w:pStyle w:val="Textoindependiente"/>
              <w:spacing w:after="0"/>
              <w:rPr>
                <w:rFonts w:ascii="Arial" w:hAnsi="Arial"/>
                <w:spacing w:val="-3"/>
                <w:sz w:val="16"/>
                <w:szCs w:val="16"/>
              </w:rPr>
            </w:pPr>
            <w:r w:rsidRPr="007C2692">
              <w:rPr>
                <w:rFonts w:ascii="Arial" w:hAnsi="Arial"/>
                <w:spacing w:val="-3"/>
                <w:sz w:val="16"/>
                <w:szCs w:val="16"/>
              </w:rPr>
              <w:t>OBJETIVO:</w:t>
            </w:r>
          </w:p>
        </w:tc>
        <w:tc>
          <w:tcPr>
            <w:tcW w:w="5508" w:type="dxa"/>
          </w:tcPr>
          <w:p w14:paraId="2AA92137" w14:textId="6045655B" w:rsidR="00ED62F1" w:rsidRPr="007C2692" w:rsidRDefault="00ED62F1" w:rsidP="00216FA7">
            <w:pPr>
              <w:pStyle w:val="Textoindependiente"/>
              <w:spacing w:after="0"/>
              <w:rPr>
                <w:rFonts w:ascii="Arial" w:hAnsi="Arial"/>
                <w:spacing w:val="-3"/>
                <w:sz w:val="16"/>
                <w:szCs w:val="16"/>
              </w:rPr>
            </w:pPr>
            <w:r w:rsidRPr="007C2692">
              <w:rPr>
                <w:rFonts w:ascii="Arial" w:hAnsi="Arial"/>
                <w:spacing w:val="-3"/>
                <w:sz w:val="16"/>
                <w:szCs w:val="16"/>
              </w:rPr>
              <w:t xml:space="preserve">Establecer un formato único de los extractos para pensionados que les </w:t>
            </w:r>
            <w:r w:rsidR="00216FA7">
              <w:rPr>
                <w:rFonts w:ascii="Arial" w:hAnsi="Arial"/>
                <w:spacing w:val="-3"/>
                <w:sz w:val="16"/>
                <w:szCs w:val="16"/>
              </w:rPr>
              <w:t xml:space="preserve">permita conocer el estado de sus recursos </w:t>
            </w:r>
            <w:r w:rsidR="007D6D28">
              <w:rPr>
                <w:rFonts w:ascii="Arial" w:hAnsi="Arial"/>
                <w:spacing w:val="-3"/>
                <w:sz w:val="16"/>
                <w:szCs w:val="16"/>
              </w:rPr>
              <w:t>pensionales</w:t>
            </w:r>
            <w:r w:rsidRPr="007C2692">
              <w:rPr>
                <w:rFonts w:ascii="Arial" w:hAnsi="Arial"/>
                <w:spacing w:val="-3"/>
                <w:sz w:val="16"/>
                <w:szCs w:val="16"/>
              </w:rPr>
              <w:t xml:space="preserve">. </w:t>
            </w:r>
          </w:p>
        </w:tc>
      </w:tr>
      <w:tr w:rsidR="00ED62F1" w:rsidRPr="007C2692" w14:paraId="2AA9213B" w14:textId="77777777" w:rsidTr="009449C9">
        <w:tc>
          <w:tcPr>
            <w:tcW w:w="3402" w:type="dxa"/>
            <w:tcBorders>
              <w:left w:val="single" w:sz="4" w:space="0" w:color="auto"/>
            </w:tcBorders>
          </w:tcPr>
          <w:p w14:paraId="2AA92139" w14:textId="77777777" w:rsidR="00ED62F1" w:rsidRPr="007C2692" w:rsidRDefault="00ED62F1" w:rsidP="003D01E9">
            <w:pPr>
              <w:pStyle w:val="Textoindependiente"/>
              <w:spacing w:after="0"/>
              <w:rPr>
                <w:rFonts w:ascii="Arial" w:hAnsi="Arial"/>
                <w:spacing w:val="-3"/>
                <w:sz w:val="16"/>
                <w:szCs w:val="16"/>
              </w:rPr>
            </w:pPr>
            <w:r w:rsidRPr="007C2692">
              <w:rPr>
                <w:rFonts w:ascii="Arial" w:hAnsi="Arial"/>
                <w:spacing w:val="-3"/>
                <w:sz w:val="16"/>
                <w:szCs w:val="16"/>
              </w:rPr>
              <w:t>TIPO DE ENTIDAD A LA QUE APLICA:</w:t>
            </w:r>
          </w:p>
        </w:tc>
        <w:tc>
          <w:tcPr>
            <w:tcW w:w="5508" w:type="dxa"/>
          </w:tcPr>
          <w:p w14:paraId="2AA9213A" w14:textId="0E935636" w:rsidR="00ED62F1" w:rsidRPr="007C2692" w:rsidRDefault="00ED62F1" w:rsidP="003D01E9">
            <w:pPr>
              <w:pStyle w:val="Textoindependiente"/>
              <w:spacing w:after="0"/>
              <w:rPr>
                <w:rFonts w:ascii="Arial" w:hAnsi="Arial"/>
                <w:spacing w:val="-3"/>
                <w:sz w:val="16"/>
                <w:szCs w:val="16"/>
              </w:rPr>
            </w:pPr>
            <w:r w:rsidRPr="007C2692">
              <w:rPr>
                <w:rFonts w:ascii="Arial" w:hAnsi="Arial"/>
                <w:spacing w:val="-3"/>
                <w:sz w:val="16"/>
                <w:szCs w:val="16"/>
              </w:rPr>
              <w:t>Sociedades Administradoras de Fondos de Pensiones del Régimen de Ahorro Individual</w:t>
            </w:r>
            <w:r w:rsidR="00216FA7">
              <w:rPr>
                <w:rFonts w:ascii="Arial" w:hAnsi="Arial"/>
                <w:spacing w:val="-3"/>
                <w:sz w:val="16"/>
                <w:szCs w:val="16"/>
              </w:rPr>
              <w:t xml:space="preserve"> con Solidaridad</w:t>
            </w:r>
            <w:r w:rsidRPr="007C2692">
              <w:rPr>
                <w:rFonts w:ascii="Arial" w:hAnsi="Arial"/>
                <w:spacing w:val="-3"/>
                <w:sz w:val="16"/>
                <w:szCs w:val="16"/>
              </w:rPr>
              <w:t>.</w:t>
            </w:r>
          </w:p>
        </w:tc>
      </w:tr>
      <w:tr w:rsidR="00ED62F1" w:rsidRPr="007C2692" w14:paraId="2AA9213E" w14:textId="77777777" w:rsidTr="009449C9">
        <w:tc>
          <w:tcPr>
            <w:tcW w:w="3402" w:type="dxa"/>
            <w:tcBorders>
              <w:left w:val="single" w:sz="4" w:space="0" w:color="auto"/>
            </w:tcBorders>
          </w:tcPr>
          <w:p w14:paraId="2AA9213C" w14:textId="77777777" w:rsidR="00ED62F1" w:rsidRPr="007C2692" w:rsidRDefault="00ED62F1" w:rsidP="003D01E9">
            <w:pPr>
              <w:pStyle w:val="Encabezado"/>
              <w:rPr>
                <w:rFonts w:ascii="Arial" w:hAnsi="Arial"/>
                <w:b w:val="0"/>
                <w:spacing w:val="-3"/>
                <w:sz w:val="16"/>
                <w:szCs w:val="16"/>
              </w:rPr>
            </w:pPr>
            <w:r w:rsidRPr="007C2692">
              <w:rPr>
                <w:rFonts w:ascii="Arial" w:hAnsi="Arial"/>
                <w:b w:val="0"/>
                <w:spacing w:val="-3"/>
                <w:sz w:val="16"/>
                <w:szCs w:val="16"/>
              </w:rPr>
              <w:t xml:space="preserve">PERIODICIDAD </w:t>
            </w:r>
          </w:p>
        </w:tc>
        <w:tc>
          <w:tcPr>
            <w:tcW w:w="5508" w:type="dxa"/>
          </w:tcPr>
          <w:p w14:paraId="2AA9213D" w14:textId="77777777" w:rsidR="00ED62F1" w:rsidRPr="007C2692" w:rsidRDefault="00ED62F1" w:rsidP="003D01E9">
            <w:pPr>
              <w:pStyle w:val="Encabezado"/>
              <w:rPr>
                <w:rFonts w:ascii="Arial" w:hAnsi="Arial"/>
                <w:b w:val="0"/>
                <w:spacing w:val="-3"/>
                <w:sz w:val="16"/>
                <w:szCs w:val="16"/>
              </w:rPr>
            </w:pPr>
            <w:r w:rsidRPr="007C2692">
              <w:rPr>
                <w:rFonts w:ascii="Arial" w:hAnsi="Arial"/>
                <w:b w:val="0"/>
                <w:spacing w:val="-3"/>
                <w:sz w:val="16"/>
                <w:szCs w:val="16"/>
              </w:rPr>
              <w:t>Trimestral</w:t>
            </w:r>
          </w:p>
        </w:tc>
      </w:tr>
      <w:tr w:rsidR="00ED62F1" w:rsidRPr="007C2692" w14:paraId="2AA92141" w14:textId="77777777" w:rsidTr="006976AF">
        <w:tc>
          <w:tcPr>
            <w:tcW w:w="3402" w:type="dxa"/>
            <w:tcBorders>
              <w:left w:val="single" w:sz="4" w:space="0" w:color="auto"/>
            </w:tcBorders>
          </w:tcPr>
          <w:p w14:paraId="2AA9213F" w14:textId="77777777" w:rsidR="00ED62F1" w:rsidRPr="007C2692" w:rsidRDefault="00ED62F1" w:rsidP="003D01E9">
            <w:pPr>
              <w:pStyle w:val="Encabezado"/>
              <w:rPr>
                <w:rFonts w:ascii="Arial" w:hAnsi="Arial"/>
                <w:b w:val="0"/>
                <w:spacing w:val="-3"/>
                <w:sz w:val="16"/>
                <w:szCs w:val="16"/>
              </w:rPr>
            </w:pPr>
            <w:r w:rsidRPr="007C2692">
              <w:rPr>
                <w:rFonts w:ascii="Arial" w:hAnsi="Arial"/>
                <w:b w:val="0"/>
                <w:spacing w:val="-3"/>
                <w:sz w:val="16"/>
                <w:szCs w:val="16"/>
              </w:rPr>
              <w:t>FECHA DE REMISION DE LOS EXTRACTOS</w:t>
            </w:r>
          </w:p>
        </w:tc>
        <w:tc>
          <w:tcPr>
            <w:tcW w:w="5508" w:type="dxa"/>
            <w:shd w:val="clear" w:color="auto" w:fill="auto"/>
          </w:tcPr>
          <w:p w14:paraId="2AA92140" w14:textId="77777777" w:rsidR="00ED62F1" w:rsidRPr="007C2692" w:rsidRDefault="00ED62F1" w:rsidP="003D01E9">
            <w:pPr>
              <w:pStyle w:val="Encabezado"/>
              <w:rPr>
                <w:rFonts w:ascii="Arial" w:hAnsi="Arial"/>
                <w:b w:val="0"/>
                <w:spacing w:val="-3"/>
                <w:sz w:val="16"/>
                <w:szCs w:val="16"/>
              </w:rPr>
            </w:pPr>
            <w:r w:rsidRPr="006976AF">
              <w:rPr>
                <w:rFonts w:ascii="Arial" w:hAnsi="Arial"/>
                <w:b w:val="0"/>
                <w:spacing w:val="-3"/>
                <w:sz w:val="16"/>
                <w:szCs w:val="16"/>
              </w:rPr>
              <w:t>Dentro de los 15 días hábiles siguientes a la publicación por parte de la SFC de la rentabilidad mínima.</w:t>
            </w:r>
          </w:p>
        </w:tc>
      </w:tr>
      <w:tr w:rsidR="00ED62F1" w:rsidRPr="007C2692" w14:paraId="2AA92145" w14:textId="77777777" w:rsidTr="009449C9">
        <w:tc>
          <w:tcPr>
            <w:tcW w:w="3402" w:type="dxa"/>
            <w:tcBorders>
              <w:left w:val="single" w:sz="4" w:space="0" w:color="auto"/>
            </w:tcBorders>
          </w:tcPr>
          <w:p w14:paraId="2AA92142" w14:textId="77777777" w:rsidR="00ED62F1" w:rsidRPr="007C2692" w:rsidRDefault="00ED62F1" w:rsidP="003D01E9">
            <w:pPr>
              <w:pStyle w:val="Encabezado"/>
              <w:rPr>
                <w:rFonts w:ascii="Arial" w:hAnsi="Arial"/>
                <w:b w:val="0"/>
                <w:spacing w:val="-3"/>
                <w:sz w:val="16"/>
                <w:szCs w:val="16"/>
              </w:rPr>
            </w:pPr>
            <w:r w:rsidRPr="007C2692">
              <w:rPr>
                <w:rFonts w:ascii="Arial" w:hAnsi="Arial"/>
                <w:b w:val="0"/>
                <w:spacing w:val="-3"/>
                <w:sz w:val="16"/>
                <w:szCs w:val="16"/>
              </w:rPr>
              <w:t>FECHA DE CORTE DE LA INFORMACION:</w:t>
            </w:r>
          </w:p>
        </w:tc>
        <w:tc>
          <w:tcPr>
            <w:tcW w:w="5508" w:type="dxa"/>
          </w:tcPr>
          <w:p w14:paraId="2AA92143" w14:textId="77777777" w:rsidR="00ED62F1" w:rsidRPr="007C2692" w:rsidRDefault="00ED62F1" w:rsidP="003D01E9">
            <w:pPr>
              <w:pStyle w:val="Encabezado"/>
              <w:rPr>
                <w:rFonts w:ascii="Arial" w:hAnsi="Arial"/>
                <w:b w:val="0"/>
                <w:spacing w:val="-3"/>
                <w:sz w:val="16"/>
                <w:szCs w:val="16"/>
              </w:rPr>
            </w:pPr>
          </w:p>
          <w:p w14:paraId="2AA92144" w14:textId="77777777" w:rsidR="00ED62F1" w:rsidRPr="007C2692" w:rsidRDefault="00ED62F1" w:rsidP="003D01E9">
            <w:pPr>
              <w:pStyle w:val="Encabezado"/>
              <w:rPr>
                <w:rFonts w:ascii="Arial" w:hAnsi="Arial"/>
                <w:b w:val="0"/>
                <w:spacing w:val="-3"/>
                <w:sz w:val="16"/>
                <w:szCs w:val="16"/>
              </w:rPr>
            </w:pPr>
            <w:r w:rsidRPr="007C2692">
              <w:rPr>
                <w:rFonts w:ascii="Arial" w:hAnsi="Arial"/>
                <w:b w:val="0"/>
                <w:spacing w:val="-3"/>
                <w:sz w:val="16"/>
                <w:szCs w:val="16"/>
              </w:rPr>
              <w:t>Marzo 31, Junio 30, Septiembre 30 y Diciembre 31</w:t>
            </w:r>
          </w:p>
        </w:tc>
      </w:tr>
    </w:tbl>
    <w:p w14:paraId="2AA92146" w14:textId="77777777" w:rsidR="00ED62F1" w:rsidRDefault="00ED62F1" w:rsidP="00ED62F1">
      <w:pPr>
        <w:pStyle w:val="Textoindependiente"/>
        <w:spacing w:after="0"/>
        <w:rPr>
          <w:rFonts w:ascii="Arial" w:hAnsi="Arial"/>
          <w:spacing w:val="-3"/>
          <w:sz w:val="16"/>
          <w:szCs w:val="16"/>
        </w:rPr>
      </w:pPr>
    </w:p>
    <w:p w14:paraId="2AA92147" w14:textId="77777777" w:rsidR="00E154E8" w:rsidRPr="007C2692" w:rsidRDefault="00E154E8" w:rsidP="00ED62F1">
      <w:pPr>
        <w:pStyle w:val="Textoindependiente"/>
        <w:spacing w:after="0"/>
        <w:rPr>
          <w:rFonts w:ascii="Arial" w:hAnsi="Arial"/>
          <w:spacing w:val="-3"/>
          <w:sz w:val="16"/>
          <w:szCs w:val="16"/>
        </w:rPr>
      </w:pPr>
    </w:p>
    <w:p w14:paraId="2AA92148" w14:textId="77777777" w:rsidR="00ED62F1" w:rsidRPr="007C2692" w:rsidRDefault="00ED62F1" w:rsidP="00ED62F1">
      <w:pPr>
        <w:pStyle w:val="Textoindependiente"/>
        <w:spacing w:after="0"/>
        <w:rPr>
          <w:rFonts w:ascii="Arial" w:hAnsi="Arial"/>
          <w:b/>
          <w:spacing w:val="-3"/>
          <w:sz w:val="16"/>
          <w:szCs w:val="16"/>
        </w:rPr>
      </w:pPr>
      <w:r w:rsidRPr="007C2692">
        <w:rPr>
          <w:rFonts w:ascii="Arial" w:hAnsi="Arial"/>
          <w:b/>
          <w:spacing w:val="-3"/>
          <w:sz w:val="16"/>
          <w:szCs w:val="16"/>
        </w:rPr>
        <w:t>GENERALIDADES</w:t>
      </w:r>
    </w:p>
    <w:p w14:paraId="2AA92149" w14:textId="77777777" w:rsidR="00ED62F1" w:rsidRPr="00A974A6" w:rsidRDefault="00ED62F1" w:rsidP="00ED62F1">
      <w:pPr>
        <w:pStyle w:val="Textoindependiente"/>
        <w:spacing w:after="0"/>
        <w:rPr>
          <w:rFonts w:ascii="Arial" w:hAnsi="Arial"/>
          <w:spacing w:val="-3"/>
          <w:sz w:val="12"/>
          <w:szCs w:val="16"/>
        </w:rPr>
      </w:pPr>
    </w:p>
    <w:p w14:paraId="2AA9214A" w14:textId="6DAC96B7" w:rsidR="00ED62F1" w:rsidRPr="007C2692" w:rsidRDefault="00ED62F1" w:rsidP="009449C9">
      <w:pPr>
        <w:pStyle w:val="Textoindependiente"/>
        <w:pBdr>
          <w:left w:val="single" w:sz="4" w:space="4" w:color="auto"/>
        </w:pBdr>
        <w:spacing w:after="0"/>
        <w:rPr>
          <w:rFonts w:ascii="Arial" w:hAnsi="Arial"/>
          <w:spacing w:val="-3"/>
          <w:sz w:val="16"/>
          <w:szCs w:val="16"/>
        </w:rPr>
      </w:pPr>
      <w:r w:rsidRPr="007C2692">
        <w:rPr>
          <w:rFonts w:ascii="Arial" w:hAnsi="Arial"/>
          <w:spacing w:val="-3"/>
          <w:sz w:val="16"/>
          <w:szCs w:val="16"/>
        </w:rPr>
        <w:t>El presente instructivo señala los requerimientos mínimos de información que las Sociedades Administradoras de Fondos de Pensiones del Régimen de Ahorro Individual deben t</w:t>
      </w:r>
      <w:r w:rsidR="009449C9">
        <w:rPr>
          <w:rFonts w:ascii="Arial" w:hAnsi="Arial"/>
          <w:spacing w:val="-3"/>
          <w:sz w:val="16"/>
          <w:szCs w:val="16"/>
        </w:rPr>
        <w:t>ener en cuenta en los extractos</w:t>
      </w:r>
      <w:r w:rsidRPr="007C2692">
        <w:rPr>
          <w:rFonts w:ascii="Arial" w:hAnsi="Arial"/>
          <w:spacing w:val="-3"/>
          <w:sz w:val="16"/>
          <w:szCs w:val="16"/>
        </w:rPr>
        <w:t xml:space="preserve"> que remiten trimestralmente a los pensionados de acuerdo con lo establecido en el presente Capítulo</w:t>
      </w:r>
      <w:r w:rsidR="009449C9">
        <w:rPr>
          <w:rFonts w:ascii="Arial" w:hAnsi="Arial"/>
          <w:spacing w:val="-3"/>
          <w:sz w:val="16"/>
          <w:szCs w:val="16"/>
        </w:rPr>
        <w:t>.</w:t>
      </w:r>
    </w:p>
    <w:p w14:paraId="2AA9214B" w14:textId="77777777" w:rsidR="00ED62F1" w:rsidRPr="00E154E8" w:rsidRDefault="00ED62F1" w:rsidP="00ED62F1">
      <w:pPr>
        <w:pStyle w:val="Textoindependiente"/>
        <w:spacing w:after="0"/>
        <w:rPr>
          <w:rFonts w:ascii="Arial" w:hAnsi="Arial"/>
          <w:spacing w:val="-3"/>
          <w:sz w:val="16"/>
          <w:szCs w:val="16"/>
        </w:rPr>
      </w:pPr>
    </w:p>
    <w:p w14:paraId="2AA9214C" w14:textId="77777777"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Los valores en pesos se deben expresar sin centavos, salvo los valores de la Unidad que se debe expresar con 6 decimales. Los porcentajes de rentabilidades se deben expresar con 2 decimales y el número de Unidades se debe expresar con 6 decimales. En todos los casos se debe aproximar el último decimal. Los valores negativos se deben identificar con el signo menos. </w:t>
      </w:r>
    </w:p>
    <w:p w14:paraId="2AA9214D" w14:textId="77777777" w:rsidR="00ED62F1" w:rsidRPr="00E154E8" w:rsidRDefault="00ED62F1" w:rsidP="00ED62F1">
      <w:pPr>
        <w:pStyle w:val="Textoindependiente"/>
        <w:spacing w:after="0"/>
        <w:rPr>
          <w:rFonts w:ascii="Arial" w:hAnsi="Arial"/>
          <w:spacing w:val="-3"/>
          <w:sz w:val="16"/>
          <w:szCs w:val="16"/>
        </w:rPr>
      </w:pPr>
    </w:p>
    <w:p w14:paraId="2AA9214E" w14:textId="77777777"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El tamaño de la letra (estilo normal) y números de la información suministrada en el extracto y en el instructivo, no podrá ser inferior a 8 puntos. </w:t>
      </w:r>
    </w:p>
    <w:p w14:paraId="2AA9214F" w14:textId="77777777" w:rsidR="00ED62F1" w:rsidRPr="00E154E8" w:rsidRDefault="00ED62F1" w:rsidP="00ED62F1">
      <w:pPr>
        <w:pStyle w:val="Textoindependiente"/>
        <w:spacing w:after="0"/>
        <w:rPr>
          <w:rFonts w:ascii="Arial" w:hAnsi="Arial"/>
          <w:spacing w:val="-3"/>
          <w:sz w:val="16"/>
          <w:szCs w:val="16"/>
        </w:rPr>
      </w:pPr>
    </w:p>
    <w:p w14:paraId="2AA92150" w14:textId="77777777" w:rsidR="00ED62F1" w:rsidRPr="007C2692" w:rsidRDefault="00ED62F1" w:rsidP="00ED62F1">
      <w:pPr>
        <w:pStyle w:val="Textoindependiente"/>
        <w:spacing w:after="0"/>
        <w:rPr>
          <w:rFonts w:ascii="Arial" w:hAnsi="Arial"/>
          <w:b/>
          <w:spacing w:val="-3"/>
          <w:sz w:val="16"/>
          <w:szCs w:val="16"/>
        </w:rPr>
      </w:pPr>
      <w:r w:rsidRPr="007C2692">
        <w:rPr>
          <w:rFonts w:ascii="Arial" w:hAnsi="Arial"/>
          <w:b/>
          <w:spacing w:val="-3"/>
          <w:sz w:val="16"/>
          <w:szCs w:val="16"/>
        </w:rPr>
        <w:t>INSTRUCCIONES DEL EXTRACTO</w:t>
      </w:r>
    </w:p>
    <w:p w14:paraId="2AA92151" w14:textId="77777777" w:rsidR="00ED62F1" w:rsidRPr="00E154E8" w:rsidRDefault="00ED62F1" w:rsidP="00ED62F1">
      <w:pPr>
        <w:pStyle w:val="Textoindependiente"/>
        <w:spacing w:after="0"/>
        <w:rPr>
          <w:rFonts w:ascii="Arial" w:hAnsi="Arial"/>
          <w:spacing w:val="-3"/>
          <w:sz w:val="16"/>
          <w:szCs w:val="16"/>
        </w:rPr>
      </w:pPr>
    </w:p>
    <w:p w14:paraId="2AA92152" w14:textId="4F4C4A75" w:rsidR="00ED62F1" w:rsidRPr="007C2692" w:rsidRDefault="00ED62F1" w:rsidP="009449C9">
      <w:pPr>
        <w:pStyle w:val="Textoindependiente"/>
        <w:pBdr>
          <w:left w:val="single" w:sz="4" w:space="4" w:color="auto"/>
        </w:pBdr>
        <w:spacing w:after="0"/>
        <w:rPr>
          <w:rFonts w:ascii="Arial" w:hAnsi="Arial"/>
          <w:spacing w:val="-3"/>
          <w:sz w:val="16"/>
          <w:szCs w:val="16"/>
        </w:rPr>
      </w:pPr>
      <w:r w:rsidRPr="007C2692">
        <w:rPr>
          <w:rFonts w:ascii="Arial" w:hAnsi="Arial"/>
          <w:spacing w:val="-3"/>
          <w:sz w:val="16"/>
          <w:szCs w:val="16"/>
        </w:rPr>
        <w:t xml:space="preserve">Las instrucciones de los extractos que las entidades distribuyan </w:t>
      </w:r>
      <w:r w:rsidR="00216FA7">
        <w:rPr>
          <w:rFonts w:ascii="Arial" w:hAnsi="Arial"/>
          <w:spacing w:val="-3"/>
          <w:sz w:val="16"/>
          <w:szCs w:val="16"/>
        </w:rPr>
        <w:t xml:space="preserve">a sus </w:t>
      </w:r>
      <w:r w:rsidR="009449C9" w:rsidRPr="007C2692">
        <w:rPr>
          <w:rFonts w:ascii="Arial" w:hAnsi="Arial"/>
          <w:spacing w:val="-3"/>
          <w:sz w:val="16"/>
          <w:szCs w:val="16"/>
        </w:rPr>
        <w:t>pensionados</w:t>
      </w:r>
      <w:r w:rsidRPr="007C2692">
        <w:rPr>
          <w:rFonts w:ascii="Arial" w:hAnsi="Arial"/>
          <w:spacing w:val="-3"/>
          <w:sz w:val="16"/>
          <w:szCs w:val="16"/>
        </w:rPr>
        <w:t xml:space="preserve"> deben estar al respaldo de éste y tanto el diseño como el instructivo deben guardar correspondencia con lo aquí establecido.</w:t>
      </w:r>
    </w:p>
    <w:p w14:paraId="2AA92153" w14:textId="77777777" w:rsidR="00ED62F1" w:rsidRPr="00E154E8" w:rsidRDefault="00ED62F1" w:rsidP="00ED62F1">
      <w:pPr>
        <w:pStyle w:val="Textoindependiente"/>
        <w:spacing w:after="0"/>
        <w:rPr>
          <w:rFonts w:ascii="Arial" w:hAnsi="Arial"/>
          <w:spacing w:val="-3"/>
          <w:sz w:val="16"/>
          <w:szCs w:val="16"/>
        </w:rPr>
      </w:pPr>
    </w:p>
    <w:p w14:paraId="2AA92154" w14:textId="77777777" w:rsidR="00ED62F1" w:rsidRPr="007C2692" w:rsidRDefault="00ED62F1" w:rsidP="00ED62F1">
      <w:pPr>
        <w:pStyle w:val="Textoindependiente"/>
        <w:spacing w:after="0"/>
        <w:rPr>
          <w:rFonts w:ascii="Arial" w:hAnsi="Arial"/>
          <w:b/>
          <w:spacing w:val="-3"/>
          <w:sz w:val="16"/>
          <w:szCs w:val="16"/>
        </w:rPr>
      </w:pPr>
      <w:r w:rsidRPr="007C2692">
        <w:rPr>
          <w:rFonts w:ascii="Arial" w:hAnsi="Arial"/>
          <w:b/>
          <w:spacing w:val="-3"/>
          <w:sz w:val="16"/>
          <w:szCs w:val="16"/>
        </w:rPr>
        <w:t>ENCABEZADO DEL EXTRACTO</w:t>
      </w:r>
    </w:p>
    <w:p w14:paraId="2AA92155" w14:textId="77777777" w:rsidR="00ED62F1" w:rsidRPr="00E154E8" w:rsidRDefault="00ED62F1" w:rsidP="00ED62F1">
      <w:pPr>
        <w:pStyle w:val="Textoindependiente"/>
        <w:spacing w:after="0"/>
        <w:rPr>
          <w:rFonts w:ascii="Arial" w:hAnsi="Arial"/>
          <w:spacing w:val="-3"/>
          <w:sz w:val="16"/>
          <w:szCs w:val="16"/>
        </w:rPr>
      </w:pPr>
    </w:p>
    <w:p w14:paraId="2AA92156" w14:textId="0E947BD4"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En la parte superior izquierda,</w:t>
      </w:r>
      <w:r w:rsidR="00216FA7">
        <w:rPr>
          <w:rFonts w:ascii="Arial" w:hAnsi="Arial"/>
          <w:spacing w:val="-3"/>
          <w:sz w:val="16"/>
          <w:szCs w:val="16"/>
        </w:rPr>
        <w:t xml:space="preserve"> incluir el título: Fondo Especial de Retiro Programado</w:t>
      </w:r>
      <w:r w:rsidR="00216FA7" w:rsidRPr="007C2692">
        <w:rPr>
          <w:rFonts w:ascii="Arial" w:hAnsi="Arial"/>
          <w:spacing w:val="-3"/>
          <w:sz w:val="16"/>
          <w:szCs w:val="16"/>
        </w:rPr>
        <w:t>.</w:t>
      </w:r>
      <w:r w:rsidR="00216FA7">
        <w:rPr>
          <w:rFonts w:ascii="Arial" w:hAnsi="Arial"/>
          <w:spacing w:val="-3"/>
          <w:sz w:val="16"/>
          <w:szCs w:val="16"/>
        </w:rPr>
        <w:t xml:space="preserve">, a </w:t>
      </w:r>
      <w:r w:rsidR="007D6D28">
        <w:rPr>
          <w:rFonts w:ascii="Arial" w:hAnsi="Arial"/>
          <w:spacing w:val="-3"/>
          <w:sz w:val="16"/>
          <w:szCs w:val="16"/>
        </w:rPr>
        <w:t>continuación,</w:t>
      </w:r>
      <w:r w:rsidR="00216FA7">
        <w:rPr>
          <w:rFonts w:ascii="Arial" w:hAnsi="Arial"/>
          <w:spacing w:val="-3"/>
          <w:sz w:val="16"/>
          <w:szCs w:val="16"/>
        </w:rPr>
        <w:t xml:space="preserve"> </w:t>
      </w:r>
      <w:r w:rsidRPr="007C2692">
        <w:rPr>
          <w:rFonts w:ascii="Arial" w:hAnsi="Arial"/>
          <w:spacing w:val="-3"/>
          <w:sz w:val="16"/>
          <w:szCs w:val="16"/>
        </w:rPr>
        <w:t>se debe identificar:</w:t>
      </w:r>
    </w:p>
    <w:p w14:paraId="2AA92157" w14:textId="77777777" w:rsidR="00ED62F1" w:rsidRPr="00A974A6" w:rsidRDefault="00ED62F1" w:rsidP="00ED62F1">
      <w:pPr>
        <w:pStyle w:val="Textoindependiente"/>
        <w:spacing w:after="0"/>
        <w:rPr>
          <w:rFonts w:ascii="Arial" w:hAnsi="Arial"/>
          <w:spacing w:val="-3"/>
          <w:sz w:val="12"/>
          <w:szCs w:val="16"/>
        </w:rPr>
      </w:pPr>
    </w:p>
    <w:p w14:paraId="2AA92158" w14:textId="28268C64" w:rsidR="00ED62F1" w:rsidRPr="007C2692" w:rsidRDefault="00ED62F1" w:rsidP="00ED62F1">
      <w:pPr>
        <w:pStyle w:val="Textoindependiente"/>
        <w:spacing w:after="0"/>
        <w:rPr>
          <w:rFonts w:ascii="Arial" w:hAnsi="Arial"/>
          <w:spacing w:val="-3"/>
          <w:sz w:val="16"/>
          <w:szCs w:val="16"/>
        </w:rPr>
      </w:pPr>
    </w:p>
    <w:p w14:paraId="2AA92159" w14:textId="77777777" w:rsidR="00ED62F1" w:rsidRPr="00A974A6" w:rsidRDefault="00ED62F1" w:rsidP="00ED62F1">
      <w:pPr>
        <w:pStyle w:val="Textoindependiente"/>
        <w:spacing w:after="0"/>
        <w:rPr>
          <w:rFonts w:ascii="Arial" w:hAnsi="Arial"/>
          <w:spacing w:val="-3"/>
          <w:sz w:val="12"/>
          <w:szCs w:val="16"/>
        </w:rPr>
      </w:pPr>
    </w:p>
    <w:p w14:paraId="2AA9215A" w14:textId="39086810"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Nombre del Pensionado: Escriba el primer y segundo apellido, seguido del primer y segundo nombre del pensionado tal como figura en el documento de identidad.</w:t>
      </w:r>
    </w:p>
    <w:p w14:paraId="2AA9215B" w14:textId="77777777" w:rsidR="00ED62F1" w:rsidRPr="00E154E8" w:rsidRDefault="00ED62F1" w:rsidP="00ED62F1">
      <w:pPr>
        <w:pStyle w:val="Textoindependiente"/>
        <w:spacing w:after="0"/>
        <w:rPr>
          <w:rFonts w:ascii="Arial" w:hAnsi="Arial"/>
          <w:spacing w:val="-3"/>
          <w:sz w:val="16"/>
          <w:szCs w:val="16"/>
        </w:rPr>
      </w:pPr>
    </w:p>
    <w:p w14:paraId="2AA9215C" w14:textId="72FBACE5"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Tipo de Pensión: </w:t>
      </w:r>
      <w:r w:rsidR="009449C9">
        <w:rPr>
          <w:rFonts w:ascii="Arial" w:hAnsi="Arial"/>
          <w:spacing w:val="-3"/>
          <w:sz w:val="16"/>
          <w:szCs w:val="16"/>
        </w:rPr>
        <w:t>E</w:t>
      </w:r>
      <w:r w:rsidRPr="007C2692">
        <w:rPr>
          <w:rFonts w:ascii="Arial" w:hAnsi="Arial"/>
          <w:spacing w:val="-3"/>
          <w:sz w:val="16"/>
          <w:szCs w:val="16"/>
        </w:rPr>
        <w:t>scriba si se trata de una pensión de vejez, de invalidez o de sobreviv</w:t>
      </w:r>
      <w:r w:rsidR="00216FA7">
        <w:rPr>
          <w:rFonts w:ascii="Arial" w:hAnsi="Arial"/>
          <w:spacing w:val="-3"/>
          <w:sz w:val="16"/>
          <w:szCs w:val="16"/>
        </w:rPr>
        <w:t>encia</w:t>
      </w:r>
      <w:r w:rsidRPr="007C2692">
        <w:rPr>
          <w:rFonts w:ascii="Arial" w:hAnsi="Arial"/>
          <w:spacing w:val="-3"/>
          <w:sz w:val="16"/>
          <w:szCs w:val="16"/>
        </w:rPr>
        <w:t xml:space="preserve">. </w:t>
      </w:r>
    </w:p>
    <w:p w14:paraId="2AA9215D" w14:textId="77777777" w:rsidR="00ED62F1" w:rsidRPr="00E154E8" w:rsidRDefault="00ED62F1" w:rsidP="00ED62F1">
      <w:pPr>
        <w:pStyle w:val="Textoindependiente"/>
        <w:spacing w:after="0"/>
        <w:rPr>
          <w:rFonts w:ascii="Arial" w:hAnsi="Arial"/>
          <w:spacing w:val="-3"/>
          <w:sz w:val="16"/>
          <w:szCs w:val="16"/>
        </w:rPr>
      </w:pPr>
    </w:p>
    <w:p w14:paraId="2AA9215E" w14:textId="22A5D6AB"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Dirección: En este campo se debe registrar la dirección de correspondencia que el pensionado haya informado a la administradora. </w:t>
      </w:r>
    </w:p>
    <w:p w14:paraId="2AA9215F" w14:textId="77777777" w:rsidR="00ED62F1" w:rsidRPr="00A974A6" w:rsidRDefault="00ED62F1" w:rsidP="00ED62F1">
      <w:pPr>
        <w:pStyle w:val="Textoindependiente"/>
        <w:spacing w:after="0"/>
        <w:rPr>
          <w:rFonts w:ascii="Arial" w:hAnsi="Arial"/>
          <w:spacing w:val="-3"/>
          <w:sz w:val="12"/>
          <w:szCs w:val="16"/>
        </w:rPr>
      </w:pPr>
    </w:p>
    <w:p w14:paraId="2AA92160" w14:textId="77777777"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Ciudad / Departamento: Escriba la ciudad / departamento de correspondencia.</w:t>
      </w:r>
    </w:p>
    <w:p w14:paraId="2AA92161" w14:textId="77777777" w:rsidR="00ED62F1" w:rsidRPr="00A974A6" w:rsidRDefault="00ED62F1" w:rsidP="00ED62F1">
      <w:pPr>
        <w:pStyle w:val="Textoindependiente"/>
        <w:spacing w:after="0"/>
        <w:rPr>
          <w:rFonts w:ascii="Arial" w:hAnsi="Arial"/>
          <w:spacing w:val="-3"/>
          <w:sz w:val="12"/>
          <w:szCs w:val="16"/>
        </w:rPr>
      </w:pPr>
    </w:p>
    <w:p w14:paraId="2AA92162" w14:textId="77777777"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En la parte superior derecha, se debe identificar:</w:t>
      </w:r>
    </w:p>
    <w:p w14:paraId="2AA92163" w14:textId="77777777" w:rsidR="00ED62F1" w:rsidRPr="00E154E8" w:rsidRDefault="00ED62F1" w:rsidP="00ED62F1">
      <w:pPr>
        <w:pStyle w:val="Textoindependiente"/>
        <w:spacing w:after="0"/>
        <w:rPr>
          <w:rFonts w:ascii="Arial" w:hAnsi="Arial"/>
          <w:spacing w:val="-3"/>
          <w:sz w:val="16"/>
          <w:szCs w:val="16"/>
        </w:rPr>
      </w:pPr>
    </w:p>
    <w:p w14:paraId="2AA92164" w14:textId="3C7606D2"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Razón Social y Logotipo de la Administradora: Se registra la razón social de la Administradora del Fondo de Pensiones incluyendo su logotipo. </w:t>
      </w:r>
    </w:p>
    <w:p w14:paraId="2AA92167" w14:textId="76E8D267" w:rsidR="00ED62F1" w:rsidRPr="00E154E8" w:rsidRDefault="00ED62F1" w:rsidP="00ED62F1">
      <w:pPr>
        <w:pStyle w:val="Textoindependiente"/>
        <w:spacing w:after="0"/>
        <w:rPr>
          <w:rFonts w:ascii="Arial" w:hAnsi="Arial"/>
          <w:spacing w:val="-3"/>
          <w:sz w:val="16"/>
          <w:szCs w:val="16"/>
        </w:rPr>
      </w:pPr>
    </w:p>
    <w:p w14:paraId="2AA92168" w14:textId="4C92535F"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Fecha de reconocimiento (estructuración o siniestro, según el caso): Para el caso de los extractos de pensionados por vejez, escriba la fecha a partir de la cual se reconoció la pensión de vejez. Tratándose de los extractos de pensionados por invalidez, reemplace este dato por la fecha de estructuración de la invalidez  y en el caso de los extractos de pensionados de sobrevivencia, reemplace dicho dato por la fecha de ocurrencia del siniestro (aaaa/mm/dd). </w:t>
      </w:r>
    </w:p>
    <w:p w14:paraId="2AA92169" w14:textId="77777777" w:rsidR="00ED62F1" w:rsidRPr="00A974A6" w:rsidRDefault="00ED62F1" w:rsidP="00ED62F1">
      <w:pPr>
        <w:pStyle w:val="Textoindependiente"/>
        <w:spacing w:after="0"/>
        <w:rPr>
          <w:rFonts w:ascii="Arial" w:hAnsi="Arial"/>
          <w:spacing w:val="-3"/>
          <w:sz w:val="14"/>
          <w:szCs w:val="16"/>
        </w:rPr>
      </w:pPr>
    </w:p>
    <w:p w14:paraId="2AA9216A" w14:textId="41A56269"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Nombre del causante: Tratándose de pensión de sobrevivencia, indique en este campo el nomb</w:t>
      </w:r>
      <w:r w:rsidR="009449C9">
        <w:rPr>
          <w:rFonts w:ascii="Arial" w:hAnsi="Arial"/>
          <w:spacing w:val="-3"/>
          <w:sz w:val="16"/>
          <w:szCs w:val="16"/>
        </w:rPr>
        <w:t xml:space="preserve">re del causante de la pensión. </w:t>
      </w:r>
    </w:p>
    <w:p w14:paraId="2AA9216B" w14:textId="77777777" w:rsidR="00ED62F1" w:rsidRPr="007C2692" w:rsidRDefault="00ED62F1" w:rsidP="00ED62F1">
      <w:pPr>
        <w:pStyle w:val="Textoindependiente"/>
        <w:spacing w:after="0"/>
        <w:rPr>
          <w:rFonts w:ascii="Arial" w:hAnsi="Arial"/>
          <w:spacing w:val="-3"/>
          <w:sz w:val="16"/>
          <w:szCs w:val="16"/>
        </w:rPr>
      </w:pPr>
    </w:p>
    <w:p w14:paraId="2AA9216C" w14:textId="74DE089B"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Número de Identificación: Escriba el número con el cual se identifica el pensionado.</w:t>
      </w:r>
    </w:p>
    <w:p w14:paraId="2AA9216D" w14:textId="77777777" w:rsidR="00ED62F1" w:rsidRPr="007C2692" w:rsidRDefault="00ED62F1" w:rsidP="00ED62F1">
      <w:pPr>
        <w:pStyle w:val="Textoindependiente"/>
        <w:spacing w:after="0"/>
        <w:rPr>
          <w:rFonts w:ascii="Arial" w:hAnsi="Arial"/>
          <w:spacing w:val="-3"/>
          <w:sz w:val="16"/>
          <w:szCs w:val="16"/>
        </w:rPr>
      </w:pPr>
    </w:p>
    <w:p w14:paraId="2AA9216E" w14:textId="77777777"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 xml:space="preserve">Período: Escriba el periodo al cual corresponde el extracto (aaaa/mm/dd) </w:t>
      </w:r>
    </w:p>
    <w:p w14:paraId="2AA9216F" w14:textId="77777777" w:rsidR="00ED62F1" w:rsidRPr="007C2692" w:rsidRDefault="00ED62F1" w:rsidP="00ED62F1">
      <w:pPr>
        <w:pStyle w:val="Textoindependiente"/>
        <w:spacing w:after="0"/>
        <w:rPr>
          <w:rFonts w:ascii="Arial" w:hAnsi="Arial"/>
          <w:spacing w:val="-3"/>
          <w:sz w:val="16"/>
          <w:szCs w:val="16"/>
        </w:rPr>
      </w:pPr>
    </w:p>
    <w:p w14:paraId="2AA92170" w14:textId="77777777" w:rsidR="00ED62F1" w:rsidRPr="007C2692" w:rsidRDefault="00ED62F1" w:rsidP="00ED62F1">
      <w:pPr>
        <w:pStyle w:val="Textoindependiente"/>
        <w:spacing w:after="0"/>
        <w:rPr>
          <w:rFonts w:ascii="Arial" w:hAnsi="Arial"/>
          <w:spacing w:val="-3"/>
          <w:sz w:val="16"/>
          <w:szCs w:val="16"/>
        </w:rPr>
      </w:pPr>
      <w:r w:rsidRPr="007C2692">
        <w:rPr>
          <w:rFonts w:ascii="Arial" w:hAnsi="Arial"/>
          <w:spacing w:val="-3"/>
          <w:sz w:val="16"/>
          <w:szCs w:val="16"/>
        </w:rPr>
        <w:t>Fecha de expedición / Extracto Número: Escriba la fecha de expedición del extracto (aaaa/mm/dd) y al frente el número del extracto.</w:t>
      </w:r>
    </w:p>
    <w:p w14:paraId="2AA92171" w14:textId="77777777" w:rsidR="00ED62F1" w:rsidRPr="007C2692" w:rsidRDefault="00ED62F1" w:rsidP="00ED62F1">
      <w:pPr>
        <w:pStyle w:val="Textoindependiente"/>
        <w:spacing w:after="0"/>
        <w:rPr>
          <w:rFonts w:ascii="Arial" w:hAnsi="Arial"/>
          <w:spacing w:val="-3"/>
          <w:sz w:val="16"/>
          <w:szCs w:val="16"/>
        </w:rPr>
      </w:pPr>
    </w:p>
    <w:p w14:paraId="2AA92172" w14:textId="77777777" w:rsidR="00ED62F1" w:rsidRPr="007C2692" w:rsidRDefault="00ED62F1" w:rsidP="00ED62F1">
      <w:pPr>
        <w:pStyle w:val="Textoindependiente"/>
        <w:spacing w:after="0"/>
        <w:rPr>
          <w:rFonts w:ascii="Arial" w:hAnsi="Arial"/>
          <w:b/>
          <w:spacing w:val="-3"/>
          <w:sz w:val="16"/>
          <w:szCs w:val="16"/>
        </w:rPr>
      </w:pPr>
      <w:r w:rsidRPr="007C2692">
        <w:rPr>
          <w:rFonts w:ascii="Arial" w:hAnsi="Arial"/>
          <w:b/>
          <w:spacing w:val="-3"/>
          <w:sz w:val="16"/>
          <w:szCs w:val="16"/>
        </w:rPr>
        <w:t xml:space="preserve">INFORMACIÓN CUERPO DEL FORMATO </w:t>
      </w:r>
    </w:p>
    <w:p w14:paraId="2AA92173" w14:textId="77777777" w:rsidR="00ED62F1" w:rsidRPr="007C2692" w:rsidRDefault="00ED62F1" w:rsidP="00ED62F1">
      <w:pPr>
        <w:pStyle w:val="Textoindependiente"/>
        <w:spacing w:after="0"/>
        <w:rPr>
          <w:rFonts w:ascii="Arial" w:hAnsi="Arial"/>
          <w:spacing w:val="-3"/>
          <w:sz w:val="16"/>
          <w:szCs w:val="16"/>
        </w:rPr>
      </w:pPr>
    </w:p>
    <w:p w14:paraId="2AA92174" w14:textId="77777777" w:rsidR="00ED62F1" w:rsidRPr="007C2692" w:rsidRDefault="00ED62F1" w:rsidP="00ED62F1">
      <w:pPr>
        <w:pStyle w:val="Textoindependiente"/>
        <w:spacing w:after="0"/>
        <w:rPr>
          <w:rFonts w:ascii="Arial" w:hAnsi="Arial"/>
          <w:b/>
          <w:spacing w:val="-3"/>
          <w:sz w:val="16"/>
          <w:szCs w:val="16"/>
        </w:rPr>
      </w:pPr>
      <w:r w:rsidRPr="007C2692">
        <w:rPr>
          <w:rFonts w:ascii="Arial" w:hAnsi="Arial"/>
          <w:b/>
          <w:spacing w:val="-3"/>
          <w:sz w:val="16"/>
          <w:szCs w:val="16"/>
        </w:rPr>
        <w:t xml:space="preserve">1.  RESUMEN DE LA CUENTA INDIVIDUAL DE AHORRO PENSIONAL: </w:t>
      </w:r>
    </w:p>
    <w:p w14:paraId="2AA92177" w14:textId="3583D1F2" w:rsidR="00ED62F1" w:rsidRPr="00E154E8" w:rsidRDefault="00ED62F1" w:rsidP="004657F2">
      <w:pPr>
        <w:pStyle w:val="Textoindependiente"/>
        <w:pBdr>
          <w:left w:val="single" w:sz="4" w:space="4" w:color="auto"/>
        </w:pBdr>
        <w:spacing w:after="0"/>
        <w:rPr>
          <w:rFonts w:ascii="Arial" w:hAnsi="Arial" w:cs="Arial"/>
          <w:spacing w:val="-3"/>
          <w:sz w:val="16"/>
          <w:szCs w:val="16"/>
        </w:rPr>
      </w:pPr>
      <w:r w:rsidRPr="007C2692">
        <w:rPr>
          <w:rFonts w:ascii="Arial" w:hAnsi="Arial"/>
          <w:spacing w:val="-3"/>
          <w:sz w:val="16"/>
          <w:szCs w:val="16"/>
        </w:rPr>
        <w:t>Corresponde al resumen de los movimientos de la cuenta del</w:t>
      </w:r>
      <w:r w:rsidR="007D6D28">
        <w:rPr>
          <w:rFonts w:ascii="Arial" w:hAnsi="Arial"/>
          <w:spacing w:val="-3"/>
          <w:sz w:val="16"/>
          <w:szCs w:val="16"/>
        </w:rPr>
        <w:t xml:space="preserve"> </w:t>
      </w:r>
      <w:r w:rsidR="00216FA7">
        <w:rPr>
          <w:rFonts w:ascii="Arial" w:hAnsi="Arial"/>
          <w:spacing w:val="-3"/>
          <w:sz w:val="16"/>
          <w:szCs w:val="16"/>
        </w:rPr>
        <w:t>pensionado</w:t>
      </w:r>
      <w:r w:rsidRPr="007C2692">
        <w:rPr>
          <w:rFonts w:ascii="Arial" w:hAnsi="Arial"/>
          <w:spacing w:val="-3"/>
          <w:sz w:val="16"/>
          <w:szCs w:val="16"/>
        </w:rPr>
        <w:t>, durante el período reportado. En este resumen se</w:t>
      </w:r>
      <w:r w:rsidRPr="00ED62F1">
        <w:rPr>
          <w:rFonts w:ascii="Arial" w:hAnsi="Arial"/>
          <w:spacing w:val="-3"/>
          <w:sz w:val="8"/>
          <w:szCs w:val="16"/>
        </w:rPr>
        <w:t xml:space="preserve"> </w:t>
      </w:r>
      <w:r w:rsidRPr="007C2692">
        <w:rPr>
          <w:rFonts w:ascii="Arial" w:hAnsi="Arial"/>
          <w:spacing w:val="-3"/>
          <w:sz w:val="16"/>
          <w:szCs w:val="16"/>
        </w:rPr>
        <w:t>debe</w:t>
      </w:r>
      <w:r w:rsidRPr="00ED62F1">
        <w:rPr>
          <w:rFonts w:ascii="Arial" w:hAnsi="Arial"/>
          <w:spacing w:val="-3"/>
          <w:sz w:val="12"/>
          <w:szCs w:val="16"/>
        </w:rPr>
        <w:t xml:space="preserve"> </w:t>
      </w:r>
      <w:r w:rsidRPr="007C2692">
        <w:rPr>
          <w:rFonts w:ascii="Arial" w:hAnsi="Arial"/>
          <w:spacing w:val="-3"/>
          <w:sz w:val="16"/>
          <w:szCs w:val="16"/>
        </w:rPr>
        <w:t>incluir la</w:t>
      </w:r>
      <w:r w:rsidRPr="00ED62F1">
        <w:rPr>
          <w:rFonts w:ascii="Arial" w:hAnsi="Arial"/>
          <w:spacing w:val="-3"/>
          <w:sz w:val="12"/>
          <w:szCs w:val="16"/>
        </w:rPr>
        <w:t xml:space="preserve"> </w:t>
      </w:r>
      <w:r w:rsidRPr="007C2692">
        <w:rPr>
          <w:rFonts w:ascii="Arial" w:hAnsi="Arial"/>
          <w:spacing w:val="-3"/>
          <w:sz w:val="16"/>
          <w:szCs w:val="16"/>
        </w:rPr>
        <w:t xml:space="preserve">información relacionada con el saldo inicial, </w:t>
      </w:r>
      <w:r w:rsidR="00216FA7">
        <w:rPr>
          <w:rFonts w:ascii="Arial" w:hAnsi="Arial"/>
          <w:spacing w:val="-3"/>
          <w:sz w:val="16"/>
          <w:szCs w:val="16"/>
        </w:rPr>
        <w:t>los</w:t>
      </w:r>
      <w:r>
        <w:rPr>
          <w:rFonts w:ascii="Arial" w:hAnsi="Arial"/>
          <w:spacing w:val="-3"/>
          <w:sz w:val="16"/>
          <w:szCs w:val="16"/>
        </w:rPr>
        <w:t xml:space="preserve"> rendimientos</w:t>
      </w:r>
      <w:r w:rsidR="00216FA7">
        <w:rPr>
          <w:rFonts w:ascii="Arial" w:hAnsi="Arial"/>
          <w:spacing w:val="-3"/>
          <w:sz w:val="16"/>
          <w:szCs w:val="16"/>
        </w:rPr>
        <w:t xml:space="preserve"> y</w:t>
      </w:r>
      <w:r w:rsidRPr="007C2692">
        <w:rPr>
          <w:rFonts w:ascii="Arial" w:hAnsi="Arial"/>
          <w:spacing w:val="-3"/>
          <w:sz w:val="16"/>
          <w:szCs w:val="16"/>
        </w:rPr>
        <w:t xml:space="preserve"> el saldo final</w:t>
      </w:r>
      <w:r w:rsidRPr="00E154E8">
        <w:rPr>
          <w:rFonts w:ascii="Arial" w:hAnsi="Arial" w:cs="Arial"/>
          <w:spacing w:val="-3"/>
          <w:sz w:val="16"/>
          <w:szCs w:val="16"/>
        </w:rPr>
        <w:t xml:space="preserve"> </w:t>
      </w:r>
    </w:p>
    <w:p w14:paraId="2AA92178" w14:textId="77777777" w:rsidR="00ED62F1" w:rsidRPr="00E154E8" w:rsidRDefault="00ED62F1" w:rsidP="00ED62F1">
      <w:pPr>
        <w:pStyle w:val="Textoindependiente"/>
        <w:spacing w:after="0"/>
        <w:rPr>
          <w:rFonts w:ascii="Arial" w:hAnsi="Arial" w:cs="Arial"/>
          <w:spacing w:val="-3"/>
          <w:sz w:val="16"/>
          <w:szCs w:val="16"/>
        </w:rPr>
      </w:pPr>
    </w:p>
    <w:p w14:paraId="2AA92179" w14:textId="757519D1" w:rsidR="00ED62F1" w:rsidRPr="00E154E8" w:rsidRDefault="00ED62F1" w:rsidP="00ED62F1">
      <w:pPr>
        <w:pStyle w:val="Textoindependiente"/>
        <w:pBdr>
          <w:left w:val="single" w:sz="4" w:space="4" w:color="auto"/>
        </w:pBdr>
        <w:spacing w:after="0"/>
        <w:rPr>
          <w:rFonts w:ascii="Arial" w:hAnsi="Arial" w:cs="Arial"/>
          <w:b/>
          <w:spacing w:val="-3"/>
          <w:sz w:val="16"/>
          <w:szCs w:val="16"/>
        </w:rPr>
      </w:pPr>
      <w:r w:rsidRPr="00E154E8">
        <w:rPr>
          <w:rFonts w:ascii="Arial" w:hAnsi="Arial" w:cs="Arial"/>
          <w:b/>
          <w:spacing w:val="-3"/>
          <w:sz w:val="16"/>
          <w:szCs w:val="16"/>
        </w:rPr>
        <w:t xml:space="preserve">2. MOVIMIENTO CUENTA INDIVIDUAL </w:t>
      </w:r>
    </w:p>
    <w:p w14:paraId="2AA9217A" w14:textId="7F986788" w:rsidR="00ED62F1" w:rsidRPr="00E154E8" w:rsidRDefault="00ED62F1" w:rsidP="00ED62F1">
      <w:pPr>
        <w:pStyle w:val="Textoindependiente"/>
        <w:pBdr>
          <w:left w:val="single" w:sz="4" w:space="4" w:color="auto"/>
        </w:pBdr>
        <w:spacing w:after="0"/>
        <w:rPr>
          <w:rFonts w:ascii="Arial" w:hAnsi="Arial" w:cs="Arial"/>
          <w:b/>
          <w:spacing w:val="-3"/>
          <w:sz w:val="16"/>
          <w:szCs w:val="16"/>
        </w:rPr>
      </w:pPr>
      <w:r w:rsidRPr="00E154E8">
        <w:rPr>
          <w:rFonts w:ascii="Arial" w:hAnsi="Arial" w:cs="Arial"/>
          <w:spacing w:val="-3"/>
          <w:sz w:val="16"/>
          <w:szCs w:val="16"/>
        </w:rPr>
        <w:t xml:space="preserve">En esta </w:t>
      </w:r>
      <w:r w:rsidRPr="00E154E8">
        <w:rPr>
          <w:rFonts w:ascii="Arial" w:hAnsi="Arial" w:cs="Arial"/>
          <w:b/>
          <w:spacing w:val="-3"/>
          <w:sz w:val="16"/>
          <w:szCs w:val="16"/>
        </w:rPr>
        <w:t>sección</w:t>
      </w:r>
      <w:r w:rsidRPr="00E154E8">
        <w:rPr>
          <w:rFonts w:ascii="Arial" w:hAnsi="Arial" w:cs="Arial"/>
          <w:spacing w:val="-3"/>
          <w:sz w:val="16"/>
          <w:szCs w:val="16"/>
        </w:rPr>
        <w:t xml:space="preserve"> se deben describir los conceptos que </w:t>
      </w:r>
      <w:r w:rsidR="007D6D28">
        <w:rPr>
          <w:rFonts w:ascii="Arial" w:hAnsi="Arial" w:cs="Arial"/>
          <w:spacing w:val="-3"/>
          <w:sz w:val="16"/>
          <w:szCs w:val="16"/>
        </w:rPr>
        <w:t>se vean afectados en el Fondo</w:t>
      </w:r>
      <w:r w:rsidRPr="00E154E8">
        <w:rPr>
          <w:rFonts w:ascii="Arial" w:hAnsi="Arial" w:cs="Arial"/>
          <w:spacing w:val="-3"/>
          <w:sz w:val="16"/>
          <w:szCs w:val="16"/>
        </w:rPr>
        <w:t>:</w:t>
      </w:r>
    </w:p>
    <w:p w14:paraId="2AA9217B" w14:textId="77777777" w:rsidR="00ED62F1" w:rsidRPr="00E154E8" w:rsidRDefault="00ED62F1" w:rsidP="00ED62F1">
      <w:pPr>
        <w:pStyle w:val="Textoindependiente"/>
        <w:spacing w:after="0"/>
        <w:rPr>
          <w:rFonts w:ascii="Arial" w:hAnsi="Arial" w:cs="Arial"/>
          <w:spacing w:val="-3"/>
          <w:sz w:val="16"/>
          <w:szCs w:val="16"/>
        </w:rPr>
      </w:pPr>
    </w:p>
    <w:p w14:paraId="2AA9217C" w14:textId="186957B3" w:rsidR="00ED62F1" w:rsidRPr="00E154E8" w:rsidRDefault="00ED62F1" w:rsidP="00ED62F1">
      <w:pPr>
        <w:pStyle w:val="Textoindependiente"/>
        <w:spacing w:after="0"/>
        <w:rPr>
          <w:rFonts w:ascii="Arial" w:hAnsi="Arial" w:cs="Arial"/>
          <w:spacing w:val="-3"/>
          <w:sz w:val="16"/>
          <w:szCs w:val="16"/>
        </w:rPr>
      </w:pPr>
      <w:r w:rsidRPr="00E154E8">
        <w:rPr>
          <w:rFonts w:ascii="Arial" w:hAnsi="Arial" w:cs="Arial"/>
          <w:spacing w:val="-3"/>
          <w:sz w:val="16"/>
          <w:szCs w:val="16"/>
        </w:rPr>
        <w:t>Saldo inicial al (aaaa/mm/dd): En este campo se debe registrar el saldo final de la cuenta individual del período inmediatamente anterior, tanto en pesos como en unidades.</w:t>
      </w:r>
    </w:p>
    <w:p w14:paraId="2AA9217D" w14:textId="77777777" w:rsidR="00ED62F1" w:rsidRDefault="00ED62F1" w:rsidP="00ED62F1">
      <w:pPr>
        <w:jc w:val="both"/>
        <w:rPr>
          <w:rFonts w:ascii="Arial" w:hAnsi="Arial" w:cs="Arial"/>
          <w:spacing w:val="-3"/>
          <w:sz w:val="16"/>
          <w:szCs w:val="16"/>
        </w:rPr>
      </w:pPr>
    </w:p>
    <w:p w14:paraId="15DECF39" w14:textId="766D2DCA" w:rsidR="00216FA7" w:rsidRPr="007D6D28" w:rsidRDefault="00216FA7" w:rsidP="00216FA7">
      <w:pPr>
        <w:jc w:val="both"/>
        <w:rPr>
          <w:rFonts w:ascii="Arial" w:hAnsi="Arial" w:cs="Arial"/>
          <w:spacing w:val="-3"/>
          <w:sz w:val="16"/>
          <w:szCs w:val="16"/>
        </w:rPr>
      </w:pPr>
      <w:r w:rsidRPr="006976AF">
        <w:rPr>
          <w:rFonts w:ascii="Arial" w:hAnsi="Arial" w:cs="Arial"/>
          <w:spacing w:val="-3"/>
          <w:sz w:val="16"/>
          <w:szCs w:val="16"/>
        </w:rPr>
        <w:t>Rendimientos: Registre el monto en pesos de los rendimie</w:t>
      </w:r>
      <w:bookmarkStart w:id="0" w:name="_GoBack"/>
      <w:bookmarkEnd w:id="0"/>
      <w:r w:rsidRPr="006976AF">
        <w:rPr>
          <w:rFonts w:ascii="Arial" w:hAnsi="Arial" w:cs="Arial"/>
          <w:spacing w:val="-3"/>
          <w:sz w:val="16"/>
          <w:szCs w:val="16"/>
        </w:rPr>
        <w:t>ntos generados por los recursos del pensionado</w:t>
      </w:r>
      <w:r w:rsidRPr="006976AF">
        <w:rPr>
          <w:rFonts w:ascii="Arial" w:hAnsi="Arial" w:cs="Arial"/>
          <w:color w:val="EEECE1" w:themeColor="background2"/>
          <w:spacing w:val="-3"/>
          <w:sz w:val="16"/>
          <w:szCs w:val="16"/>
        </w:rPr>
        <w:t>.</w:t>
      </w:r>
    </w:p>
    <w:p w14:paraId="2AA9217F" w14:textId="1367D506" w:rsidR="00ED62F1" w:rsidRPr="00E154E8" w:rsidRDefault="00ED62F1" w:rsidP="00ED62F1">
      <w:pPr>
        <w:jc w:val="both"/>
        <w:rPr>
          <w:rFonts w:ascii="Arial" w:hAnsi="Arial" w:cs="Arial"/>
          <w:spacing w:val="-3"/>
          <w:sz w:val="16"/>
          <w:szCs w:val="16"/>
        </w:rPr>
      </w:pPr>
    </w:p>
    <w:p w14:paraId="2AA92180" w14:textId="1C9BAECB"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 xml:space="preserve">Saldo final al (aaaa/mm/dd): En este campo se debe registrar el saldo de la cuenta individual reportado al cierre del período del extracto, tanto en pesos como en unidades. El saldo en pesos debe corresponder al valor que resulte de multiplicar el valor de la </w:t>
      </w:r>
      <w:r w:rsidRPr="00E154E8">
        <w:rPr>
          <w:rFonts w:ascii="Arial" w:hAnsi="Arial" w:cs="Arial"/>
          <w:spacing w:val="-3"/>
          <w:sz w:val="16"/>
          <w:szCs w:val="16"/>
        </w:rPr>
        <w:lastRenderedPageBreak/>
        <w:t xml:space="preserve">unidad al cierre del último día del período por el número de unidades. De igual forma, este saldo </w:t>
      </w:r>
      <w:r w:rsidR="007D6D28">
        <w:rPr>
          <w:rFonts w:ascii="Arial" w:hAnsi="Arial" w:cs="Arial"/>
          <w:spacing w:val="-3"/>
          <w:sz w:val="16"/>
          <w:szCs w:val="16"/>
        </w:rPr>
        <w:t>debe</w:t>
      </w:r>
      <w:r w:rsidR="00216FA7">
        <w:rPr>
          <w:rFonts w:ascii="Arial" w:hAnsi="Arial" w:cs="Arial"/>
          <w:spacing w:val="-3"/>
          <w:sz w:val="16"/>
          <w:szCs w:val="16"/>
        </w:rPr>
        <w:t xml:space="preserve"> </w:t>
      </w:r>
      <w:r w:rsidRPr="00E154E8">
        <w:rPr>
          <w:rFonts w:ascii="Arial" w:hAnsi="Arial" w:cs="Arial"/>
          <w:spacing w:val="-3"/>
          <w:sz w:val="16"/>
          <w:szCs w:val="16"/>
        </w:rPr>
        <w:t>reflejar el saldo acumulado de la retención contingente.</w:t>
      </w:r>
    </w:p>
    <w:p w14:paraId="2AA92185" w14:textId="0D9E0E6B" w:rsidR="00ED62F1" w:rsidRPr="00E154E8" w:rsidRDefault="00ED62F1" w:rsidP="00ED62F1">
      <w:pPr>
        <w:jc w:val="both"/>
        <w:rPr>
          <w:rFonts w:ascii="Arial" w:hAnsi="Arial" w:cs="Arial"/>
          <w:spacing w:val="-3"/>
          <w:sz w:val="16"/>
          <w:szCs w:val="16"/>
        </w:rPr>
      </w:pPr>
    </w:p>
    <w:p w14:paraId="2AA92188"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Redención normal bono pensional</w:t>
      </w:r>
    </w:p>
    <w:p w14:paraId="2AA92189" w14:textId="77777777" w:rsidR="00ED62F1" w:rsidRPr="00E154E8" w:rsidRDefault="00ED62F1" w:rsidP="00ED62F1">
      <w:pPr>
        <w:jc w:val="both"/>
        <w:rPr>
          <w:rFonts w:ascii="Arial" w:hAnsi="Arial" w:cs="Arial"/>
          <w:spacing w:val="-3"/>
          <w:sz w:val="16"/>
          <w:szCs w:val="16"/>
        </w:rPr>
      </w:pPr>
    </w:p>
    <w:p w14:paraId="2AA9218A"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Redención anticipada bono pensional</w:t>
      </w:r>
    </w:p>
    <w:p w14:paraId="2AA9218B" w14:textId="77777777" w:rsidR="00ED62F1" w:rsidRPr="00E154E8" w:rsidRDefault="00ED62F1" w:rsidP="00ED62F1">
      <w:pPr>
        <w:jc w:val="both"/>
        <w:rPr>
          <w:rFonts w:ascii="Arial" w:hAnsi="Arial" w:cs="Arial"/>
          <w:spacing w:val="-3"/>
          <w:sz w:val="16"/>
          <w:szCs w:val="16"/>
        </w:rPr>
      </w:pPr>
    </w:p>
    <w:p w14:paraId="2AA9218C"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Bono pensional negociado</w:t>
      </w:r>
    </w:p>
    <w:p w14:paraId="2AA9218D" w14:textId="77777777" w:rsidR="00ED62F1" w:rsidRPr="00E154E8" w:rsidRDefault="00ED62F1" w:rsidP="00ED62F1">
      <w:pPr>
        <w:jc w:val="both"/>
        <w:rPr>
          <w:rFonts w:ascii="Arial" w:hAnsi="Arial" w:cs="Arial"/>
          <w:spacing w:val="-3"/>
          <w:sz w:val="16"/>
          <w:szCs w:val="16"/>
        </w:rPr>
      </w:pPr>
    </w:p>
    <w:p w14:paraId="2AA92191" w14:textId="13BA0A2B"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Recaudo suma adicional a cargo de la aseguradora</w:t>
      </w:r>
    </w:p>
    <w:p w14:paraId="2AA92193" w14:textId="77777777" w:rsidR="00ED62F1" w:rsidRPr="00E154E8" w:rsidRDefault="00ED62F1" w:rsidP="00ED62F1">
      <w:pPr>
        <w:jc w:val="both"/>
        <w:rPr>
          <w:rFonts w:ascii="Arial" w:hAnsi="Arial" w:cs="Arial"/>
          <w:spacing w:val="-3"/>
          <w:sz w:val="16"/>
          <w:szCs w:val="16"/>
        </w:rPr>
      </w:pPr>
    </w:p>
    <w:p w14:paraId="2AA92198" w14:textId="5C10A13E"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 xml:space="preserve">Traslado de aportes obligatorios al </w:t>
      </w:r>
      <w:r w:rsidR="004657F2">
        <w:rPr>
          <w:rFonts w:ascii="Arial" w:hAnsi="Arial" w:cs="Arial"/>
          <w:spacing w:val="-3"/>
          <w:sz w:val="16"/>
          <w:szCs w:val="16"/>
        </w:rPr>
        <w:t>F</w:t>
      </w:r>
      <w:r w:rsidRPr="00E154E8">
        <w:rPr>
          <w:rFonts w:ascii="Arial" w:hAnsi="Arial" w:cs="Arial"/>
          <w:spacing w:val="-3"/>
          <w:sz w:val="16"/>
          <w:szCs w:val="16"/>
        </w:rPr>
        <w:t xml:space="preserve">ondo </w:t>
      </w:r>
      <w:r w:rsidR="004657F2">
        <w:rPr>
          <w:rFonts w:ascii="Arial" w:hAnsi="Arial" w:cs="Arial"/>
          <w:spacing w:val="-3"/>
          <w:sz w:val="16"/>
          <w:szCs w:val="16"/>
        </w:rPr>
        <w:t>Especial de Retiro Programado</w:t>
      </w:r>
    </w:p>
    <w:p w14:paraId="2AA92199" w14:textId="13A4FB2E" w:rsidR="00ED62F1" w:rsidRPr="00E154E8" w:rsidRDefault="00ED62F1" w:rsidP="00ED62F1">
      <w:pPr>
        <w:jc w:val="both"/>
        <w:rPr>
          <w:rFonts w:ascii="Arial" w:hAnsi="Arial" w:cs="Arial"/>
          <w:spacing w:val="-3"/>
          <w:sz w:val="16"/>
          <w:szCs w:val="16"/>
        </w:rPr>
      </w:pPr>
    </w:p>
    <w:p w14:paraId="2AA9219A" w14:textId="0506B23A"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 xml:space="preserve">Traslado de aportes voluntarios al </w:t>
      </w:r>
      <w:r w:rsidR="004657F2">
        <w:rPr>
          <w:rFonts w:ascii="Arial" w:hAnsi="Arial" w:cs="Arial"/>
          <w:spacing w:val="-3"/>
          <w:sz w:val="16"/>
          <w:szCs w:val="16"/>
        </w:rPr>
        <w:t>Fondo Especial de Retiro Programado</w:t>
      </w:r>
    </w:p>
    <w:p w14:paraId="2AA9219F" w14:textId="77777777" w:rsidR="00ED62F1" w:rsidRPr="00E154E8" w:rsidRDefault="00ED62F1" w:rsidP="00ED62F1">
      <w:pPr>
        <w:jc w:val="both"/>
        <w:rPr>
          <w:rFonts w:ascii="Arial" w:hAnsi="Arial" w:cs="Arial"/>
          <w:spacing w:val="-3"/>
          <w:sz w:val="16"/>
          <w:szCs w:val="16"/>
        </w:rPr>
      </w:pPr>
    </w:p>
    <w:p w14:paraId="2AA921A0"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Comisión pensión retiro programado</w:t>
      </w:r>
    </w:p>
    <w:p w14:paraId="2AA921A3" w14:textId="6324D8B4" w:rsidR="00ED62F1" w:rsidRPr="00E154E8" w:rsidRDefault="00ED62F1" w:rsidP="00ED62F1">
      <w:pPr>
        <w:jc w:val="both"/>
        <w:rPr>
          <w:rFonts w:ascii="Arial" w:hAnsi="Arial" w:cs="Arial"/>
          <w:spacing w:val="-3"/>
          <w:sz w:val="16"/>
          <w:szCs w:val="16"/>
        </w:rPr>
      </w:pPr>
    </w:p>
    <w:p w14:paraId="2AA921A4"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Retiro por compra de renta vitalicia</w:t>
      </w:r>
    </w:p>
    <w:p w14:paraId="2AA921A5" w14:textId="77777777" w:rsidR="00ED62F1" w:rsidRPr="00E154E8" w:rsidRDefault="00ED62F1" w:rsidP="00ED62F1">
      <w:pPr>
        <w:jc w:val="both"/>
        <w:rPr>
          <w:rFonts w:ascii="Arial" w:hAnsi="Arial" w:cs="Arial"/>
          <w:spacing w:val="-3"/>
          <w:sz w:val="16"/>
          <w:szCs w:val="16"/>
        </w:rPr>
      </w:pPr>
    </w:p>
    <w:p w14:paraId="2AA921A6"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Pago mesada pensional</w:t>
      </w:r>
    </w:p>
    <w:p w14:paraId="2AA921A7" w14:textId="77777777" w:rsidR="00ED62F1" w:rsidRPr="00E154E8" w:rsidRDefault="00ED62F1" w:rsidP="00ED62F1">
      <w:pPr>
        <w:jc w:val="both"/>
        <w:rPr>
          <w:rFonts w:ascii="Arial" w:hAnsi="Arial" w:cs="Arial"/>
          <w:spacing w:val="-3"/>
          <w:sz w:val="16"/>
          <w:szCs w:val="16"/>
        </w:rPr>
      </w:pPr>
    </w:p>
    <w:p w14:paraId="2AA921A8"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Pago de mesadas retroactivas. Aporte E.P.S</w:t>
      </w:r>
    </w:p>
    <w:p w14:paraId="2AA921A9" w14:textId="77777777" w:rsidR="00ED62F1" w:rsidRPr="00E154E8" w:rsidRDefault="00ED62F1" w:rsidP="00ED62F1">
      <w:pPr>
        <w:jc w:val="both"/>
        <w:rPr>
          <w:rFonts w:ascii="Arial" w:hAnsi="Arial" w:cs="Arial"/>
          <w:spacing w:val="-3"/>
          <w:sz w:val="16"/>
          <w:szCs w:val="16"/>
        </w:rPr>
      </w:pPr>
    </w:p>
    <w:p w14:paraId="2AA921AA"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Aportes a la Caja de Compensación Familiar</w:t>
      </w:r>
    </w:p>
    <w:p w14:paraId="2AA921AB" w14:textId="77777777" w:rsidR="00ED62F1" w:rsidRPr="00E154E8" w:rsidRDefault="00ED62F1" w:rsidP="00ED62F1">
      <w:pPr>
        <w:jc w:val="both"/>
        <w:rPr>
          <w:rFonts w:ascii="Arial" w:hAnsi="Arial" w:cs="Arial"/>
          <w:spacing w:val="-3"/>
          <w:sz w:val="16"/>
          <w:szCs w:val="16"/>
        </w:rPr>
      </w:pPr>
    </w:p>
    <w:p w14:paraId="2AA921AC"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Aporte Fondo de Solidaridad Pensional</w:t>
      </w:r>
    </w:p>
    <w:p w14:paraId="2AA921AD" w14:textId="77777777" w:rsidR="00ED62F1" w:rsidRPr="00E154E8" w:rsidRDefault="00ED62F1" w:rsidP="00ED62F1">
      <w:pPr>
        <w:jc w:val="both"/>
        <w:rPr>
          <w:rFonts w:ascii="Arial" w:hAnsi="Arial" w:cs="Arial"/>
          <w:spacing w:val="-3"/>
          <w:sz w:val="16"/>
          <w:szCs w:val="16"/>
        </w:rPr>
      </w:pPr>
    </w:p>
    <w:p w14:paraId="2AA921AE"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Devoluciones de saldos por vejez</w:t>
      </w:r>
    </w:p>
    <w:p w14:paraId="2AA921AF" w14:textId="77777777" w:rsidR="00ED62F1" w:rsidRPr="00E154E8" w:rsidRDefault="00ED62F1" w:rsidP="00ED62F1">
      <w:pPr>
        <w:jc w:val="both"/>
        <w:rPr>
          <w:rFonts w:ascii="Arial" w:hAnsi="Arial" w:cs="Arial"/>
          <w:spacing w:val="-3"/>
          <w:sz w:val="16"/>
          <w:szCs w:val="16"/>
        </w:rPr>
      </w:pPr>
    </w:p>
    <w:p w14:paraId="2AA921B0"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Devoluciones de saldos por Invalidez</w:t>
      </w:r>
    </w:p>
    <w:p w14:paraId="2AA921B1" w14:textId="77777777" w:rsidR="00ED62F1" w:rsidRPr="00E154E8" w:rsidRDefault="00ED62F1" w:rsidP="00ED62F1">
      <w:pPr>
        <w:jc w:val="both"/>
        <w:rPr>
          <w:rFonts w:ascii="Arial" w:hAnsi="Arial" w:cs="Arial"/>
          <w:spacing w:val="-3"/>
          <w:sz w:val="16"/>
          <w:szCs w:val="16"/>
        </w:rPr>
      </w:pPr>
    </w:p>
    <w:p w14:paraId="2AA921B2" w14:textId="77777777"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Devoluciones de saldos a sobrevivientes</w:t>
      </w:r>
    </w:p>
    <w:p w14:paraId="2AA921B3" w14:textId="77777777" w:rsidR="00ED62F1" w:rsidRPr="00E154E8" w:rsidRDefault="00ED62F1" w:rsidP="00ED62F1">
      <w:pPr>
        <w:jc w:val="both"/>
        <w:rPr>
          <w:rFonts w:ascii="Arial" w:hAnsi="Arial" w:cs="Arial"/>
          <w:spacing w:val="-3"/>
          <w:sz w:val="16"/>
          <w:szCs w:val="16"/>
        </w:rPr>
      </w:pPr>
    </w:p>
    <w:p w14:paraId="2AA921B4" w14:textId="58F7961C" w:rsidR="00ED62F1" w:rsidRPr="00E154E8" w:rsidRDefault="00ED62F1" w:rsidP="00ED62F1">
      <w:pPr>
        <w:jc w:val="both"/>
        <w:rPr>
          <w:rFonts w:ascii="Arial" w:hAnsi="Arial" w:cs="Arial"/>
          <w:spacing w:val="-3"/>
          <w:sz w:val="16"/>
          <w:szCs w:val="16"/>
        </w:rPr>
      </w:pPr>
      <w:r w:rsidRPr="00E154E8">
        <w:rPr>
          <w:rFonts w:ascii="Arial" w:hAnsi="Arial" w:cs="Arial"/>
          <w:spacing w:val="-3"/>
          <w:sz w:val="16"/>
          <w:szCs w:val="16"/>
        </w:rPr>
        <w:t xml:space="preserve">Devolución </w:t>
      </w:r>
      <w:r w:rsidR="007D6D28">
        <w:rPr>
          <w:rFonts w:ascii="Arial" w:hAnsi="Arial" w:cs="Arial"/>
          <w:spacing w:val="-3"/>
          <w:sz w:val="16"/>
          <w:szCs w:val="16"/>
        </w:rPr>
        <w:t xml:space="preserve">de </w:t>
      </w:r>
      <w:r w:rsidRPr="00E154E8">
        <w:rPr>
          <w:rFonts w:ascii="Arial" w:hAnsi="Arial" w:cs="Arial"/>
          <w:spacing w:val="-3"/>
          <w:sz w:val="16"/>
          <w:szCs w:val="16"/>
        </w:rPr>
        <w:t xml:space="preserve">excedentes de libre disponibilidad </w:t>
      </w:r>
    </w:p>
    <w:p w14:paraId="2AA921B5" w14:textId="77777777" w:rsidR="00ED62F1" w:rsidRPr="00E154E8" w:rsidRDefault="00ED62F1" w:rsidP="00ED62F1">
      <w:pPr>
        <w:jc w:val="both"/>
        <w:rPr>
          <w:rFonts w:ascii="Arial" w:hAnsi="Arial" w:cs="Arial"/>
          <w:spacing w:val="-3"/>
          <w:sz w:val="16"/>
          <w:szCs w:val="16"/>
        </w:rPr>
      </w:pPr>
    </w:p>
    <w:p w14:paraId="2AA921B7" w14:textId="77777777" w:rsidR="00ED62F1" w:rsidRPr="00BE6DF7" w:rsidRDefault="00ED62F1" w:rsidP="00ED62F1">
      <w:pPr>
        <w:ind w:left="720"/>
        <w:jc w:val="both"/>
        <w:rPr>
          <w:rFonts w:ascii="Arial" w:hAnsi="Arial"/>
          <w:spacing w:val="-3"/>
          <w:sz w:val="12"/>
          <w:szCs w:val="12"/>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22"/>
      </w:tblGrid>
      <w:tr w:rsidR="009449C9" w:rsidRPr="00C92AC7" w14:paraId="2AA921BA" w14:textId="77777777" w:rsidTr="009449C9">
        <w:trPr>
          <w:tblHeader/>
        </w:trPr>
        <w:tc>
          <w:tcPr>
            <w:tcW w:w="8222" w:type="dxa"/>
          </w:tcPr>
          <w:p w14:paraId="2AA921B8" w14:textId="77777777" w:rsidR="009449C9" w:rsidRPr="00623C17" w:rsidRDefault="009449C9" w:rsidP="003D01E9">
            <w:pPr>
              <w:jc w:val="center"/>
              <w:rPr>
                <w:rFonts w:ascii="Arial" w:hAnsi="Arial"/>
                <w:spacing w:val="-3"/>
                <w:sz w:val="16"/>
                <w:szCs w:val="16"/>
              </w:rPr>
            </w:pPr>
            <w:r w:rsidRPr="00623C17">
              <w:rPr>
                <w:rFonts w:ascii="Arial" w:hAnsi="Arial"/>
                <w:spacing w:val="-3"/>
                <w:sz w:val="16"/>
                <w:szCs w:val="16"/>
              </w:rPr>
              <w:t>Concepto</w:t>
            </w:r>
          </w:p>
        </w:tc>
      </w:tr>
      <w:tr w:rsidR="009449C9" w:rsidRPr="00C92AC7" w14:paraId="3919DDDC" w14:textId="77777777" w:rsidTr="009449C9">
        <w:tc>
          <w:tcPr>
            <w:tcW w:w="8222" w:type="dxa"/>
          </w:tcPr>
          <w:p w14:paraId="7E1F50E0" w14:textId="63DEDD69" w:rsidR="009449C9" w:rsidRPr="00623C17" w:rsidRDefault="009449C9" w:rsidP="004E21B0">
            <w:pPr>
              <w:jc w:val="both"/>
              <w:rPr>
                <w:rFonts w:ascii="Arial" w:hAnsi="Arial"/>
                <w:spacing w:val="-3"/>
                <w:sz w:val="16"/>
                <w:szCs w:val="16"/>
              </w:rPr>
            </w:pPr>
            <w:r w:rsidRPr="00C92AC7">
              <w:rPr>
                <w:rFonts w:ascii="Arial" w:hAnsi="Arial"/>
                <w:spacing w:val="-3"/>
                <w:sz w:val="18"/>
                <w:szCs w:val="18"/>
              </w:rPr>
              <w:t>Aportes obligatorios recibidos del fondo (describir nombre), por selección pensión Retiro Programado</w:t>
            </w:r>
          </w:p>
        </w:tc>
      </w:tr>
      <w:tr w:rsidR="009449C9" w:rsidRPr="00C92AC7" w14:paraId="1386FA89" w14:textId="77777777" w:rsidTr="009449C9">
        <w:tc>
          <w:tcPr>
            <w:tcW w:w="8222" w:type="dxa"/>
          </w:tcPr>
          <w:p w14:paraId="70ED43C4" w14:textId="07DE531C" w:rsidR="009449C9" w:rsidRPr="00C92AC7" w:rsidRDefault="009449C9" w:rsidP="004E21B0">
            <w:pPr>
              <w:jc w:val="both"/>
              <w:rPr>
                <w:rFonts w:ascii="Arial" w:hAnsi="Arial"/>
                <w:spacing w:val="-3"/>
                <w:sz w:val="18"/>
                <w:szCs w:val="18"/>
              </w:rPr>
            </w:pPr>
            <w:r w:rsidRPr="00C92AC7">
              <w:rPr>
                <w:rFonts w:ascii="Arial" w:hAnsi="Arial"/>
                <w:spacing w:val="-3"/>
                <w:sz w:val="18"/>
                <w:szCs w:val="18"/>
              </w:rPr>
              <w:t xml:space="preserve">Aportes </w:t>
            </w:r>
            <w:r w:rsidR="007D6D28" w:rsidRPr="00C92AC7">
              <w:rPr>
                <w:rFonts w:ascii="Arial" w:hAnsi="Arial"/>
                <w:spacing w:val="-3"/>
                <w:sz w:val="18"/>
                <w:szCs w:val="18"/>
              </w:rPr>
              <w:t>voluntarios recibidos</w:t>
            </w:r>
            <w:r w:rsidRPr="00C92AC7">
              <w:rPr>
                <w:rFonts w:ascii="Arial" w:hAnsi="Arial"/>
                <w:spacing w:val="-3"/>
                <w:sz w:val="18"/>
                <w:szCs w:val="18"/>
              </w:rPr>
              <w:t xml:space="preserve"> del fondo (describir nombre), por selección pensión Retiro Programado</w:t>
            </w:r>
          </w:p>
        </w:tc>
      </w:tr>
      <w:tr w:rsidR="009449C9" w:rsidRPr="00C92AC7" w14:paraId="28D3EAC9" w14:textId="77777777" w:rsidTr="009449C9">
        <w:tc>
          <w:tcPr>
            <w:tcW w:w="8222" w:type="dxa"/>
          </w:tcPr>
          <w:p w14:paraId="4E6FFF3A" w14:textId="0B2480B6" w:rsidR="009449C9" w:rsidRPr="00C92AC7" w:rsidRDefault="009449C9" w:rsidP="004E21B0">
            <w:pPr>
              <w:jc w:val="both"/>
              <w:rPr>
                <w:rFonts w:ascii="Arial" w:hAnsi="Arial"/>
                <w:spacing w:val="-3"/>
                <w:sz w:val="18"/>
                <w:szCs w:val="18"/>
              </w:rPr>
            </w:pPr>
            <w:r w:rsidRPr="00C92AC7">
              <w:rPr>
                <w:rFonts w:ascii="Arial" w:hAnsi="Arial"/>
                <w:spacing w:val="-3"/>
                <w:sz w:val="18"/>
                <w:szCs w:val="18"/>
              </w:rPr>
              <w:t>Aportes obligatorios recibidos del fondo (describir nombre), por selección pensión Retiro Programado con Renta Vitalicia Diferida</w:t>
            </w:r>
          </w:p>
        </w:tc>
      </w:tr>
      <w:tr w:rsidR="009449C9" w:rsidRPr="00C92AC7" w14:paraId="4C39F39D" w14:textId="77777777" w:rsidTr="009449C9">
        <w:tc>
          <w:tcPr>
            <w:tcW w:w="8222" w:type="dxa"/>
          </w:tcPr>
          <w:p w14:paraId="58471A4E" w14:textId="2E28E47B" w:rsidR="009449C9" w:rsidRPr="00C92AC7" w:rsidRDefault="009449C9" w:rsidP="004E21B0">
            <w:pPr>
              <w:jc w:val="both"/>
              <w:rPr>
                <w:rFonts w:ascii="Arial" w:hAnsi="Arial"/>
                <w:spacing w:val="-3"/>
                <w:sz w:val="18"/>
                <w:szCs w:val="18"/>
              </w:rPr>
            </w:pPr>
            <w:r w:rsidRPr="00C92AC7">
              <w:rPr>
                <w:rFonts w:ascii="Arial" w:hAnsi="Arial"/>
                <w:spacing w:val="-3"/>
                <w:sz w:val="18"/>
                <w:szCs w:val="18"/>
              </w:rPr>
              <w:t xml:space="preserve">Aportes </w:t>
            </w:r>
            <w:r w:rsidR="007D6D28" w:rsidRPr="00C92AC7">
              <w:rPr>
                <w:rFonts w:ascii="Arial" w:hAnsi="Arial"/>
                <w:spacing w:val="-3"/>
                <w:sz w:val="18"/>
                <w:szCs w:val="18"/>
              </w:rPr>
              <w:t>voluntarios recibidos</w:t>
            </w:r>
            <w:r w:rsidRPr="00C92AC7">
              <w:rPr>
                <w:rFonts w:ascii="Arial" w:hAnsi="Arial"/>
                <w:spacing w:val="-3"/>
                <w:sz w:val="18"/>
                <w:szCs w:val="18"/>
              </w:rPr>
              <w:t xml:space="preserve"> del fondo (describir nombre), por selección pensión Retiro Programado con Renta Vitalicia Diferida</w:t>
            </w:r>
          </w:p>
        </w:tc>
      </w:tr>
      <w:tr w:rsidR="009449C9" w:rsidRPr="00C92AC7" w14:paraId="37B9177A" w14:textId="77777777" w:rsidTr="009449C9">
        <w:tc>
          <w:tcPr>
            <w:tcW w:w="8222" w:type="dxa"/>
          </w:tcPr>
          <w:p w14:paraId="55FE02C1" w14:textId="52C669C1" w:rsidR="009449C9" w:rsidRPr="00C92AC7" w:rsidRDefault="009449C9" w:rsidP="009449C9">
            <w:pPr>
              <w:jc w:val="both"/>
              <w:rPr>
                <w:rFonts w:ascii="Arial" w:hAnsi="Arial"/>
                <w:spacing w:val="-3"/>
                <w:sz w:val="18"/>
                <w:szCs w:val="18"/>
              </w:rPr>
            </w:pPr>
            <w:r w:rsidRPr="00C92AC7">
              <w:rPr>
                <w:rFonts w:ascii="Arial" w:hAnsi="Arial"/>
                <w:spacing w:val="-3"/>
                <w:sz w:val="18"/>
                <w:szCs w:val="18"/>
              </w:rPr>
              <w:t xml:space="preserve">Traspaso de aportes obligatorios al fondo (describir nombre), por perdida de status de pensionado </w:t>
            </w:r>
          </w:p>
        </w:tc>
      </w:tr>
      <w:tr w:rsidR="009449C9" w:rsidRPr="00C92AC7" w14:paraId="217B9323" w14:textId="77777777" w:rsidTr="009449C9">
        <w:tc>
          <w:tcPr>
            <w:tcW w:w="8222" w:type="dxa"/>
          </w:tcPr>
          <w:p w14:paraId="6DA217AC" w14:textId="1CC875F7" w:rsidR="009449C9" w:rsidRPr="00C92AC7" w:rsidRDefault="009449C9" w:rsidP="009449C9">
            <w:pPr>
              <w:jc w:val="both"/>
              <w:rPr>
                <w:rFonts w:ascii="Arial" w:hAnsi="Arial"/>
                <w:spacing w:val="-3"/>
                <w:sz w:val="18"/>
                <w:szCs w:val="18"/>
              </w:rPr>
            </w:pPr>
            <w:r w:rsidRPr="00C92AC7">
              <w:rPr>
                <w:rFonts w:ascii="Arial" w:hAnsi="Arial"/>
                <w:spacing w:val="-3"/>
                <w:sz w:val="18"/>
                <w:szCs w:val="18"/>
              </w:rPr>
              <w:t xml:space="preserve">Traspaso de aportes voluntarios  al fondo (describir nombre), por pérdida de status de pensionado </w:t>
            </w:r>
          </w:p>
        </w:tc>
      </w:tr>
    </w:tbl>
    <w:p w14:paraId="2AA92225" w14:textId="747143D1" w:rsidR="007D5C22" w:rsidRPr="007C2692" w:rsidRDefault="007D5C22" w:rsidP="004F59B9">
      <w:pPr>
        <w:ind w:left="426"/>
        <w:jc w:val="both"/>
        <w:rPr>
          <w:rFonts w:ascii="Arial" w:hAnsi="Arial"/>
          <w:spacing w:val="-3"/>
          <w:sz w:val="16"/>
          <w:szCs w:val="16"/>
        </w:rPr>
      </w:pPr>
    </w:p>
    <w:p w14:paraId="2AA92226" w14:textId="77777777" w:rsidR="007D5C22" w:rsidRPr="007C2692" w:rsidRDefault="007D5C22" w:rsidP="00A44D57">
      <w:pPr>
        <w:ind w:left="720"/>
        <w:jc w:val="both"/>
        <w:rPr>
          <w:rFonts w:ascii="Arial" w:hAnsi="Arial"/>
          <w:spacing w:val="-3"/>
          <w:sz w:val="16"/>
          <w:szCs w:val="16"/>
        </w:rPr>
      </w:pPr>
    </w:p>
    <w:p w14:paraId="2AA92227" w14:textId="04C35854" w:rsidR="007A0D92" w:rsidRPr="007C2692" w:rsidRDefault="007A0D92" w:rsidP="008A1145">
      <w:pPr>
        <w:jc w:val="both"/>
        <w:rPr>
          <w:rFonts w:ascii="Arial" w:hAnsi="Arial"/>
          <w:spacing w:val="-3"/>
          <w:sz w:val="16"/>
          <w:szCs w:val="16"/>
        </w:rPr>
      </w:pPr>
      <w:r w:rsidRPr="007C2692">
        <w:rPr>
          <w:rFonts w:ascii="Arial" w:hAnsi="Arial"/>
          <w:spacing w:val="-3"/>
          <w:sz w:val="16"/>
          <w:szCs w:val="16"/>
        </w:rPr>
        <w:t>Rendimientos abonados durante el período (valor que debe corresponder al resultado de la siguiente operación: saldo final - saldo inicial)</w:t>
      </w:r>
    </w:p>
    <w:p w14:paraId="2AA92228" w14:textId="77777777" w:rsidR="008A1145" w:rsidRPr="007C2692" w:rsidRDefault="008A1145" w:rsidP="008A1145">
      <w:pPr>
        <w:jc w:val="both"/>
        <w:rPr>
          <w:rFonts w:ascii="Arial" w:hAnsi="Arial"/>
          <w:spacing w:val="-3"/>
          <w:sz w:val="16"/>
          <w:szCs w:val="16"/>
        </w:rPr>
      </w:pPr>
    </w:p>
    <w:p w14:paraId="2AA92229" w14:textId="77777777" w:rsidR="007D514D" w:rsidRPr="007C2692" w:rsidRDefault="00B01745" w:rsidP="008A1145">
      <w:pPr>
        <w:jc w:val="both"/>
        <w:rPr>
          <w:rFonts w:ascii="Arial" w:hAnsi="Arial"/>
          <w:spacing w:val="-3"/>
          <w:sz w:val="16"/>
          <w:szCs w:val="16"/>
        </w:rPr>
      </w:pPr>
      <w:r w:rsidRPr="007C2692">
        <w:rPr>
          <w:rFonts w:ascii="Arial" w:hAnsi="Arial"/>
          <w:spacing w:val="-3"/>
          <w:sz w:val="16"/>
          <w:szCs w:val="16"/>
        </w:rPr>
        <w:t>En el evento de incluirse cualquier concepto distinto a los anteriores, se debe describir de manera clara y detallada, sin referirse en ningún momento a conceptos genéricos como ajuste, correcciones u otros</w:t>
      </w:r>
      <w:r w:rsidR="00FB60AB" w:rsidRPr="007C2692">
        <w:rPr>
          <w:rFonts w:ascii="Arial" w:hAnsi="Arial"/>
          <w:spacing w:val="-3"/>
          <w:sz w:val="16"/>
          <w:szCs w:val="16"/>
        </w:rPr>
        <w:t>.</w:t>
      </w:r>
    </w:p>
    <w:p w14:paraId="2AA9222A" w14:textId="77777777" w:rsidR="00B01745" w:rsidRPr="007C2692" w:rsidRDefault="00B01745" w:rsidP="00775E0B">
      <w:pPr>
        <w:pStyle w:val="Textoindependiente"/>
        <w:spacing w:after="0"/>
        <w:rPr>
          <w:rFonts w:ascii="Arial" w:hAnsi="Arial"/>
          <w:spacing w:val="-3"/>
          <w:sz w:val="16"/>
          <w:szCs w:val="16"/>
        </w:rPr>
      </w:pPr>
    </w:p>
    <w:p w14:paraId="2AA9222B" w14:textId="552045E3" w:rsidR="00B01745" w:rsidRPr="007C2692" w:rsidRDefault="00373A6D" w:rsidP="00775E0B">
      <w:pPr>
        <w:pStyle w:val="Textoindependiente"/>
        <w:spacing w:after="0"/>
        <w:rPr>
          <w:rFonts w:ascii="Arial" w:hAnsi="Arial"/>
          <w:spacing w:val="-3"/>
          <w:sz w:val="16"/>
          <w:szCs w:val="16"/>
          <w:lang w:val="es-ES"/>
        </w:rPr>
      </w:pPr>
      <w:r w:rsidRPr="007C2692">
        <w:rPr>
          <w:rFonts w:ascii="Arial" w:hAnsi="Arial"/>
          <w:spacing w:val="-3"/>
          <w:sz w:val="16"/>
          <w:szCs w:val="16"/>
          <w:lang w:val="es-ES"/>
        </w:rPr>
        <w:t>E</w:t>
      </w:r>
      <w:r w:rsidR="00B01745" w:rsidRPr="007C2692">
        <w:rPr>
          <w:rFonts w:ascii="Arial" w:hAnsi="Arial"/>
          <w:spacing w:val="-3"/>
          <w:sz w:val="16"/>
          <w:szCs w:val="16"/>
          <w:lang w:val="es-ES"/>
        </w:rPr>
        <w:t>n el extracto que se remita a los pensionados se deben incluir únicamente los conceptos por los cuales se afecta su cuenta individual durante el periodo</w:t>
      </w:r>
      <w:r w:rsidRPr="007C2692">
        <w:rPr>
          <w:rFonts w:ascii="Arial" w:hAnsi="Arial"/>
          <w:spacing w:val="-3"/>
          <w:sz w:val="16"/>
          <w:szCs w:val="16"/>
          <w:lang w:val="es-ES"/>
        </w:rPr>
        <w:t xml:space="preserve"> reportado.</w:t>
      </w:r>
    </w:p>
    <w:p w14:paraId="2AA9222E" w14:textId="035221A7" w:rsidR="00763C11" w:rsidRPr="007C2692" w:rsidRDefault="00763C11" w:rsidP="00A30ED7">
      <w:pPr>
        <w:pStyle w:val="Textoindependiente"/>
        <w:tabs>
          <w:tab w:val="left" w:pos="1560"/>
          <w:tab w:val="left" w:pos="2865"/>
        </w:tabs>
        <w:spacing w:after="0"/>
        <w:rPr>
          <w:rFonts w:ascii="Arial" w:hAnsi="Arial"/>
          <w:spacing w:val="-3"/>
          <w:sz w:val="16"/>
          <w:szCs w:val="16"/>
        </w:rPr>
      </w:pPr>
    </w:p>
    <w:p w14:paraId="2AA9222F" w14:textId="0F75C500" w:rsidR="00AC4578" w:rsidRPr="007C2692" w:rsidRDefault="00AC4578" w:rsidP="00775E0B">
      <w:pPr>
        <w:pStyle w:val="Textoindependiente"/>
        <w:spacing w:after="0"/>
        <w:rPr>
          <w:rFonts w:ascii="Arial" w:hAnsi="Arial"/>
          <w:spacing w:val="-3"/>
          <w:sz w:val="16"/>
          <w:szCs w:val="16"/>
        </w:rPr>
      </w:pPr>
      <w:r w:rsidRPr="007D6D28">
        <w:rPr>
          <w:rFonts w:ascii="Arial" w:hAnsi="Arial"/>
          <w:spacing w:val="-3"/>
          <w:sz w:val="16"/>
          <w:szCs w:val="16"/>
        </w:rPr>
        <w:t>En el caso de los extractos remitidos a los beneficiarios temporales de la pensión de sobrevivientes, en los mismos se debe informar únicamente lo relacionado con el valor de su mesada pensional y los descuentos a que haya lugar</w:t>
      </w:r>
      <w:r w:rsidR="007D6D28" w:rsidRPr="007D6D28">
        <w:rPr>
          <w:rFonts w:ascii="Arial" w:hAnsi="Arial"/>
          <w:spacing w:val="-3"/>
          <w:sz w:val="16"/>
          <w:szCs w:val="16"/>
        </w:rPr>
        <w:t>.</w:t>
      </w:r>
    </w:p>
    <w:p w14:paraId="2AA92248" w14:textId="00E1C54F" w:rsidR="00E154E8" w:rsidRDefault="00E154E8" w:rsidP="00E154E8">
      <w:pPr>
        <w:pStyle w:val="Textoindependiente"/>
        <w:spacing w:after="0"/>
        <w:rPr>
          <w:rFonts w:ascii="Arial" w:hAnsi="Arial"/>
          <w:spacing w:val="-3"/>
          <w:sz w:val="12"/>
          <w:szCs w:val="16"/>
        </w:rPr>
      </w:pPr>
    </w:p>
    <w:p w14:paraId="705B1FAC" w14:textId="77777777" w:rsidR="007D6D28" w:rsidRPr="00A974A6" w:rsidRDefault="007D6D28" w:rsidP="00E154E8">
      <w:pPr>
        <w:pStyle w:val="Textoindependiente"/>
        <w:spacing w:after="0"/>
        <w:rPr>
          <w:rFonts w:ascii="Arial" w:hAnsi="Arial"/>
          <w:spacing w:val="-3"/>
          <w:sz w:val="12"/>
          <w:szCs w:val="16"/>
        </w:rPr>
      </w:pPr>
    </w:p>
    <w:p w14:paraId="2AA92249" w14:textId="73841BC1" w:rsidR="00E154E8" w:rsidRPr="007C2692" w:rsidRDefault="00E154E8" w:rsidP="009449C9">
      <w:pPr>
        <w:pStyle w:val="Textoindependiente"/>
        <w:spacing w:after="0"/>
        <w:rPr>
          <w:rFonts w:ascii="Arial" w:hAnsi="Arial"/>
          <w:b/>
          <w:spacing w:val="-3"/>
          <w:sz w:val="16"/>
          <w:szCs w:val="16"/>
        </w:rPr>
      </w:pPr>
      <w:r w:rsidRPr="007C2692">
        <w:rPr>
          <w:rFonts w:ascii="Arial" w:hAnsi="Arial"/>
          <w:b/>
          <w:spacing w:val="-3"/>
          <w:sz w:val="16"/>
          <w:szCs w:val="16"/>
        </w:rPr>
        <w:t xml:space="preserve">3. </w:t>
      </w:r>
      <w:r>
        <w:rPr>
          <w:rFonts w:ascii="Arial" w:hAnsi="Arial"/>
          <w:b/>
          <w:spacing w:val="-3"/>
          <w:sz w:val="16"/>
          <w:szCs w:val="16"/>
        </w:rPr>
        <w:t xml:space="preserve">DESCUENTOS Y </w:t>
      </w:r>
      <w:r w:rsidRPr="007C2692">
        <w:rPr>
          <w:rFonts w:ascii="Arial" w:hAnsi="Arial"/>
          <w:b/>
          <w:spacing w:val="-3"/>
          <w:sz w:val="16"/>
          <w:szCs w:val="16"/>
        </w:rPr>
        <w:t xml:space="preserve">COMISIÓN POR ADMINISTRACIÓN </w:t>
      </w:r>
      <w:r w:rsidR="004657F2">
        <w:rPr>
          <w:rFonts w:ascii="Arial" w:hAnsi="Arial"/>
          <w:b/>
          <w:spacing w:val="-3"/>
          <w:sz w:val="16"/>
          <w:szCs w:val="16"/>
        </w:rPr>
        <w:t xml:space="preserve">DE </w:t>
      </w:r>
      <w:r w:rsidRPr="007C2692">
        <w:rPr>
          <w:rFonts w:ascii="Arial" w:hAnsi="Arial"/>
          <w:b/>
          <w:spacing w:val="-3"/>
          <w:sz w:val="16"/>
          <w:szCs w:val="16"/>
        </w:rPr>
        <w:t xml:space="preserve">PENSIÓN </w:t>
      </w:r>
      <w:r w:rsidR="004657F2">
        <w:rPr>
          <w:rFonts w:ascii="Arial" w:hAnsi="Arial"/>
          <w:b/>
          <w:spacing w:val="-3"/>
          <w:sz w:val="16"/>
          <w:szCs w:val="16"/>
        </w:rPr>
        <w:t xml:space="preserve">POR </w:t>
      </w:r>
      <w:r w:rsidRPr="007C2692">
        <w:rPr>
          <w:rFonts w:ascii="Arial" w:hAnsi="Arial"/>
          <w:b/>
          <w:spacing w:val="-3"/>
          <w:sz w:val="16"/>
          <w:szCs w:val="16"/>
        </w:rPr>
        <w:t>RETIRO PROGRAMADO</w:t>
      </w:r>
    </w:p>
    <w:p w14:paraId="2AA9224A" w14:textId="77777777" w:rsidR="00E154E8" w:rsidRPr="00A974A6" w:rsidRDefault="00E154E8" w:rsidP="00E154E8">
      <w:pPr>
        <w:pStyle w:val="Textoindependiente"/>
        <w:spacing w:after="0"/>
        <w:rPr>
          <w:rFonts w:ascii="Arial" w:hAnsi="Arial"/>
          <w:b/>
          <w:spacing w:val="-3"/>
          <w:sz w:val="12"/>
          <w:szCs w:val="16"/>
        </w:rPr>
      </w:pPr>
    </w:p>
    <w:p w14:paraId="2AA9224B" w14:textId="6E4C4AC2" w:rsidR="00E154E8" w:rsidRPr="009449C9" w:rsidRDefault="00E154E8" w:rsidP="009449C9">
      <w:pPr>
        <w:pStyle w:val="Textoindependiente"/>
        <w:pBdr>
          <w:left w:val="single" w:sz="4" w:space="4" w:color="auto"/>
        </w:pBdr>
        <w:spacing w:after="0"/>
        <w:rPr>
          <w:rFonts w:ascii="Arial" w:hAnsi="Arial"/>
          <w:spacing w:val="-3"/>
          <w:sz w:val="16"/>
          <w:szCs w:val="16"/>
        </w:rPr>
      </w:pPr>
      <w:r w:rsidRPr="009449C9">
        <w:rPr>
          <w:rFonts w:ascii="Arial" w:hAnsi="Arial"/>
          <w:spacing w:val="-3"/>
          <w:sz w:val="16"/>
          <w:szCs w:val="16"/>
        </w:rPr>
        <w:t xml:space="preserve">En </w:t>
      </w:r>
      <w:r w:rsidR="009449C9" w:rsidRPr="009449C9">
        <w:rPr>
          <w:rFonts w:ascii="Arial" w:hAnsi="Arial"/>
          <w:b/>
          <w:spacing w:val="-3"/>
          <w:sz w:val="16"/>
          <w:szCs w:val="16"/>
        </w:rPr>
        <w:t>el primer</w:t>
      </w:r>
      <w:r w:rsidR="009449C9">
        <w:rPr>
          <w:rFonts w:ascii="Arial" w:hAnsi="Arial"/>
          <w:spacing w:val="-3"/>
          <w:sz w:val="16"/>
          <w:szCs w:val="16"/>
        </w:rPr>
        <w:t xml:space="preserve"> </w:t>
      </w:r>
      <w:r w:rsidRPr="009449C9">
        <w:rPr>
          <w:rFonts w:ascii="Arial" w:hAnsi="Arial"/>
          <w:spacing w:val="-3"/>
          <w:sz w:val="16"/>
          <w:szCs w:val="16"/>
        </w:rPr>
        <w:t xml:space="preserve">campo se deben registrar los descuentos mensuales por cotización a salud, embargos por pensiones alimenticias o créditos a favor de cooperativas y demás que determine la ley, así como el porcentaje aplicado sobre los rendimientos abonados durante el mes en la cuenta individual, por concepto de comisión de administración de los recursos pensionales de cada uno de los meses reflejados en los extractos. </w:t>
      </w:r>
    </w:p>
    <w:p w14:paraId="2AA9224C" w14:textId="77777777" w:rsidR="00E154E8" w:rsidRPr="00A974A6" w:rsidRDefault="00E154E8" w:rsidP="009449C9">
      <w:pPr>
        <w:pStyle w:val="Textoindependiente"/>
        <w:pBdr>
          <w:left w:val="single" w:sz="4" w:space="4" w:color="auto"/>
        </w:pBdr>
        <w:spacing w:after="0"/>
        <w:rPr>
          <w:rFonts w:ascii="Arial" w:hAnsi="Arial"/>
          <w:spacing w:val="-3"/>
          <w:sz w:val="12"/>
          <w:szCs w:val="16"/>
        </w:rPr>
      </w:pPr>
    </w:p>
    <w:p w14:paraId="2AA9224F" w14:textId="2088A517" w:rsidR="00E154E8" w:rsidRPr="007C2692" w:rsidRDefault="00E154E8" w:rsidP="009449C9">
      <w:pPr>
        <w:pStyle w:val="Textoindependiente"/>
        <w:pBdr>
          <w:left w:val="single" w:sz="4" w:space="4" w:color="auto"/>
        </w:pBdr>
        <w:spacing w:after="0"/>
        <w:rPr>
          <w:rFonts w:ascii="Arial" w:hAnsi="Arial"/>
          <w:spacing w:val="-3"/>
          <w:sz w:val="16"/>
          <w:szCs w:val="16"/>
        </w:rPr>
      </w:pPr>
      <w:r w:rsidRPr="007C2692">
        <w:rPr>
          <w:rFonts w:ascii="Arial" w:hAnsi="Arial"/>
          <w:spacing w:val="-3"/>
          <w:sz w:val="16"/>
          <w:szCs w:val="16"/>
        </w:rPr>
        <w:t xml:space="preserve">En </w:t>
      </w:r>
      <w:r w:rsidR="009449C9" w:rsidRPr="009449C9">
        <w:rPr>
          <w:rFonts w:ascii="Arial" w:hAnsi="Arial"/>
          <w:b/>
          <w:spacing w:val="-3"/>
          <w:sz w:val="16"/>
          <w:szCs w:val="16"/>
        </w:rPr>
        <w:t>el segundo</w:t>
      </w:r>
      <w:r w:rsidR="009449C9">
        <w:rPr>
          <w:rFonts w:ascii="Arial" w:hAnsi="Arial"/>
          <w:spacing w:val="-3"/>
          <w:sz w:val="16"/>
          <w:szCs w:val="16"/>
        </w:rPr>
        <w:t xml:space="preserve"> </w:t>
      </w:r>
      <w:r w:rsidRPr="007C2692">
        <w:rPr>
          <w:rFonts w:ascii="Arial" w:hAnsi="Arial"/>
          <w:spacing w:val="-3"/>
          <w:sz w:val="16"/>
          <w:szCs w:val="16"/>
        </w:rPr>
        <w:t xml:space="preserve">campo se debe registrar el porcentaje aplicado sobre los rendimientos abonados durante el mes en la cuenta individual, por concepto de comisión de administración de los recursos pensionales de cada uno de los meses reflejados en los extractos. </w:t>
      </w:r>
    </w:p>
    <w:p w14:paraId="2AA92250" w14:textId="72DAEE41" w:rsidR="00E154E8" w:rsidRDefault="00E154E8" w:rsidP="00E154E8">
      <w:pPr>
        <w:pStyle w:val="Textoindependiente"/>
        <w:spacing w:after="0"/>
        <w:rPr>
          <w:rFonts w:ascii="Arial" w:hAnsi="Arial"/>
          <w:spacing w:val="-3"/>
          <w:sz w:val="12"/>
          <w:szCs w:val="16"/>
        </w:rPr>
      </w:pPr>
    </w:p>
    <w:p w14:paraId="53F32C79" w14:textId="77777777" w:rsidR="007D6D28" w:rsidRPr="00A974A6" w:rsidRDefault="007D6D28" w:rsidP="00E154E8">
      <w:pPr>
        <w:pStyle w:val="Textoindependiente"/>
        <w:spacing w:after="0"/>
        <w:rPr>
          <w:rFonts w:ascii="Arial" w:hAnsi="Arial"/>
          <w:spacing w:val="-3"/>
          <w:sz w:val="12"/>
          <w:szCs w:val="16"/>
        </w:rPr>
      </w:pPr>
    </w:p>
    <w:p w14:paraId="2AA92251" w14:textId="741438FE" w:rsidR="00E154E8" w:rsidRPr="007D6D28" w:rsidRDefault="00E154E8" w:rsidP="00E154E8">
      <w:pPr>
        <w:pStyle w:val="Textoindependiente"/>
        <w:spacing w:after="0"/>
        <w:rPr>
          <w:rFonts w:ascii="Arial" w:hAnsi="Arial"/>
          <w:b/>
          <w:spacing w:val="-3"/>
          <w:sz w:val="16"/>
          <w:szCs w:val="16"/>
        </w:rPr>
      </w:pPr>
      <w:r w:rsidRPr="007D6D28">
        <w:rPr>
          <w:rFonts w:ascii="Arial" w:hAnsi="Arial"/>
          <w:b/>
          <w:spacing w:val="-3"/>
          <w:sz w:val="16"/>
          <w:szCs w:val="16"/>
        </w:rPr>
        <w:t xml:space="preserve">4. RENTABILIDADES ACUMULADAS DEL FONDO </w:t>
      </w:r>
      <w:r w:rsidR="009449C9" w:rsidRPr="007D6D28">
        <w:rPr>
          <w:rFonts w:ascii="Arial" w:hAnsi="Arial"/>
          <w:b/>
          <w:spacing w:val="-3"/>
          <w:sz w:val="16"/>
          <w:szCs w:val="16"/>
        </w:rPr>
        <w:t xml:space="preserve">ESPECIAL DE RETIRO PROGRAMADO </w:t>
      </w:r>
      <w:r w:rsidRPr="007D6D28">
        <w:rPr>
          <w:rFonts w:ascii="Arial" w:hAnsi="Arial"/>
          <w:b/>
          <w:spacing w:val="-3"/>
          <w:sz w:val="16"/>
          <w:szCs w:val="16"/>
        </w:rPr>
        <w:t>DURANTE EL ÚLTIMO PERÍODO DE CÁLCULO DE RENTABILIDAD MÍNIMA</w:t>
      </w:r>
    </w:p>
    <w:p w14:paraId="2AA92252" w14:textId="77777777" w:rsidR="00E154E8" w:rsidRPr="007D6D28" w:rsidRDefault="00E154E8" w:rsidP="00E154E8">
      <w:pPr>
        <w:pStyle w:val="Textoindependiente"/>
        <w:spacing w:after="0"/>
        <w:rPr>
          <w:rFonts w:ascii="Arial" w:hAnsi="Arial"/>
          <w:spacing w:val="-3"/>
          <w:sz w:val="12"/>
          <w:szCs w:val="12"/>
        </w:rPr>
      </w:pPr>
      <w:r w:rsidRPr="007D6D28">
        <w:rPr>
          <w:rFonts w:ascii="Arial" w:hAnsi="Arial"/>
          <w:b/>
          <w:spacing w:val="-3"/>
          <w:sz w:val="12"/>
          <w:szCs w:val="12"/>
        </w:rPr>
        <w:t xml:space="preserve">  </w:t>
      </w:r>
    </w:p>
    <w:p w14:paraId="2AA92253" w14:textId="5836BABF" w:rsidR="00E154E8" w:rsidRPr="007C2692" w:rsidRDefault="00E154E8" w:rsidP="00A408FD">
      <w:pPr>
        <w:pStyle w:val="Textoindependiente"/>
        <w:pBdr>
          <w:left w:val="single" w:sz="4" w:space="4" w:color="auto"/>
        </w:pBdr>
        <w:spacing w:after="0"/>
        <w:rPr>
          <w:rFonts w:ascii="Arial" w:hAnsi="Arial"/>
          <w:spacing w:val="-3"/>
          <w:sz w:val="16"/>
          <w:szCs w:val="16"/>
        </w:rPr>
      </w:pPr>
      <w:r w:rsidRPr="007D6D28">
        <w:rPr>
          <w:rFonts w:ascii="Arial" w:hAnsi="Arial"/>
          <w:b/>
          <w:spacing w:val="-3"/>
          <w:sz w:val="16"/>
          <w:szCs w:val="16"/>
        </w:rPr>
        <w:t>Rentabilidad del fondo:</w:t>
      </w:r>
      <w:r w:rsidRPr="007D6D28">
        <w:rPr>
          <w:rFonts w:ascii="Arial" w:hAnsi="Arial"/>
          <w:spacing w:val="-3"/>
          <w:sz w:val="16"/>
          <w:szCs w:val="16"/>
        </w:rPr>
        <w:t xml:space="preserve"> Rentabilidad efectiva anual obtenida por </w:t>
      </w:r>
      <w:r w:rsidR="007D6D28" w:rsidRPr="007D6D28">
        <w:rPr>
          <w:rFonts w:ascii="Arial" w:hAnsi="Arial"/>
          <w:spacing w:val="-3"/>
          <w:sz w:val="16"/>
          <w:szCs w:val="16"/>
        </w:rPr>
        <w:t>fondo</w:t>
      </w:r>
      <w:r w:rsidRPr="007D6D28">
        <w:rPr>
          <w:rFonts w:ascii="Arial" w:hAnsi="Arial"/>
          <w:spacing w:val="-3"/>
          <w:sz w:val="16"/>
          <w:szCs w:val="16"/>
        </w:rPr>
        <w:t>, durante el último período de cálculo de rentabilidad mínima.</w:t>
      </w:r>
      <w:r w:rsidR="007D6D28">
        <w:rPr>
          <w:rFonts w:ascii="Arial" w:hAnsi="Arial"/>
          <w:spacing w:val="-3"/>
          <w:sz w:val="16"/>
          <w:szCs w:val="16"/>
        </w:rPr>
        <w:t xml:space="preserve"> </w:t>
      </w:r>
      <w:r w:rsidR="007D6D28" w:rsidRPr="008A0547">
        <w:rPr>
          <w:rFonts w:ascii="Arial" w:hAnsi="Arial"/>
          <w:b/>
          <w:spacing w:val="-3"/>
          <w:sz w:val="16"/>
          <w:szCs w:val="16"/>
        </w:rPr>
        <w:t>En caso de que</w:t>
      </w:r>
      <w:r w:rsidR="007D6D28">
        <w:rPr>
          <w:rFonts w:ascii="Arial" w:hAnsi="Arial"/>
          <w:b/>
          <w:spacing w:val="-3"/>
          <w:sz w:val="16"/>
          <w:szCs w:val="16"/>
        </w:rPr>
        <w:t xml:space="preserve"> </w:t>
      </w:r>
      <w:r w:rsidR="007D6D28" w:rsidRPr="008A0547">
        <w:rPr>
          <w:rFonts w:ascii="Arial" w:hAnsi="Arial"/>
          <w:b/>
          <w:spacing w:val="-3"/>
          <w:sz w:val="16"/>
          <w:szCs w:val="16"/>
        </w:rPr>
        <w:t>la rentabilidad mínima obligatoria no sea calculada</w:t>
      </w:r>
      <w:r w:rsidR="007D6D28">
        <w:rPr>
          <w:rFonts w:ascii="Arial" w:hAnsi="Arial"/>
          <w:b/>
          <w:spacing w:val="-3"/>
          <w:sz w:val="16"/>
          <w:szCs w:val="16"/>
        </w:rPr>
        <w:t xml:space="preserve"> como consecuencia de un régimen de transición establecido en virtud de una norma de carácter general, la rentabilidad reportada en esta casilla debe corresponder al periodo de cálculo total establecido en el artículo 2.6.5.1.4 del Decreto 2555 de 2010.</w:t>
      </w:r>
    </w:p>
    <w:p w14:paraId="2AA92254" w14:textId="77777777" w:rsidR="00E154E8" w:rsidRPr="00A974A6" w:rsidRDefault="00E154E8" w:rsidP="00E154E8">
      <w:pPr>
        <w:pStyle w:val="Textoindependiente"/>
        <w:spacing w:after="0"/>
        <w:rPr>
          <w:rFonts w:ascii="Arial" w:hAnsi="Arial"/>
          <w:b/>
          <w:spacing w:val="-3"/>
          <w:sz w:val="12"/>
          <w:szCs w:val="12"/>
        </w:rPr>
      </w:pPr>
    </w:p>
    <w:p w14:paraId="2AA92255" w14:textId="37621243" w:rsidR="00E154E8" w:rsidRPr="007C2692" w:rsidRDefault="00E154E8" w:rsidP="00E154E8">
      <w:pPr>
        <w:pStyle w:val="Textoindependiente"/>
        <w:spacing w:after="0"/>
        <w:rPr>
          <w:rFonts w:ascii="Arial" w:hAnsi="Arial"/>
          <w:spacing w:val="-3"/>
          <w:sz w:val="16"/>
          <w:szCs w:val="16"/>
        </w:rPr>
      </w:pPr>
      <w:r w:rsidRPr="007C2692">
        <w:rPr>
          <w:rFonts w:ascii="Arial" w:hAnsi="Arial"/>
          <w:b/>
          <w:spacing w:val="-3"/>
          <w:sz w:val="16"/>
          <w:szCs w:val="16"/>
        </w:rPr>
        <w:t>Rentabilidad mínima obligatoria:</w:t>
      </w:r>
      <w:r w:rsidRPr="007C2692">
        <w:rPr>
          <w:rFonts w:ascii="Arial" w:hAnsi="Arial"/>
          <w:spacing w:val="-3"/>
          <w:sz w:val="16"/>
          <w:szCs w:val="16"/>
        </w:rPr>
        <w:t xml:space="preserve"> Rentabilidad efectiva anual del </w:t>
      </w:r>
      <w:r w:rsidR="004657F2">
        <w:rPr>
          <w:rFonts w:ascii="Arial" w:hAnsi="Arial"/>
          <w:spacing w:val="-3"/>
          <w:sz w:val="16"/>
          <w:szCs w:val="16"/>
        </w:rPr>
        <w:t>f</w:t>
      </w:r>
      <w:r w:rsidRPr="007C2692">
        <w:rPr>
          <w:rFonts w:ascii="Arial" w:hAnsi="Arial"/>
          <w:spacing w:val="-3"/>
          <w:sz w:val="16"/>
          <w:szCs w:val="16"/>
        </w:rPr>
        <w:t>ondo que se está reportando, que como mínimo debe garantizar la sociedad administradora durante el último período de cá</w:t>
      </w:r>
      <w:r w:rsidR="006976AF">
        <w:rPr>
          <w:rFonts w:ascii="Arial" w:hAnsi="Arial"/>
          <w:spacing w:val="-3"/>
          <w:sz w:val="16"/>
          <w:szCs w:val="16"/>
        </w:rPr>
        <w:t xml:space="preserve">lculo de rentabilidad mínima. </w:t>
      </w:r>
    </w:p>
    <w:p w14:paraId="2AA92256" w14:textId="77777777" w:rsidR="00E154E8" w:rsidRPr="00A974A6" w:rsidRDefault="00E154E8" w:rsidP="00E154E8">
      <w:pPr>
        <w:pStyle w:val="Textoindependiente"/>
        <w:spacing w:after="0"/>
        <w:rPr>
          <w:rFonts w:ascii="Arial" w:hAnsi="Arial"/>
          <w:b/>
          <w:spacing w:val="-3"/>
          <w:sz w:val="12"/>
          <w:szCs w:val="12"/>
        </w:rPr>
      </w:pPr>
    </w:p>
    <w:p w14:paraId="2AA92257" w14:textId="09B761A4" w:rsidR="00E154E8" w:rsidRPr="007C2692" w:rsidRDefault="00E154E8" w:rsidP="00E154E8">
      <w:pPr>
        <w:pStyle w:val="Textoindependiente"/>
        <w:spacing w:after="0"/>
        <w:rPr>
          <w:rFonts w:ascii="Arial" w:hAnsi="Arial"/>
          <w:spacing w:val="-3"/>
          <w:sz w:val="16"/>
          <w:szCs w:val="16"/>
        </w:rPr>
      </w:pPr>
      <w:r w:rsidRPr="007C2692">
        <w:rPr>
          <w:rFonts w:ascii="Arial" w:hAnsi="Arial"/>
          <w:b/>
          <w:spacing w:val="-3"/>
          <w:sz w:val="16"/>
          <w:szCs w:val="16"/>
        </w:rPr>
        <w:lastRenderedPageBreak/>
        <w:t>Rentabilidad de la Cuenta Individual:</w:t>
      </w:r>
      <w:r w:rsidRPr="007C2692">
        <w:rPr>
          <w:rFonts w:ascii="Arial" w:hAnsi="Arial"/>
          <w:spacing w:val="-3"/>
          <w:sz w:val="16"/>
          <w:szCs w:val="16"/>
        </w:rPr>
        <w:t xml:space="preserve"> Rentabilidad efectiva anual obtenida por la cuenta individual del fondo durante el último período de cálculo de rentabilidad mínima.</w:t>
      </w:r>
      <w:r w:rsidRPr="007C2692" w:rsidDel="00087391">
        <w:rPr>
          <w:rFonts w:ascii="Arial" w:hAnsi="Arial"/>
          <w:spacing w:val="-3"/>
          <w:sz w:val="16"/>
          <w:szCs w:val="16"/>
        </w:rPr>
        <w:t xml:space="preserve"> </w:t>
      </w:r>
      <w:r w:rsidRPr="007C2692">
        <w:rPr>
          <w:rFonts w:ascii="Arial" w:hAnsi="Arial"/>
          <w:spacing w:val="-3"/>
          <w:sz w:val="16"/>
          <w:szCs w:val="16"/>
        </w:rPr>
        <w:t>En el evento en que la cuenta individual del fondo reportado no haya cumplido el citado período, en este campo se registrará N/A (no aplica).</w:t>
      </w:r>
    </w:p>
    <w:p w14:paraId="2AA92258" w14:textId="77777777" w:rsidR="00E154E8" w:rsidRPr="00A974A6" w:rsidRDefault="00E154E8" w:rsidP="00E154E8">
      <w:pPr>
        <w:pStyle w:val="Textoindependiente"/>
        <w:spacing w:after="0"/>
        <w:rPr>
          <w:rFonts w:ascii="Arial" w:hAnsi="Arial"/>
          <w:spacing w:val="-3"/>
          <w:sz w:val="12"/>
          <w:szCs w:val="12"/>
        </w:rPr>
      </w:pPr>
    </w:p>
    <w:p w14:paraId="2AA92259" w14:textId="21BC10E8" w:rsidR="00E154E8" w:rsidRPr="007C2692" w:rsidRDefault="00E154E8" w:rsidP="00E154E8">
      <w:pPr>
        <w:pStyle w:val="Textoindependiente"/>
        <w:spacing w:after="0"/>
        <w:rPr>
          <w:rFonts w:ascii="Arial" w:hAnsi="Arial"/>
          <w:spacing w:val="-3"/>
          <w:sz w:val="16"/>
          <w:szCs w:val="16"/>
        </w:rPr>
      </w:pPr>
      <w:r w:rsidRPr="007C2692">
        <w:rPr>
          <w:rFonts w:ascii="Arial" w:hAnsi="Arial"/>
          <w:b/>
          <w:spacing w:val="-3"/>
          <w:sz w:val="16"/>
          <w:szCs w:val="16"/>
        </w:rPr>
        <w:t xml:space="preserve">Rendimientos abonados en la cuenta individual del </w:t>
      </w:r>
      <w:r w:rsidR="004657F2">
        <w:rPr>
          <w:rFonts w:ascii="Arial" w:hAnsi="Arial"/>
          <w:b/>
          <w:spacing w:val="-3"/>
          <w:sz w:val="16"/>
          <w:szCs w:val="16"/>
        </w:rPr>
        <w:t>F</w:t>
      </w:r>
      <w:r w:rsidRPr="007C2692">
        <w:rPr>
          <w:rFonts w:ascii="Arial" w:hAnsi="Arial"/>
          <w:b/>
          <w:spacing w:val="-3"/>
          <w:sz w:val="16"/>
          <w:szCs w:val="16"/>
        </w:rPr>
        <w:t xml:space="preserve">ondo </w:t>
      </w:r>
      <w:r w:rsidR="004657F2">
        <w:rPr>
          <w:rFonts w:ascii="Arial" w:hAnsi="Arial"/>
          <w:b/>
          <w:spacing w:val="-3"/>
          <w:sz w:val="16"/>
          <w:szCs w:val="16"/>
        </w:rPr>
        <w:t>Especial de Retiro Programado</w:t>
      </w:r>
      <w:r w:rsidRPr="007C2692">
        <w:rPr>
          <w:rFonts w:ascii="Arial" w:hAnsi="Arial"/>
          <w:b/>
          <w:spacing w:val="-3"/>
          <w:sz w:val="16"/>
          <w:szCs w:val="16"/>
        </w:rPr>
        <w:t xml:space="preserve"> durante xxx años:</w:t>
      </w:r>
      <w:r w:rsidRPr="007C2692">
        <w:rPr>
          <w:rFonts w:ascii="Arial" w:hAnsi="Arial"/>
          <w:spacing w:val="-3"/>
          <w:sz w:val="16"/>
          <w:szCs w:val="16"/>
        </w:rPr>
        <w:t xml:space="preserve"> Corresponde al valor de los rendimientos abonados en la cuenta del </w:t>
      </w:r>
      <w:r w:rsidR="004657F2">
        <w:rPr>
          <w:rFonts w:ascii="Arial" w:hAnsi="Arial"/>
          <w:spacing w:val="-3"/>
          <w:sz w:val="16"/>
          <w:szCs w:val="16"/>
        </w:rPr>
        <w:t xml:space="preserve">pensionado </w:t>
      </w:r>
      <w:r w:rsidRPr="007C2692">
        <w:rPr>
          <w:rFonts w:ascii="Arial" w:hAnsi="Arial"/>
          <w:spacing w:val="-3"/>
          <w:sz w:val="16"/>
          <w:szCs w:val="16"/>
        </w:rPr>
        <w:t>del tipo de fondo que se está reportando, durante el último período de cálculo de rentabilidad mínima. En el evento en que la cuenta individual del fondo reportado no haya cumplido el citado período, en este campo se registrará N/A (no aplica) y en el campo de observaciones se indicará la razón por la cual no aplica. En el campo de observaciones se podrá  informar los rendimientos abonados en la cuenta individual durante el período transcurrido entre el inicio de la cuenta individual y la fecha de corte del extracto.</w:t>
      </w:r>
    </w:p>
    <w:p w14:paraId="2AA9225A" w14:textId="77777777" w:rsidR="00E154E8" w:rsidRPr="00A974A6" w:rsidRDefault="00E154E8" w:rsidP="00E154E8">
      <w:pPr>
        <w:pStyle w:val="Textoindependiente"/>
        <w:spacing w:after="0"/>
        <w:rPr>
          <w:rFonts w:ascii="Arial" w:hAnsi="Arial"/>
          <w:spacing w:val="-3"/>
          <w:sz w:val="12"/>
          <w:szCs w:val="12"/>
        </w:rPr>
      </w:pPr>
    </w:p>
    <w:p w14:paraId="2AA9225E" w14:textId="77777777" w:rsidR="00E154E8" w:rsidRPr="00A974A6" w:rsidRDefault="00E154E8" w:rsidP="00E154E8">
      <w:pPr>
        <w:pStyle w:val="Textoindependiente"/>
        <w:spacing w:after="0"/>
        <w:rPr>
          <w:rFonts w:ascii="Arial" w:hAnsi="Arial"/>
          <w:spacing w:val="-3"/>
          <w:sz w:val="12"/>
          <w:szCs w:val="12"/>
        </w:rPr>
      </w:pPr>
    </w:p>
    <w:p w14:paraId="2AA922A7" w14:textId="5505F31F" w:rsidR="009715BD" w:rsidRPr="007C2692" w:rsidRDefault="00FB507D" w:rsidP="00775E0B">
      <w:pPr>
        <w:pStyle w:val="Textoindependiente"/>
        <w:spacing w:after="0"/>
        <w:rPr>
          <w:sz w:val="16"/>
          <w:szCs w:val="16"/>
        </w:rPr>
      </w:pPr>
      <w:r w:rsidRPr="007C2692">
        <w:rPr>
          <w:rFonts w:ascii="Arial" w:hAnsi="Arial"/>
          <w:spacing w:val="-3"/>
          <w:sz w:val="16"/>
          <w:szCs w:val="16"/>
        </w:rPr>
        <w:t xml:space="preserve"> </w:t>
      </w:r>
    </w:p>
    <w:sectPr w:rsidR="009715BD" w:rsidRPr="007C2692" w:rsidSect="00A408FD">
      <w:headerReference w:type="default" r:id="rId8"/>
      <w:footerReference w:type="default" r:id="rId9"/>
      <w:pgSz w:w="12242" w:h="18711" w:code="166"/>
      <w:pgMar w:top="1418" w:right="1701" w:bottom="1418" w:left="1701" w:header="624" w:footer="1077" w:gutter="0"/>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A9E00" w14:textId="77777777" w:rsidR="00D051D5" w:rsidRDefault="00D051D5">
      <w:r>
        <w:separator/>
      </w:r>
    </w:p>
  </w:endnote>
  <w:endnote w:type="continuationSeparator" w:id="0">
    <w:p w14:paraId="71CF0AC7" w14:textId="77777777" w:rsidR="00D051D5" w:rsidRDefault="00D05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 Helvetica"/>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26AE1" w14:textId="77777777" w:rsidR="00A408FD" w:rsidRDefault="00A408FD" w:rsidP="006976AF">
    <w:pPr>
      <w:pStyle w:val="Piedepgina"/>
      <w:tabs>
        <w:tab w:val="clear" w:pos="8504"/>
      </w:tabs>
      <w:ind w:right="51"/>
      <w:rPr>
        <w:rFonts w:ascii="Arial" w:hAnsi="Arial" w:cs="Arial"/>
        <w:b/>
        <w:sz w:val="18"/>
      </w:rPr>
    </w:pPr>
  </w:p>
  <w:p w14:paraId="6E5B7477" w14:textId="59B89E6C" w:rsidR="006976AF" w:rsidRDefault="006976AF" w:rsidP="006976AF">
    <w:pPr>
      <w:pStyle w:val="Piedepgina"/>
      <w:tabs>
        <w:tab w:val="clear" w:pos="8504"/>
      </w:tabs>
      <w:ind w:right="51"/>
      <w:rPr>
        <w:rFonts w:ascii="Arial" w:hAnsi="Arial" w:cs="Arial"/>
        <w:b/>
        <w:bCs/>
        <w:sz w:val="18"/>
        <w:szCs w:val="18"/>
        <w:lang w:val="pt-BR"/>
      </w:rPr>
    </w:pPr>
    <w:r w:rsidRPr="00C92AC7">
      <w:rPr>
        <w:rFonts w:ascii="Arial" w:hAnsi="Arial" w:cs="Arial"/>
        <w:b/>
        <w:sz w:val="18"/>
      </w:rPr>
      <w:t>PARTE II – TÍTULO III – CAPÍTULO II – ANEXO 1</w:t>
    </w:r>
    <w:r>
      <w:rPr>
        <w:rFonts w:ascii="Arial" w:hAnsi="Arial" w:cs="Arial"/>
        <w:b/>
        <w:sz w:val="18"/>
      </w:rPr>
      <w:tab/>
      <w:t xml:space="preserve">                                                                          </w:t>
    </w:r>
    <w:r w:rsidRPr="00D50617">
      <w:rPr>
        <w:rFonts w:ascii="Arial" w:hAnsi="Arial" w:cs="Arial"/>
        <w:b/>
        <w:bCs/>
        <w:sz w:val="18"/>
        <w:szCs w:val="18"/>
        <w:lang w:val="pt-BR"/>
      </w:rPr>
      <w:t>PÁGINA</w:t>
    </w:r>
    <w:r>
      <w:rPr>
        <w:rFonts w:ascii="Arial" w:hAnsi="Arial" w:cs="Arial"/>
        <w:b/>
        <w:bCs/>
        <w:sz w:val="18"/>
        <w:szCs w:val="18"/>
        <w:lang w:val="pt-BR"/>
      </w:rPr>
      <w:t xml:space="preserve">   </w:t>
    </w:r>
    <w:r w:rsidRPr="00ED62F1">
      <w:rPr>
        <w:rFonts w:ascii="Arial" w:hAnsi="Arial" w:cs="Arial"/>
        <w:b/>
        <w:bCs/>
        <w:sz w:val="18"/>
        <w:szCs w:val="18"/>
        <w:lang w:val="pt-BR"/>
      </w:rPr>
      <w:fldChar w:fldCharType="begin"/>
    </w:r>
    <w:r w:rsidRPr="00ED62F1">
      <w:rPr>
        <w:rFonts w:ascii="Arial" w:hAnsi="Arial" w:cs="Arial"/>
        <w:b/>
        <w:bCs/>
        <w:sz w:val="18"/>
        <w:szCs w:val="18"/>
        <w:lang w:val="pt-BR"/>
      </w:rPr>
      <w:instrText>PAGE   \* MERGEFORMAT</w:instrText>
    </w:r>
    <w:r w:rsidRPr="00ED62F1">
      <w:rPr>
        <w:rFonts w:ascii="Arial" w:hAnsi="Arial" w:cs="Arial"/>
        <w:b/>
        <w:bCs/>
        <w:sz w:val="18"/>
        <w:szCs w:val="18"/>
        <w:lang w:val="pt-BR"/>
      </w:rPr>
      <w:fldChar w:fldCharType="separate"/>
    </w:r>
    <w:r>
      <w:rPr>
        <w:rFonts w:ascii="Arial" w:hAnsi="Arial" w:cs="Arial"/>
        <w:b/>
        <w:bCs/>
        <w:sz w:val="18"/>
        <w:szCs w:val="18"/>
        <w:lang w:val="pt-BR"/>
      </w:rPr>
      <w:t>1</w:t>
    </w:r>
    <w:r w:rsidRPr="00ED62F1">
      <w:rPr>
        <w:rFonts w:ascii="Arial" w:hAnsi="Arial" w:cs="Arial"/>
        <w:b/>
        <w:bCs/>
        <w:sz w:val="18"/>
        <w:szCs w:val="18"/>
        <w:lang w:val="pt-BR"/>
      </w:rPr>
      <w:fldChar w:fldCharType="end"/>
    </w:r>
  </w:p>
  <w:p w14:paraId="458FE9EC" w14:textId="70BFFF57" w:rsidR="006976AF" w:rsidRPr="00D50617" w:rsidRDefault="006976AF" w:rsidP="006976AF">
    <w:pPr>
      <w:pStyle w:val="Piedepgina"/>
      <w:tabs>
        <w:tab w:val="clear" w:pos="8504"/>
        <w:tab w:val="right" w:pos="8760"/>
      </w:tabs>
      <w:ind w:right="360"/>
      <w:rPr>
        <w:sz w:val="18"/>
        <w:szCs w:val="18"/>
      </w:rPr>
    </w:pPr>
    <w:r>
      <w:rPr>
        <w:rFonts w:ascii="Arial" w:hAnsi="Arial" w:cs="Arial"/>
        <w:b/>
        <w:bCs/>
        <w:sz w:val="18"/>
        <w:szCs w:val="18"/>
        <w:lang w:val="pt-BR"/>
      </w:rPr>
      <w:t>Circular</w:t>
    </w:r>
    <w:r>
      <w:rPr>
        <w:rFonts w:ascii="Arial" w:hAnsi="Arial" w:cs="Arial"/>
        <w:b/>
        <w:sz w:val="18"/>
        <w:szCs w:val="18"/>
      </w:rPr>
      <w:t xml:space="preserve"> </w:t>
    </w:r>
    <w:proofErr w:type="gramStart"/>
    <w:r>
      <w:rPr>
        <w:rFonts w:ascii="Arial" w:hAnsi="Arial" w:cs="Arial"/>
        <w:b/>
        <w:sz w:val="18"/>
        <w:szCs w:val="18"/>
      </w:rPr>
      <w:t xml:space="preserve">Externa  </w:t>
    </w:r>
    <w:r w:rsidR="00146990">
      <w:rPr>
        <w:rFonts w:ascii="Arial" w:hAnsi="Arial" w:cs="Arial"/>
        <w:b/>
        <w:sz w:val="18"/>
        <w:szCs w:val="18"/>
      </w:rPr>
      <w:t>80</w:t>
    </w:r>
    <w:proofErr w:type="gramEnd"/>
    <w:r>
      <w:rPr>
        <w:rFonts w:ascii="Arial" w:hAnsi="Arial" w:cs="Arial"/>
        <w:b/>
        <w:sz w:val="18"/>
        <w:szCs w:val="18"/>
      </w:rPr>
      <w:t xml:space="preserve"> </w:t>
    </w:r>
    <w:r w:rsidR="00146990">
      <w:rPr>
        <w:rFonts w:ascii="Arial" w:hAnsi="Arial" w:cs="Arial"/>
        <w:b/>
        <w:sz w:val="18"/>
        <w:szCs w:val="18"/>
      </w:rPr>
      <w:t xml:space="preserve"> </w:t>
    </w:r>
    <w:r>
      <w:rPr>
        <w:rFonts w:ascii="Arial" w:hAnsi="Arial" w:cs="Arial"/>
        <w:b/>
        <w:sz w:val="18"/>
        <w:szCs w:val="18"/>
      </w:rPr>
      <w:t>de 2018</w:t>
    </w:r>
    <w:r>
      <w:rPr>
        <w:rFonts w:ascii="Arial" w:hAnsi="Arial" w:cs="Arial"/>
        <w:b/>
        <w:sz w:val="18"/>
        <w:szCs w:val="18"/>
      </w:rPr>
      <w:tab/>
    </w:r>
    <w:r>
      <w:rPr>
        <w:rFonts w:ascii="Arial" w:hAnsi="Arial" w:cs="Arial"/>
        <w:b/>
        <w:sz w:val="18"/>
        <w:szCs w:val="18"/>
      </w:rPr>
      <w:tab/>
    </w:r>
    <w:r w:rsidR="00BA0DDD">
      <w:rPr>
        <w:rFonts w:ascii="Arial" w:hAnsi="Arial" w:cs="Arial"/>
        <w:b/>
        <w:sz w:val="18"/>
        <w:szCs w:val="18"/>
      </w:rPr>
      <w:t xml:space="preserve"> Diciembre </w:t>
    </w:r>
    <w:r w:rsidRPr="002B4CDA">
      <w:rPr>
        <w:rFonts w:ascii="Arial" w:hAnsi="Arial" w:cs="Arial"/>
        <w:b/>
        <w:sz w:val="18"/>
        <w:szCs w:val="18"/>
      </w:rPr>
      <w:t>de 201</w:t>
    </w:r>
    <w:r>
      <w:rPr>
        <w:rFonts w:ascii="Arial" w:hAnsi="Arial" w:cs="Arial"/>
        <w:b/>
        <w:sz w:val="18"/>
        <w:szCs w:val="18"/>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BBCC9" w14:textId="77777777" w:rsidR="00D051D5" w:rsidRDefault="00D051D5">
      <w:r>
        <w:separator/>
      </w:r>
    </w:p>
  </w:footnote>
  <w:footnote w:type="continuationSeparator" w:id="0">
    <w:p w14:paraId="21060B90" w14:textId="77777777" w:rsidR="00D051D5" w:rsidRDefault="00D051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922BD" w14:textId="77777777" w:rsidR="00E154E8" w:rsidRPr="002B7859" w:rsidRDefault="00E154E8" w:rsidP="002B7859">
    <w:pPr>
      <w:pStyle w:val="Encabezado"/>
      <w:jc w:val="center"/>
      <w:rPr>
        <w:rFonts w:ascii="Arial" w:hAnsi="Arial" w:cs="Arial"/>
        <w:bCs/>
        <w:szCs w:val="24"/>
      </w:rPr>
    </w:pPr>
    <w:r w:rsidRPr="002B7859">
      <w:rPr>
        <w:rFonts w:ascii="Arial" w:hAnsi="Arial" w:cs="Arial"/>
        <w:bCs/>
        <w:szCs w:val="24"/>
        <w:lang w:val="es-CO"/>
      </w:rPr>
      <w:t>SUPERINTENDENCIA FINANCIERA DE COLOMBIA</w:t>
    </w:r>
  </w:p>
  <w:p w14:paraId="2AA922BE" w14:textId="77777777" w:rsidR="00E154E8" w:rsidRDefault="00E154E8">
    <w:pPr>
      <w:pStyle w:val="Encabezado"/>
      <w:jc w:val="left"/>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2E0451"/>
    <w:multiLevelType w:val="hybridMultilevel"/>
    <w:tmpl w:val="B526F872"/>
    <w:lvl w:ilvl="0" w:tplc="CED6A16E">
      <w:start w:val="1"/>
      <w:numFmt w:val="decimal"/>
      <w:lvlText w:val="(%1)"/>
      <w:lvlJc w:val="left"/>
      <w:pPr>
        <w:ind w:left="1773" w:hanging="360"/>
      </w:pPr>
      <w:rPr>
        <w:rFonts w:ascii="Arial" w:eastAsia="Times New Roman" w:hAnsi="Arial" w:cs="Times New Roman"/>
      </w:rPr>
    </w:lvl>
    <w:lvl w:ilvl="1" w:tplc="240A0019">
      <w:start w:val="1"/>
      <w:numFmt w:val="lowerLetter"/>
      <w:lvlText w:val="%2."/>
      <w:lvlJc w:val="left"/>
      <w:pPr>
        <w:ind w:left="2493" w:hanging="360"/>
      </w:pPr>
    </w:lvl>
    <w:lvl w:ilvl="2" w:tplc="240A001B" w:tentative="1">
      <w:start w:val="1"/>
      <w:numFmt w:val="lowerRoman"/>
      <w:lvlText w:val="%3."/>
      <w:lvlJc w:val="right"/>
      <w:pPr>
        <w:ind w:left="3213" w:hanging="180"/>
      </w:pPr>
    </w:lvl>
    <w:lvl w:ilvl="3" w:tplc="240A000F" w:tentative="1">
      <w:start w:val="1"/>
      <w:numFmt w:val="decimal"/>
      <w:lvlText w:val="%4."/>
      <w:lvlJc w:val="left"/>
      <w:pPr>
        <w:ind w:left="3933" w:hanging="360"/>
      </w:pPr>
    </w:lvl>
    <w:lvl w:ilvl="4" w:tplc="240A0019" w:tentative="1">
      <w:start w:val="1"/>
      <w:numFmt w:val="lowerLetter"/>
      <w:lvlText w:val="%5."/>
      <w:lvlJc w:val="left"/>
      <w:pPr>
        <w:ind w:left="4653" w:hanging="360"/>
      </w:pPr>
    </w:lvl>
    <w:lvl w:ilvl="5" w:tplc="240A001B" w:tentative="1">
      <w:start w:val="1"/>
      <w:numFmt w:val="lowerRoman"/>
      <w:lvlText w:val="%6."/>
      <w:lvlJc w:val="right"/>
      <w:pPr>
        <w:ind w:left="5373" w:hanging="180"/>
      </w:pPr>
    </w:lvl>
    <w:lvl w:ilvl="6" w:tplc="240A000F" w:tentative="1">
      <w:start w:val="1"/>
      <w:numFmt w:val="decimal"/>
      <w:lvlText w:val="%7."/>
      <w:lvlJc w:val="left"/>
      <w:pPr>
        <w:ind w:left="6093" w:hanging="360"/>
      </w:pPr>
    </w:lvl>
    <w:lvl w:ilvl="7" w:tplc="240A0019" w:tentative="1">
      <w:start w:val="1"/>
      <w:numFmt w:val="lowerLetter"/>
      <w:lvlText w:val="%8."/>
      <w:lvlJc w:val="left"/>
      <w:pPr>
        <w:ind w:left="6813" w:hanging="360"/>
      </w:pPr>
    </w:lvl>
    <w:lvl w:ilvl="8" w:tplc="240A001B" w:tentative="1">
      <w:start w:val="1"/>
      <w:numFmt w:val="lowerRoman"/>
      <w:lvlText w:val="%9."/>
      <w:lvlJc w:val="right"/>
      <w:pPr>
        <w:ind w:left="7533" w:hanging="180"/>
      </w:pPr>
    </w:lvl>
  </w:abstractNum>
  <w:abstractNum w:abstractNumId="1" w15:restartNumberingAfterBreak="0">
    <w:nsid w:val="299A2C6C"/>
    <w:multiLevelType w:val="hybridMultilevel"/>
    <w:tmpl w:val="AE44D2F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3772B80"/>
    <w:multiLevelType w:val="hybridMultilevel"/>
    <w:tmpl w:val="1696C71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33B307EC"/>
    <w:multiLevelType w:val="hybridMultilevel"/>
    <w:tmpl w:val="37308FD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35250F76"/>
    <w:multiLevelType w:val="hybridMultilevel"/>
    <w:tmpl w:val="DEE4583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3224F5"/>
    <w:multiLevelType w:val="hybridMultilevel"/>
    <w:tmpl w:val="EC6A589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DB80CBE"/>
    <w:multiLevelType w:val="hybridMultilevel"/>
    <w:tmpl w:val="9E8E5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DD7475"/>
    <w:multiLevelType w:val="hybridMultilevel"/>
    <w:tmpl w:val="4C48EDE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A1D60BA"/>
    <w:multiLevelType w:val="hybridMultilevel"/>
    <w:tmpl w:val="63D6A35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834632"/>
    <w:multiLevelType w:val="multilevel"/>
    <w:tmpl w:val="9E8E5F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2F22BB5"/>
    <w:multiLevelType w:val="hybridMultilevel"/>
    <w:tmpl w:val="FC8E7C5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4F00633"/>
    <w:multiLevelType w:val="hybridMultilevel"/>
    <w:tmpl w:val="1042EFC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num>
  <w:num w:numId="4">
    <w:abstractNumId w:val="4"/>
  </w:num>
  <w:num w:numId="5">
    <w:abstractNumId w:val="10"/>
  </w:num>
  <w:num w:numId="6">
    <w:abstractNumId w:val="5"/>
  </w:num>
  <w:num w:numId="7">
    <w:abstractNumId w:val="7"/>
  </w:num>
  <w:num w:numId="8">
    <w:abstractNumId w:val="6"/>
  </w:num>
  <w:num w:numId="9">
    <w:abstractNumId w:val="9"/>
  </w:num>
  <w:num w:numId="10">
    <w:abstractNumId w:val="0"/>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745"/>
    <w:rsid w:val="00001566"/>
    <w:rsid w:val="000075CB"/>
    <w:rsid w:val="00012D29"/>
    <w:rsid w:val="00020363"/>
    <w:rsid w:val="0002190B"/>
    <w:rsid w:val="0002702E"/>
    <w:rsid w:val="00034C95"/>
    <w:rsid w:val="0003507E"/>
    <w:rsid w:val="00035D4C"/>
    <w:rsid w:val="00036467"/>
    <w:rsid w:val="00036FA4"/>
    <w:rsid w:val="00037A35"/>
    <w:rsid w:val="00043B18"/>
    <w:rsid w:val="000449FD"/>
    <w:rsid w:val="0004515A"/>
    <w:rsid w:val="000536CF"/>
    <w:rsid w:val="000548EF"/>
    <w:rsid w:val="00055434"/>
    <w:rsid w:val="0005547A"/>
    <w:rsid w:val="00061C55"/>
    <w:rsid w:val="00063393"/>
    <w:rsid w:val="000704A5"/>
    <w:rsid w:val="00086926"/>
    <w:rsid w:val="00087391"/>
    <w:rsid w:val="00093FF3"/>
    <w:rsid w:val="000B3BCF"/>
    <w:rsid w:val="000B6A4F"/>
    <w:rsid w:val="000C4151"/>
    <w:rsid w:val="000C458D"/>
    <w:rsid w:val="000C7CED"/>
    <w:rsid w:val="000D06C9"/>
    <w:rsid w:val="000E411B"/>
    <w:rsid w:val="000F6591"/>
    <w:rsid w:val="00104356"/>
    <w:rsid w:val="00105151"/>
    <w:rsid w:val="00105F70"/>
    <w:rsid w:val="00106DD5"/>
    <w:rsid w:val="0011048F"/>
    <w:rsid w:val="00130076"/>
    <w:rsid w:val="00130486"/>
    <w:rsid w:val="0013221B"/>
    <w:rsid w:val="00146990"/>
    <w:rsid w:val="001565B4"/>
    <w:rsid w:val="00161262"/>
    <w:rsid w:val="00173C0A"/>
    <w:rsid w:val="001953F5"/>
    <w:rsid w:val="00195448"/>
    <w:rsid w:val="00195BE4"/>
    <w:rsid w:val="00195FAE"/>
    <w:rsid w:val="00197AE8"/>
    <w:rsid w:val="001A1205"/>
    <w:rsid w:val="001A63C6"/>
    <w:rsid w:val="001A6764"/>
    <w:rsid w:val="001A67F5"/>
    <w:rsid w:val="001A70C1"/>
    <w:rsid w:val="001B0F31"/>
    <w:rsid w:val="001B5EE6"/>
    <w:rsid w:val="001C1355"/>
    <w:rsid w:val="001E0124"/>
    <w:rsid w:val="001E064E"/>
    <w:rsid w:val="001E2CEF"/>
    <w:rsid w:val="001F0C46"/>
    <w:rsid w:val="001F5923"/>
    <w:rsid w:val="002061CD"/>
    <w:rsid w:val="00207C74"/>
    <w:rsid w:val="002101AD"/>
    <w:rsid w:val="00210599"/>
    <w:rsid w:val="00214684"/>
    <w:rsid w:val="00216FA7"/>
    <w:rsid w:val="00222205"/>
    <w:rsid w:val="00234553"/>
    <w:rsid w:val="00236706"/>
    <w:rsid w:val="00245B95"/>
    <w:rsid w:val="00252434"/>
    <w:rsid w:val="002566D9"/>
    <w:rsid w:val="00264CEE"/>
    <w:rsid w:val="00265D85"/>
    <w:rsid w:val="00271F38"/>
    <w:rsid w:val="00272377"/>
    <w:rsid w:val="00274DC0"/>
    <w:rsid w:val="002760B1"/>
    <w:rsid w:val="002770C5"/>
    <w:rsid w:val="00283C58"/>
    <w:rsid w:val="00291B90"/>
    <w:rsid w:val="002B7859"/>
    <w:rsid w:val="002B7B91"/>
    <w:rsid w:val="002E4345"/>
    <w:rsid w:val="002E60FC"/>
    <w:rsid w:val="002F2B47"/>
    <w:rsid w:val="002F3A32"/>
    <w:rsid w:val="00300F79"/>
    <w:rsid w:val="0030182B"/>
    <w:rsid w:val="00303D9D"/>
    <w:rsid w:val="00306A8A"/>
    <w:rsid w:val="00320244"/>
    <w:rsid w:val="00320FC7"/>
    <w:rsid w:val="003250BD"/>
    <w:rsid w:val="00326A37"/>
    <w:rsid w:val="0033536A"/>
    <w:rsid w:val="00342144"/>
    <w:rsid w:val="00371755"/>
    <w:rsid w:val="003737F1"/>
    <w:rsid w:val="00373A6D"/>
    <w:rsid w:val="003769D7"/>
    <w:rsid w:val="00377433"/>
    <w:rsid w:val="00380F96"/>
    <w:rsid w:val="003825FA"/>
    <w:rsid w:val="00392556"/>
    <w:rsid w:val="003A343F"/>
    <w:rsid w:val="003B2933"/>
    <w:rsid w:val="003B6807"/>
    <w:rsid w:val="003C3726"/>
    <w:rsid w:val="003C4A8B"/>
    <w:rsid w:val="003C52D9"/>
    <w:rsid w:val="003F7BBC"/>
    <w:rsid w:val="004035FA"/>
    <w:rsid w:val="00411648"/>
    <w:rsid w:val="00420EC8"/>
    <w:rsid w:val="00442695"/>
    <w:rsid w:val="004434A5"/>
    <w:rsid w:val="00443EC8"/>
    <w:rsid w:val="0044512E"/>
    <w:rsid w:val="004519B9"/>
    <w:rsid w:val="004657F2"/>
    <w:rsid w:val="00465EA8"/>
    <w:rsid w:val="00473FC2"/>
    <w:rsid w:val="004743BE"/>
    <w:rsid w:val="0049110E"/>
    <w:rsid w:val="004957B4"/>
    <w:rsid w:val="0049794D"/>
    <w:rsid w:val="004B365F"/>
    <w:rsid w:val="004B7880"/>
    <w:rsid w:val="004C78B9"/>
    <w:rsid w:val="004C7D11"/>
    <w:rsid w:val="004D62E9"/>
    <w:rsid w:val="004D6C35"/>
    <w:rsid w:val="004E21B0"/>
    <w:rsid w:val="004E4206"/>
    <w:rsid w:val="004E7008"/>
    <w:rsid w:val="004F0733"/>
    <w:rsid w:val="004F59B9"/>
    <w:rsid w:val="00503CB2"/>
    <w:rsid w:val="00505684"/>
    <w:rsid w:val="00507757"/>
    <w:rsid w:val="00511C76"/>
    <w:rsid w:val="005175DE"/>
    <w:rsid w:val="0051772F"/>
    <w:rsid w:val="00535507"/>
    <w:rsid w:val="00537A8D"/>
    <w:rsid w:val="00556162"/>
    <w:rsid w:val="00563824"/>
    <w:rsid w:val="00576201"/>
    <w:rsid w:val="00576F47"/>
    <w:rsid w:val="00594C92"/>
    <w:rsid w:val="005A54F1"/>
    <w:rsid w:val="005A5AF6"/>
    <w:rsid w:val="005C26D4"/>
    <w:rsid w:val="005C5721"/>
    <w:rsid w:val="005C6BD6"/>
    <w:rsid w:val="005D27B6"/>
    <w:rsid w:val="005D616A"/>
    <w:rsid w:val="005D75A8"/>
    <w:rsid w:val="005F00DB"/>
    <w:rsid w:val="005F24A7"/>
    <w:rsid w:val="005F36AD"/>
    <w:rsid w:val="0061520F"/>
    <w:rsid w:val="0062085F"/>
    <w:rsid w:val="006225A7"/>
    <w:rsid w:val="00622613"/>
    <w:rsid w:val="0062793C"/>
    <w:rsid w:val="006340F3"/>
    <w:rsid w:val="00635A19"/>
    <w:rsid w:val="006361FF"/>
    <w:rsid w:val="006435A3"/>
    <w:rsid w:val="006438AC"/>
    <w:rsid w:val="00655FE5"/>
    <w:rsid w:val="0067216E"/>
    <w:rsid w:val="0067711D"/>
    <w:rsid w:val="006826FD"/>
    <w:rsid w:val="006976AF"/>
    <w:rsid w:val="006A0261"/>
    <w:rsid w:val="006A3F56"/>
    <w:rsid w:val="006A58A2"/>
    <w:rsid w:val="006A7B98"/>
    <w:rsid w:val="006C4B71"/>
    <w:rsid w:val="006D42A2"/>
    <w:rsid w:val="006E0329"/>
    <w:rsid w:val="006E395F"/>
    <w:rsid w:val="006E3C7B"/>
    <w:rsid w:val="006E5CAD"/>
    <w:rsid w:val="006F52FE"/>
    <w:rsid w:val="00702EFE"/>
    <w:rsid w:val="00707AAC"/>
    <w:rsid w:val="00720403"/>
    <w:rsid w:val="00721C19"/>
    <w:rsid w:val="007232A9"/>
    <w:rsid w:val="00724E94"/>
    <w:rsid w:val="00725BEF"/>
    <w:rsid w:val="00727D54"/>
    <w:rsid w:val="00740146"/>
    <w:rsid w:val="00740539"/>
    <w:rsid w:val="007441C6"/>
    <w:rsid w:val="007453EE"/>
    <w:rsid w:val="00750F96"/>
    <w:rsid w:val="00751A7D"/>
    <w:rsid w:val="00756924"/>
    <w:rsid w:val="00763C11"/>
    <w:rsid w:val="00775E0B"/>
    <w:rsid w:val="007761AB"/>
    <w:rsid w:val="00787421"/>
    <w:rsid w:val="0079630D"/>
    <w:rsid w:val="007A0D92"/>
    <w:rsid w:val="007B163A"/>
    <w:rsid w:val="007C2692"/>
    <w:rsid w:val="007C3FAA"/>
    <w:rsid w:val="007C48AC"/>
    <w:rsid w:val="007D514D"/>
    <w:rsid w:val="007D5C22"/>
    <w:rsid w:val="007D6D28"/>
    <w:rsid w:val="007E60BB"/>
    <w:rsid w:val="007E67BA"/>
    <w:rsid w:val="007F3418"/>
    <w:rsid w:val="008141A4"/>
    <w:rsid w:val="00827D96"/>
    <w:rsid w:val="00830E1D"/>
    <w:rsid w:val="008369FE"/>
    <w:rsid w:val="00844225"/>
    <w:rsid w:val="00867A4D"/>
    <w:rsid w:val="00897A1B"/>
    <w:rsid w:val="008A1145"/>
    <w:rsid w:val="008A37E3"/>
    <w:rsid w:val="008C1EC0"/>
    <w:rsid w:val="008D0260"/>
    <w:rsid w:val="008D49EA"/>
    <w:rsid w:val="008D5A00"/>
    <w:rsid w:val="008E03B5"/>
    <w:rsid w:val="00903DBC"/>
    <w:rsid w:val="00905683"/>
    <w:rsid w:val="00912CD7"/>
    <w:rsid w:val="00913312"/>
    <w:rsid w:val="00927D4F"/>
    <w:rsid w:val="00934205"/>
    <w:rsid w:val="00934F2A"/>
    <w:rsid w:val="009449C9"/>
    <w:rsid w:val="009542F6"/>
    <w:rsid w:val="00961C41"/>
    <w:rsid w:val="009715BD"/>
    <w:rsid w:val="00971AD2"/>
    <w:rsid w:val="0098004C"/>
    <w:rsid w:val="00992AC4"/>
    <w:rsid w:val="00997DCD"/>
    <w:rsid w:val="009A67CF"/>
    <w:rsid w:val="009B356A"/>
    <w:rsid w:val="009B532E"/>
    <w:rsid w:val="009B77AF"/>
    <w:rsid w:val="009C6997"/>
    <w:rsid w:val="009C6FE4"/>
    <w:rsid w:val="009D2A96"/>
    <w:rsid w:val="009E24AC"/>
    <w:rsid w:val="00A10CDC"/>
    <w:rsid w:val="00A13A79"/>
    <w:rsid w:val="00A147B7"/>
    <w:rsid w:val="00A238EF"/>
    <w:rsid w:val="00A30ED7"/>
    <w:rsid w:val="00A408FD"/>
    <w:rsid w:val="00A41A71"/>
    <w:rsid w:val="00A44D57"/>
    <w:rsid w:val="00A51D25"/>
    <w:rsid w:val="00A658E6"/>
    <w:rsid w:val="00A66213"/>
    <w:rsid w:val="00A7119B"/>
    <w:rsid w:val="00A759BD"/>
    <w:rsid w:val="00A766A7"/>
    <w:rsid w:val="00A868AD"/>
    <w:rsid w:val="00A909BA"/>
    <w:rsid w:val="00AB509E"/>
    <w:rsid w:val="00AC3B13"/>
    <w:rsid w:val="00AC4578"/>
    <w:rsid w:val="00AC5C6B"/>
    <w:rsid w:val="00AC5CCB"/>
    <w:rsid w:val="00AC66A4"/>
    <w:rsid w:val="00AD0B8C"/>
    <w:rsid w:val="00AD155D"/>
    <w:rsid w:val="00AE4A80"/>
    <w:rsid w:val="00AE6099"/>
    <w:rsid w:val="00AF41D2"/>
    <w:rsid w:val="00AF6BCD"/>
    <w:rsid w:val="00B01745"/>
    <w:rsid w:val="00B03FC5"/>
    <w:rsid w:val="00B202D5"/>
    <w:rsid w:val="00B30519"/>
    <w:rsid w:val="00B3544F"/>
    <w:rsid w:val="00B41922"/>
    <w:rsid w:val="00B47BCB"/>
    <w:rsid w:val="00B911F8"/>
    <w:rsid w:val="00B951BB"/>
    <w:rsid w:val="00BA0DDD"/>
    <w:rsid w:val="00BA0F17"/>
    <w:rsid w:val="00BA1739"/>
    <w:rsid w:val="00BE4D47"/>
    <w:rsid w:val="00BF4073"/>
    <w:rsid w:val="00BF48E9"/>
    <w:rsid w:val="00C04B5D"/>
    <w:rsid w:val="00C16041"/>
    <w:rsid w:val="00C17E39"/>
    <w:rsid w:val="00C21DB0"/>
    <w:rsid w:val="00C27C5E"/>
    <w:rsid w:val="00C305EB"/>
    <w:rsid w:val="00C36797"/>
    <w:rsid w:val="00C470CC"/>
    <w:rsid w:val="00C559C1"/>
    <w:rsid w:val="00C64676"/>
    <w:rsid w:val="00C66EAA"/>
    <w:rsid w:val="00C76568"/>
    <w:rsid w:val="00C82235"/>
    <w:rsid w:val="00C86BAF"/>
    <w:rsid w:val="00C92AC7"/>
    <w:rsid w:val="00C952E0"/>
    <w:rsid w:val="00CA2C4B"/>
    <w:rsid w:val="00CB363D"/>
    <w:rsid w:val="00CB3E1A"/>
    <w:rsid w:val="00CB4CBB"/>
    <w:rsid w:val="00CC5F62"/>
    <w:rsid w:val="00CD6451"/>
    <w:rsid w:val="00CD7849"/>
    <w:rsid w:val="00CF7498"/>
    <w:rsid w:val="00D0044B"/>
    <w:rsid w:val="00D01634"/>
    <w:rsid w:val="00D03741"/>
    <w:rsid w:val="00D0400F"/>
    <w:rsid w:val="00D051D5"/>
    <w:rsid w:val="00D12594"/>
    <w:rsid w:val="00D20751"/>
    <w:rsid w:val="00D21904"/>
    <w:rsid w:val="00D21A81"/>
    <w:rsid w:val="00D25313"/>
    <w:rsid w:val="00D3101D"/>
    <w:rsid w:val="00D36C19"/>
    <w:rsid w:val="00D51CFD"/>
    <w:rsid w:val="00D55B7C"/>
    <w:rsid w:val="00D60063"/>
    <w:rsid w:val="00D64C49"/>
    <w:rsid w:val="00D754FE"/>
    <w:rsid w:val="00D9494B"/>
    <w:rsid w:val="00DA3A86"/>
    <w:rsid w:val="00DA421F"/>
    <w:rsid w:val="00DA599B"/>
    <w:rsid w:val="00DB087A"/>
    <w:rsid w:val="00DB6994"/>
    <w:rsid w:val="00DC424B"/>
    <w:rsid w:val="00DC5770"/>
    <w:rsid w:val="00DD7F3A"/>
    <w:rsid w:val="00DE5FA6"/>
    <w:rsid w:val="00DF0916"/>
    <w:rsid w:val="00DF36B8"/>
    <w:rsid w:val="00E154E8"/>
    <w:rsid w:val="00E207CB"/>
    <w:rsid w:val="00E2086B"/>
    <w:rsid w:val="00E2166F"/>
    <w:rsid w:val="00E265CC"/>
    <w:rsid w:val="00E54706"/>
    <w:rsid w:val="00E54B33"/>
    <w:rsid w:val="00E80CAC"/>
    <w:rsid w:val="00E87F3B"/>
    <w:rsid w:val="00E90520"/>
    <w:rsid w:val="00E93EC0"/>
    <w:rsid w:val="00ED62F1"/>
    <w:rsid w:val="00EE75DF"/>
    <w:rsid w:val="00EF0D0D"/>
    <w:rsid w:val="00EF0F55"/>
    <w:rsid w:val="00F021AB"/>
    <w:rsid w:val="00F048D0"/>
    <w:rsid w:val="00F133CF"/>
    <w:rsid w:val="00F14A6B"/>
    <w:rsid w:val="00F20E31"/>
    <w:rsid w:val="00F305C3"/>
    <w:rsid w:val="00F33383"/>
    <w:rsid w:val="00F4515A"/>
    <w:rsid w:val="00F456EB"/>
    <w:rsid w:val="00F53175"/>
    <w:rsid w:val="00F53CD6"/>
    <w:rsid w:val="00F6261D"/>
    <w:rsid w:val="00F67491"/>
    <w:rsid w:val="00F67B4E"/>
    <w:rsid w:val="00F80A54"/>
    <w:rsid w:val="00F812C0"/>
    <w:rsid w:val="00F83684"/>
    <w:rsid w:val="00F91053"/>
    <w:rsid w:val="00F9170B"/>
    <w:rsid w:val="00FA009D"/>
    <w:rsid w:val="00FA6F91"/>
    <w:rsid w:val="00FB507D"/>
    <w:rsid w:val="00FB60AB"/>
    <w:rsid w:val="00FC2CA7"/>
    <w:rsid w:val="00FD0A1E"/>
    <w:rsid w:val="00FD2312"/>
    <w:rsid w:val="00FE0E17"/>
    <w:rsid w:val="00FE1BBB"/>
    <w:rsid w:val="00FE2CC5"/>
    <w:rsid w:val="00FF0A58"/>
    <w:rsid w:val="00FF26DD"/>
    <w:rsid w:val="00FF3B1C"/>
    <w:rsid w:val="00FF7FB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A92126"/>
  <w15:docId w15:val="{70BE235F-F628-4928-99D0-5DDC960CE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merodepgina">
    <w:name w:val="page number"/>
    <w:rPr>
      <w:b/>
    </w:rPr>
  </w:style>
  <w:style w:type="paragraph" w:styleId="Textoindependiente">
    <w:name w:val="Body Text"/>
    <w:basedOn w:val="Normal"/>
    <w:pPr>
      <w:spacing w:after="160"/>
      <w:jc w:val="both"/>
    </w:pPr>
  </w:style>
  <w:style w:type="paragraph" w:styleId="Encabezado">
    <w:name w:val="header"/>
    <w:basedOn w:val="Normal"/>
    <w:link w:val="EncabezadoCar"/>
    <w:pPr>
      <w:keepLines/>
      <w:tabs>
        <w:tab w:val="center" w:pos="4320"/>
        <w:tab w:val="right" w:pos="8640"/>
      </w:tabs>
      <w:jc w:val="both"/>
    </w:pPr>
    <w:rPr>
      <w:rFonts w:ascii="Book Antiqua" w:hAnsi="Book Antiqua"/>
      <w:b/>
      <w:sz w:val="24"/>
    </w:rPr>
  </w:style>
  <w:style w:type="paragraph" w:styleId="Piedepgina">
    <w:name w:val="footer"/>
    <w:basedOn w:val="Normal"/>
    <w:link w:val="PiedepginaCar"/>
    <w:pPr>
      <w:tabs>
        <w:tab w:val="center" w:pos="4252"/>
        <w:tab w:val="right" w:pos="8504"/>
      </w:tabs>
    </w:pPr>
  </w:style>
  <w:style w:type="paragraph" w:styleId="Descripcin">
    <w:name w:val="caption"/>
    <w:basedOn w:val="Normal"/>
    <w:next w:val="Normal"/>
    <w:qFormat/>
    <w:pPr>
      <w:spacing w:before="120" w:after="120"/>
    </w:pPr>
    <w:rPr>
      <w:b/>
    </w:rPr>
  </w:style>
  <w:style w:type="character" w:styleId="Refdecomentario">
    <w:name w:val="annotation reference"/>
    <w:semiHidden/>
    <w:rPr>
      <w:sz w:val="16"/>
      <w:szCs w:val="16"/>
    </w:rPr>
  </w:style>
  <w:style w:type="paragraph" w:styleId="Textodeglobo">
    <w:name w:val="Balloon Text"/>
    <w:basedOn w:val="Normal"/>
    <w:semiHidden/>
    <w:rPr>
      <w:rFonts w:ascii="Tahoma" w:hAnsi="Tahoma" w:cs="Tahoma"/>
      <w:sz w:val="16"/>
      <w:szCs w:val="16"/>
    </w:rPr>
  </w:style>
  <w:style w:type="paragraph" w:styleId="Textocomentario">
    <w:name w:val="annotation text"/>
    <w:basedOn w:val="Normal"/>
    <w:semiHidden/>
  </w:style>
  <w:style w:type="paragraph" w:styleId="Asuntodelcomentario">
    <w:name w:val="annotation subject"/>
    <w:basedOn w:val="Textocomentario"/>
    <w:next w:val="Textocomentario"/>
    <w:semiHidden/>
    <w:rPr>
      <w:b/>
      <w:bCs/>
    </w:rPr>
  </w:style>
  <w:style w:type="table" w:styleId="Tablaconcuadrcula">
    <w:name w:val="Table Grid"/>
    <w:basedOn w:val="Tablanormal"/>
    <w:rsid w:val="00702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75E0B"/>
    <w:pPr>
      <w:ind w:left="708"/>
    </w:pPr>
  </w:style>
  <w:style w:type="character" w:customStyle="1" w:styleId="EncabezadoCar">
    <w:name w:val="Encabezado Car"/>
    <w:link w:val="Encabezado"/>
    <w:rsid w:val="00ED62F1"/>
    <w:rPr>
      <w:rFonts w:ascii="Book Antiqua" w:hAnsi="Book Antiqua"/>
      <w:b/>
      <w:sz w:val="24"/>
      <w:lang w:val="es-ES_tradnl"/>
    </w:rPr>
  </w:style>
  <w:style w:type="character" w:customStyle="1" w:styleId="PiedepginaCar">
    <w:name w:val="Pie de página Car"/>
    <w:link w:val="Piedepgina"/>
    <w:rsid w:val="00ED62F1"/>
    <w:rPr>
      <w:lang w:val="es-ES_tradnl"/>
    </w:rPr>
  </w:style>
  <w:style w:type="paragraph" w:styleId="Revisin">
    <w:name w:val="Revision"/>
    <w:hidden/>
    <w:uiPriority w:val="99"/>
    <w:semiHidden/>
    <w:rsid w:val="007D6D28"/>
    <w:rPr>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21593">
      <w:bodyDiv w:val="1"/>
      <w:marLeft w:val="0"/>
      <w:marRight w:val="0"/>
      <w:marTop w:val="0"/>
      <w:marBottom w:val="0"/>
      <w:divBdr>
        <w:top w:val="none" w:sz="0" w:space="0" w:color="auto"/>
        <w:left w:val="none" w:sz="0" w:space="0" w:color="auto"/>
        <w:bottom w:val="none" w:sz="0" w:space="0" w:color="auto"/>
        <w:right w:val="none" w:sz="0" w:space="0" w:color="auto"/>
      </w:divBdr>
    </w:div>
    <w:div w:id="873269676">
      <w:bodyDiv w:val="1"/>
      <w:marLeft w:val="0"/>
      <w:marRight w:val="0"/>
      <w:marTop w:val="0"/>
      <w:marBottom w:val="0"/>
      <w:divBdr>
        <w:top w:val="none" w:sz="0" w:space="0" w:color="auto"/>
        <w:left w:val="none" w:sz="0" w:space="0" w:color="auto"/>
        <w:bottom w:val="none" w:sz="0" w:space="0" w:color="auto"/>
        <w:right w:val="none" w:sz="0" w:space="0" w:color="auto"/>
      </w:divBdr>
    </w:div>
    <w:div w:id="1048725224">
      <w:bodyDiv w:val="1"/>
      <w:marLeft w:val="0"/>
      <w:marRight w:val="0"/>
      <w:marTop w:val="0"/>
      <w:marBottom w:val="0"/>
      <w:divBdr>
        <w:top w:val="none" w:sz="0" w:space="0" w:color="auto"/>
        <w:left w:val="none" w:sz="0" w:space="0" w:color="auto"/>
        <w:bottom w:val="none" w:sz="0" w:space="0" w:color="auto"/>
        <w:right w:val="none" w:sz="0" w:space="0" w:color="auto"/>
      </w:divBdr>
    </w:div>
    <w:div w:id="1338075287">
      <w:bodyDiv w:val="1"/>
      <w:marLeft w:val="0"/>
      <w:marRight w:val="0"/>
      <w:marTop w:val="0"/>
      <w:marBottom w:val="0"/>
      <w:divBdr>
        <w:top w:val="none" w:sz="0" w:space="0" w:color="auto"/>
        <w:left w:val="none" w:sz="0" w:space="0" w:color="auto"/>
        <w:bottom w:val="none" w:sz="0" w:space="0" w:color="auto"/>
        <w:right w:val="none" w:sz="0" w:space="0" w:color="auto"/>
      </w:divBdr>
    </w:div>
    <w:div w:id="1467695436">
      <w:bodyDiv w:val="1"/>
      <w:marLeft w:val="0"/>
      <w:marRight w:val="0"/>
      <w:marTop w:val="0"/>
      <w:marBottom w:val="0"/>
      <w:divBdr>
        <w:top w:val="none" w:sz="0" w:space="0" w:color="auto"/>
        <w:left w:val="none" w:sz="0" w:space="0" w:color="auto"/>
        <w:bottom w:val="none" w:sz="0" w:space="0" w:color="auto"/>
        <w:right w:val="none" w:sz="0" w:space="0" w:color="auto"/>
      </w:divBdr>
    </w:div>
    <w:div w:id="1626037171">
      <w:bodyDiv w:val="1"/>
      <w:marLeft w:val="0"/>
      <w:marRight w:val="0"/>
      <w:marTop w:val="0"/>
      <w:marBottom w:val="0"/>
      <w:divBdr>
        <w:top w:val="none" w:sz="0" w:space="0" w:color="auto"/>
        <w:left w:val="none" w:sz="0" w:space="0" w:color="auto"/>
        <w:bottom w:val="none" w:sz="0" w:space="0" w:color="auto"/>
        <w:right w:val="none" w:sz="0" w:space="0" w:color="auto"/>
      </w:divBdr>
    </w:div>
    <w:div w:id="2040813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8D845-A736-42D3-9D64-09F2AFD92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1430</Words>
  <Characters>7866</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SISTEMA GENERAL DE RIESGOS PROFESIONALES</vt:lpstr>
    </vt:vector>
  </TitlesOfParts>
  <Company>Superintendencia Bancaria</Company>
  <LinksUpToDate>false</LinksUpToDate>
  <CharactersWithSpaces>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GENERAL DE RIESGOS PROFESIONALES</dc:title>
  <dc:creator>Superbancaria</dc:creator>
  <cp:lastModifiedBy>Gabriel Armando Ospina Garcia</cp:lastModifiedBy>
  <cp:revision>3</cp:revision>
  <cp:lastPrinted>2011-05-04T22:28:00Z</cp:lastPrinted>
  <dcterms:created xsi:type="dcterms:W3CDTF">2018-12-07T15:00:00Z</dcterms:created>
  <dcterms:modified xsi:type="dcterms:W3CDTF">2018-12-19T14:19:00Z</dcterms:modified>
</cp:coreProperties>
</file>