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94E" w:rsidRPr="005D5821" w:rsidRDefault="002F394E" w:rsidP="002F394E">
      <w:pPr>
        <w:rPr>
          <w:rFonts w:ascii="Georgia" w:hAnsi="Georgia" w:cs="Arial"/>
          <w:b/>
          <w:color w:val="000000"/>
          <w:sz w:val="36"/>
          <w:szCs w:val="36"/>
        </w:rPr>
      </w:pPr>
      <w:r>
        <w:rPr>
          <w:rFonts w:ascii="Georgia" w:hAnsi="Georgia" w:cs="Arial"/>
          <w:b/>
          <w:noProof/>
          <w:color w:val="000000"/>
          <w:sz w:val="44"/>
          <w:szCs w:val="44"/>
          <w:lang w:val="es-CO" w:eastAsia="es-CO"/>
        </w:rPr>
        <w:drawing>
          <wp:anchor distT="0" distB="0" distL="114300" distR="114300" simplePos="0" relativeHeight="251659264" behindDoc="0" locked="0" layoutInCell="1" allowOverlap="0" wp14:anchorId="16AA86FB" wp14:editId="27090794">
            <wp:simplePos x="0" y="0"/>
            <wp:positionH relativeFrom="column">
              <wp:posOffset>4846320</wp:posOffset>
            </wp:positionH>
            <wp:positionV relativeFrom="paragraph">
              <wp:posOffset>165735</wp:posOffset>
            </wp:positionV>
            <wp:extent cx="1600200" cy="1203325"/>
            <wp:effectExtent l="0" t="0" r="0" b="0"/>
            <wp:wrapSquare wrapText="bothSides"/>
            <wp:docPr id="1" name="Imagen 1" descr="capitol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itoli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0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4864">
        <w:rPr>
          <w:rFonts w:ascii="Georgia" w:hAnsi="Georgia" w:cs="Arial"/>
          <w:b/>
          <w:color w:val="000000"/>
          <w:sz w:val="44"/>
          <w:szCs w:val="44"/>
        </w:rPr>
        <w:t>Oficina de Información y Prensa</w:t>
      </w:r>
    </w:p>
    <w:p w:rsidR="002F394E" w:rsidRPr="003A4864" w:rsidRDefault="002F394E" w:rsidP="002F394E">
      <w:pPr>
        <w:jc w:val="center"/>
        <w:rPr>
          <w:rFonts w:ascii="Georgia" w:hAnsi="Georgia" w:cs="Arial"/>
          <w:b/>
          <w:color w:val="000000"/>
          <w:sz w:val="44"/>
          <w:szCs w:val="44"/>
        </w:rPr>
      </w:pPr>
      <w:r w:rsidRPr="003A4864">
        <w:rPr>
          <w:rFonts w:ascii="Georgia" w:hAnsi="Georgia" w:cs="Arial"/>
          <w:b/>
          <w:color w:val="000000"/>
          <w:sz w:val="44"/>
          <w:szCs w:val="44"/>
        </w:rPr>
        <w:t>Sala “Carlos Lleras Restrepo”</w:t>
      </w:r>
    </w:p>
    <w:p w:rsidR="002F394E" w:rsidRPr="003A4864" w:rsidRDefault="002F394E" w:rsidP="002F394E">
      <w:pPr>
        <w:jc w:val="center"/>
        <w:rPr>
          <w:rFonts w:ascii="Georgia" w:hAnsi="Georgia" w:cs="Arial"/>
          <w:b/>
          <w:color w:val="000000"/>
          <w:sz w:val="44"/>
          <w:szCs w:val="44"/>
          <w:lang w:val="fr-FR"/>
        </w:rPr>
      </w:pPr>
      <w:r w:rsidRPr="003A4864">
        <w:rPr>
          <w:rFonts w:ascii="Georgia" w:hAnsi="Georgia" w:cs="Arial"/>
          <w:b/>
          <w:color w:val="000000"/>
          <w:sz w:val="44"/>
          <w:szCs w:val="44"/>
          <w:lang w:val="fr-FR"/>
        </w:rPr>
        <w:t>Tels: 3825255/5296/5254/5297</w:t>
      </w:r>
    </w:p>
    <w:p w:rsidR="002F394E" w:rsidRPr="003A4864" w:rsidRDefault="002F394E" w:rsidP="002F394E">
      <w:pPr>
        <w:jc w:val="center"/>
        <w:rPr>
          <w:rFonts w:ascii="Georgia" w:hAnsi="Georgia" w:cs="Arial"/>
          <w:b/>
          <w:color w:val="000000"/>
          <w:sz w:val="44"/>
          <w:szCs w:val="44"/>
          <w:lang w:val="fr-FR"/>
        </w:rPr>
      </w:pPr>
      <w:r w:rsidRPr="003A4864">
        <w:rPr>
          <w:rFonts w:ascii="Georgia" w:hAnsi="Georgia" w:cs="Arial"/>
          <w:b/>
          <w:color w:val="000000"/>
          <w:sz w:val="44"/>
          <w:szCs w:val="44"/>
          <w:lang w:val="fr-FR"/>
        </w:rPr>
        <w:t>Fax: 3825168</w:t>
      </w:r>
    </w:p>
    <w:p w:rsidR="002F394E" w:rsidRPr="00E5118D" w:rsidRDefault="002F394E" w:rsidP="002F394E">
      <w:pPr>
        <w:jc w:val="center"/>
        <w:rPr>
          <w:rFonts w:ascii="Georgia" w:hAnsi="Georgia" w:cs="Arial"/>
          <w:b/>
          <w:color w:val="000000"/>
          <w:lang w:val="fr-FR"/>
        </w:rPr>
      </w:pPr>
    </w:p>
    <w:p w:rsidR="002F394E" w:rsidRPr="003A4864" w:rsidRDefault="002F394E" w:rsidP="002F394E">
      <w:pPr>
        <w:jc w:val="center"/>
        <w:rPr>
          <w:rFonts w:ascii="Georgia" w:hAnsi="Georgia" w:cs="Arial"/>
          <w:b/>
          <w:color w:val="000000"/>
          <w:sz w:val="44"/>
          <w:szCs w:val="44"/>
          <w:lang w:val="fr-FR"/>
        </w:rPr>
      </w:pPr>
      <w:r w:rsidRPr="003A4864">
        <w:rPr>
          <w:rFonts w:ascii="Georgia" w:hAnsi="Georgia" w:cs="Arial"/>
          <w:b/>
          <w:color w:val="000000"/>
          <w:sz w:val="44"/>
          <w:szCs w:val="44"/>
          <w:lang w:val="fr-FR"/>
        </w:rPr>
        <w:t>Email.- prensa@camara.gov.co</w:t>
      </w:r>
    </w:p>
    <w:p w:rsidR="002F394E" w:rsidRPr="00E5118D" w:rsidRDefault="002F394E" w:rsidP="002F394E">
      <w:pPr>
        <w:jc w:val="center"/>
        <w:rPr>
          <w:rFonts w:ascii="Georgia" w:hAnsi="Georgia" w:cs="Arial"/>
          <w:b/>
          <w:color w:val="000000"/>
          <w:lang w:val="fr-FR"/>
        </w:rPr>
      </w:pPr>
    </w:p>
    <w:p w:rsidR="002F394E" w:rsidRPr="003A4864" w:rsidRDefault="002F394E" w:rsidP="002F394E">
      <w:pPr>
        <w:jc w:val="center"/>
        <w:rPr>
          <w:rFonts w:ascii="Georgia" w:hAnsi="Georgia" w:cs="Arial"/>
          <w:b/>
          <w:color w:val="000000"/>
          <w:sz w:val="44"/>
          <w:szCs w:val="44"/>
        </w:rPr>
      </w:pPr>
      <w:r w:rsidRPr="003A4864">
        <w:rPr>
          <w:rFonts w:ascii="Georgia" w:hAnsi="Georgia" w:cs="Arial"/>
          <w:b/>
          <w:color w:val="000000"/>
          <w:sz w:val="44"/>
          <w:szCs w:val="44"/>
        </w:rPr>
        <w:t>Agenda Legislativa de la Cámara de Representantes</w:t>
      </w:r>
    </w:p>
    <w:p w:rsidR="002F394E" w:rsidRDefault="002F394E" w:rsidP="002F394E">
      <w:pPr>
        <w:jc w:val="center"/>
        <w:rPr>
          <w:rFonts w:ascii="Georgia" w:hAnsi="Georgia" w:cs="Arial"/>
          <w:b/>
          <w:color w:val="000000"/>
          <w:sz w:val="44"/>
          <w:szCs w:val="44"/>
        </w:rPr>
      </w:pPr>
      <w:r>
        <w:rPr>
          <w:rFonts w:ascii="Georgia" w:hAnsi="Georgia" w:cs="Arial"/>
          <w:b/>
          <w:color w:val="000000"/>
          <w:sz w:val="44"/>
          <w:szCs w:val="44"/>
        </w:rPr>
        <w:t>Semana del 03 al 07 de Octubre de 2011</w:t>
      </w:r>
    </w:p>
    <w:p w:rsidR="002F394E" w:rsidRDefault="002F394E" w:rsidP="002F394E">
      <w:pPr>
        <w:jc w:val="both"/>
        <w:rPr>
          <w:rFonts w:ascii="Georgia" w:hAnsi="Georgia" w:cs="Arial"/>
          <w:color w:val="000000"/>
        </w:rPr>
      </w:pPr>
    </w:p>
    <w:p w:rsidR="002F394E" w:rsidRPr="00A80741" w:rsidRDefault="002F394E" w:rsidP="002F394E">
      <w:pPr>
        <w:jc w:val="center"/>
        <w:rPr>
          <w:rFonts w:ascii="Georgia" w:hAnsi="Georgia" w:cs="Arial"/>
          <w:b/>
          <w:color w:val="000000"/>
          <w:sz w:val="28"/>
          <w:szCs w:val="28"/>
        </w:rPr>
      </w:pPr>
      <w:r w:rsidRPr="00D4562D">
        <w:rPr>
          <w:rFonts w:ascii="Georgia" w:hAnsi="Georgia" w:cs="Arial"/>
          <w:b/>
          <w:color w:val="000000"/>
          <w:sz w:val="28"/>
          <w:szCs w:val="28"/>
        </w:rPr>
        <w:t>-0-0-0-0-0-0-0-0-0-</w:t>
      </w:r>
    </w:p>
    <w:p w:rsidR="002F394E" w:rsidRPr="004D3568" w:rsidRDefault="002F394E" w:rsidP="002F394E">
      <w:pPr>
        <w:rPr>
          <w:rFonts w:ascii="Georgia" w:hAnsi="Georgia" w:cs="Arial"/>
          <w:b/>
        </w:rPr>
      </w:pPr>
    </w:p>
    <w:p w:rsidR="002F394E" w:rsidRPr="00F758CA" w:rsidRDefault="002F394E" w:rsidP="002F394E">
      <w:pPr>
        <w:jc w:val="center"/>
        <w:rPr>
          <w:rFonts w:ascii="Georgia" w:hAnsi="Georgia" w:cs="Arial"/>
          <w:b/>
          <w:color w:val="000000"/>
        </w:rPr>
      </w:pPr>
      <w:r>
        <w:rPr>
          <w:rFonts w:ascii="Georgia" w:hAnsi="Georgia" w:cs="Arial"/>
          <w:b/>
          <w:sz w:val="48"/>
          <w:szCs w:val="48"/>
        </w:rPr>
        <w:t xml:space="preserve">MARTES 04 DE </w:t>
      </w:r>
      <w:r w:rsidR="000507E4">
        <w:rPr>
          <w:rFonts w:ascii="Georgia" w:hAnsi="Georgia" w:cs="Arial"/>
          <w:b/>
          <w:sz w:val="48"/>
          <w:szCs w:val="48"/>
        </w:rPr>
        <w:t>OCTU</w:t>
      </w:r>
      <w:r>
        <w:rPr>
          <w:rFonts w:ascii="Georgia" w:hAnsi="Georgia" w:cs="Arial"/>
          <w:b/>
          <w:sz w:val="48"/>
          <w:szCs w:val="48"/>
        </w:rPr>
        <w:t>BRE</w:t>
      </w:r>
    </w:p>
    <w:p w:rsidR="002F394E" w:rsidRDefault="002F394E" w:rsidP="002F394E">
      <w:pPr>
        <w:rPr>
          <w:rFonts w:ascii="Georgia" w:hAnsi="Georgia" w:cs="Arial"/>
          <w:b/>
        </w:rPr>
      </w:pPr>
    </w:p>
    <w:p w:rsidR="002F394E" w:rsidRDefault="002F394E" w:rsidP="002F394E">
      <w:pPr>
        <w:jc w:val="both"/>
        <w:rPr>
          <w:rFonts w:ascii="Georgia" w:hAnsi="Georgia" w:cs="Arial"/>
          <w:color w:val="000000"/>
        </w:rPr>
      </w:pPr>
      <w:r w:rsidRPr="003A4864">
        <w:rPr>
          <w:rFonts w:ascii="Georgia" w:hAnsi="Georgia" w:cs="Arial"/>
          <w:b/>
          <w:color w:val="000000"/>
          <w:sz w:val="48"/>
          <w:szCs w:val="48"/>
          <w:u w:val="single"/>
        </w:rPr>
        <w:t>Comisión Primera.-</w:t>
      </w:r>
      <w:r w:rsidRPr="003A4864">
        <w:rPr>
          <w:rFonts w:ascii="Georgia" w:hAnsi="Georgia" w:cs="Arial"/>
          <w:b/>
          <w:color w:val="000000"/>
        </w:rPr>
        <w:t xml:space="preserve"> </w:t>
      </w:r>
      <w:r>
        <w:rPr>
          <w:rFonts w:ascii="Georgia" w:hAnsi="Georgia" w:cs="Arial"/>
          <w:color w:val="000000"/>
        </w:rPr>
        <w:t>A las</w:t>
      </w:r>
      <w:r w:rsidRPr="003A4864">
        <w:rPr>
          <w:rFonts w:ascii="Georgia" w:hAnsi="Georgia" w:cs="Arial"/>
          <w:color w:val="000000"/>
        </w:rPr>
        <w:t xml:space="preserve"> </w:t>
      </w:r>
      <w:r w:rsidR="00A20BDA">
        <w:rPr>
          <w:rFonts w:ascii="Georgia" w:hAnsi="Georgia" w:cs="Arial"/>
          <w:color w:val="000000"/>
        </w:rPr>
        <w:t>07</w:t>
      </w:r>
      <w:r w:rsidR="00A21C3B">
        <w:rPr>
          <w:rFonts w:ascii="Georgia" w:hAnsi="Georgia" w:cs="Arial"/>
          <w:color w:val="000000"/>
        </w:rPr>
        <w:t>:3</w:t>
      </w:r>
      <w:r w:rsidRPr="003A4864">
        <w:rPr>
          <w:rFonts w:ascii="Georgia" w:hAnsi="Georgia" w:cs="Arial"/>
          <w:color w:val="000000"/>
        </w:rPr>
        <w:t xml:space="preserve">0 de la </w:t>
      </w:r>
      <w:r>
        <w:rPr>
          <w:rFonts w:ascii="Georgia" w:hAnsi="Georgia" w:cs="Arial"/>
          <w:color w:val="000000"/>
        </w:rPr>
        <w:t>mañana discusión y aprobación de proyectos de Ley y de Acto Legislativo.</w:t>
      </w:r>
    </w:p>
    <w:p w:rsidR="002F394E" w:rsidRDefault="002F394E" w:rsidP="002F394E">
      <w:pPr>
        <w:jc w:val="both"/>
        <w:rPr>
          <w:rFonts w:ascii="Georgia" w:hAnsi="Georgia" w:cs="Arial"/>
          <w:color w:val="000000"/>
        </w:rPr>
      </w:pPr>
    </w:p>
    <w:p w:rsidR="00A21C3B" w:rsidRDefault="00A21C3B" w:rsidP="002F394E">
      <w:pPr>
        <w:jc w:val="both"/>
        <w:rPr>
          <w:rFonts w:ascii="Georgia" w:hAnsi="Georgia" w:cs="Arial"/>
          <w:color w:val="000000"/>
        </w:rPr>
      </w:pPr>
      <w:r w:rsidRPr="006F25D4">
        <w:rPr>
          <w:rFonts w:ascii="Georgia" w:hAnsi="Georgia" w:cs="Arial"/>
          <w:b/>
          <w:color w:val="000000"/>
        </w:rPr>
        <w:t>Proyecto de acto legislativo No.- 094/11 Cámara</w:t>
      </w:r>
      <w:r>
        <w:rPr>
          <w:rFonts w:ascii="Georgia" w:hAnsi="Georgia" w:cs="Arial"/>
          <w:color w:val="000000"/>
        </w:rPr>
        <w:t xml:space="preserve"> “Por medio de la cual se adiciona un nuevo artículo transitorio  a la Constitución Política de Colombia y se modifica el artículo 122 constitucional, con el fin de darle coherencia a los diferentes instrumentos jurídicos de justicia transicional en el marco del artículo 22 de la Constitución Política”.</w:t>
      </w:r>
    </w:p>
    <w:p w:rsidR="00A21C3B" w:rsidRDefault="00A21C3B" w:rsidP="002F394E">
      <w:pPr>
        <w:jc w:val="both"/>
        <w:rPr>
          <w:rFonts w:ascii="Georgia" w:hAnsi="Georgia" w:cs="Arial"/>
          <w:color w:val="000000"/>
        </w:rPr>
      </w:pPr>
    </w:p>
    <w:p w:rsidR="00A21C3B" w:rsidRDefault="00A21C3B" w:rsidP="002F394E">
      <w:pPr>
        <w:jc w:val="both"/>
        <w:rPr>
          <w:rFonts w:ascii="Georgia" w:hAnsi="Georgia" w:cs="Arial"/>
          <w:color w:val="000000"/>
        </w:rPr>
      </w:pPr>
      <w:r w:rsidRPr="006F25D4">
        <w:rPr>
          <w:rFonts w:ascii="Georgia" w:hAnsi="Georgia" w:cs="Arial"/>
          <w:b/>
          <w:color w:val="000000"/>
        </w:rPr>
        <w:t>Autores.-</w:t>
      </w:r>
      <w:r>
        <w:rPr>
          <w:rFonts w:ascii="Georgia" w:hAnsi="Georgia" w:cs="Arial"/>
          <w:color w:val="000000"/>
        </w:rPr>
        <w:t xml:space="preserve"> Carlos </w:t>
      </w:r>
      <w:r w:rsidR="006F25D4">
        <w:rPr>
          <w:rFonts w:ascii="Georgia" w:hAnsi="Georgia" w:cs="Arial"/>
          <w:color w:val="000000"/>
        </w:rPr>
        <w:t>Edward</w:t>
      </w:r>
      <w:r>
        <w:rPr>
          <w:rFonts w:ascii="Georgia" w:hAnsi="Georgia" w:cs="Arial"/>
          <w:color w:val="000000"/>
        </w:rPr>
        <w:t xml:space="preserve"> Osorio, Wilson Gómez, José Edilberto Caicedo, Alfredo Molina, Telésforo Pedraza, Germán Varón </w:t>
      </w:r>
      <w:proofErr w:type="gramStart"/>
      <w:r>
        <w:rPr>
          <w:rFonts w:ascii="Georgia" w:hAnsi="Georgia" w:cs="Arial"/>
          <w:color w:val="000000"/>
        </w:rPr>
        <w:t>y otros.-</w:t>
      </w:r>
      <w:r w:rsidR="006F25D4">
        <w:rPr>
          <w:rFonts w:ascii="Georgia" w:hAnsi="Georgia" w:cs="Arial"/>
          <w:color w:val="000000"/>
        </w:rPr>
        <w:t xml:space="preserve"> </w:t>
      </w:r>
      <w:proofErr w:type="gramEnd"/>
      <w:r w:rsidRPr="006F25D4">
        <w:rPr>
          <w:rFonts w:ascii="Georgia" w:hAnsi="Georgia" w:cs="Arial"/>
          <w:b/>
          <w:color w:val="000000"/>
        </w:rPr>
        <w:t xml:space="preserve"> Ponente.- </w:t>
      </w:r>
      <w:r>
        <w:rPr>
          <w:rFonts w:ascii="Georgia" w:hAnsi="Georgia" w:cs="Arial"/>
          <w:color w:val="000000"/>
        </w:rPr>
        <w:t xml:space="preserve">Representante Carlos </w:t>
      </w:r>
      <w:r w:rsidR="006F25D4">
        <w:rPr>
          <w:rFonts w:ascii="Georgia" w:hAnsi="Georgia" w:cs="Arial"/>
          <w:color w:val="000000"/>
        </w:rPr>
        <w:t>Edward</w:t>
      </w:r>
      <w:r>
        <w:rPr>
          <w:rFonts w:ascii="Georgia" w:hAnsi="Georgia" w:cs="Arial"/>
          <w:color w:val="000000"/>
        </w:rPr>
        <w:t xml:space="preserve"> Osorio.</w:t>
      </w:r>
    </w:p>
    <w:p w:rsidR="00A21C3B" w:rsidRDefault="00A21C3B" w:rsidP="002F394E">
      <w:pPr>
        <w:jc w:val="both"/>
        <w:rPr>
          <w:rFonts w:ascii="Georgia" w:hAnsi="Georgia" w:cs="Arial"/>
          <w:color w:val="000000"/>
        </w:rPr>
      </w:pPr>
    </w:p>
    <w:p w:rsidR="00A21C3B" w:rsidRDefault="00A21C3B" w:rsidP="002F394E">
      <w:pPr>
        <w:jc w:val="both"/>
        <w:rPr>
          <w:rFonts w:ascii="Georgia" w:hAnsi="Georgia" w:cs="Arial"/>
          <w:color w:val="000000"/>
        </w:rPr>
      </w:pPr>
      <w:r w:rsidRPr="006F25D4">
        <w:rPr>
          <w:rFonts w:ascii="Georgia" w:hAnsi="Georgia" w:cs="Arial"/>
          <w:b/>
          <w:color w:val="000000"/>
        </w:rPr>
        <w:t>Proyecto de Ley No.- 264/11 Cámara, 112/10 Senado</w:t>
      </w:r>
      <w:r>
        <w:rPr>
          <w:rFonts w:ascii="Georgia" w:hAnsi="Georgia" w:cs="Arial"/>
          <w:color w:val="000000"/>
        </w:rPr>
        <w:t xml:space="preserve"> “Por medio de la cual se modifica parcialmente la Ley 962  de 2005, relacionada con la racionalización de trámites y procedimientos alternativos de los organismos y entidades del Estado”.</w:t>
      </w:r>
    </w:p>
    <w:p w:rsidR="00A21C3B" w:rsidRPr="00C42461" w:rsidRDefault="00A21C3B" w:rsidP="002F394E">
      <w:pPr>
        <w:jc w:val="both"/>
        <w:rPr>
          <w:rFonts w:ascii="Georgia" w:hAnsi="Georgia" w:cs="Arial"/>
          <w:color w:val="000000"/>
        </w:rPr>
      </w:pPr>
    </w:p>
    <w:p w:rsidR="00A21C3B" w:rsidRDefault="00A21C3B" w:rsidP="002F394E">
      <w:pPr>
        <w:jc w:val="both"/>
        <w:rPr>
          <w:rFonts w:ascii="Georgia" w:hAnsi="Georgia" w:cs="Arial"/>
          <w:color w:val="000000"/>
        </w:rPr>
      </w:pPr>
      <w:r w:rsidRPr="00C42461">
        <w:rPr>
          <w:rFonts w:ascii="Georgia" w:hAnsi="Georgia" w:cs="Arial"/>
          <w:b/>
          <w:color w:val="000000"/>
        </w:rPr>
        <w:t>Autor</w:t>
      </w:r>
      <w:r w:rsidR="00C42461" w:rsidRPr="00C42461">
        <w:rPr>
          <w:rFonts w:ascii="Georgia" w:hAnsi="Georgia" w:cs="Arial"/>
          <w:b/>
          <w:color w:val="000000"/>
        </w:rPr>
        <w:t>.-</w:t>
      </w:r>
      <w:r w:rsidR="00C42461">
        <w:rPr>
          <w:rFonts w:ascii="Georgia" w:hAnsi="Georgia" w:cs="Arial"/>
          <w:color w:val="000000"/>
        </w:rPr>
        <w:t xml:space="preserve"> S.- Efraín Cepeda.- </w:t>
      </w:r>
      <w:r w:rsidR="00C42461" w:rsidRPr="00C42461">
        <w:rPr>
          <w:rFonts w:ascii="Georgia" w:hAnsi="Georgia" w:cs="Arial"/>
          <w:b/>
          <w:color w:val="000000"/>
        </w:rPr>
        <w:t>Ponentes.-</w:t>
      </w:r>
      <w:r w:rsidR="00C42461">
        <w:rPr>
          <w:rFonts w:ascii="Georgia" w:hAnsi="Georgia" w:cs="Arial"/>
          <w:color w:val="000000"/>
        </w:rPr>
        <w:t xml:space="preserve"> Representantes Hugo Velásquez, Efraín Torres, Germán Navas, Alfredo Bocanegra, Fernando de la Peña y Jorge Enrique Rozo.-</w:t>
      </w:r>
      <w:r w:rsidR="00C42461" w:rsidRPr="00C42461">
        <w:rPr>
          <w:rFonts w:ascii="Georgia" w:hAnsi="Georgia" w:cs="Arial"/>
          <w:b/>
          <w:color w:val="000000"/>
        </w:rPr>
        <w:t xml:space="preserve"> </w:t>
      </w:r>
      <w:proofErr w:type="spellStart"/>
      <w:r w:rsidR="00C42461" w:rsidRPr="00C42461">
        <w:rPr>
          <w:rFonts w:ascii="Georgia" w:hAnsi="Georgia" w:cs="Arial"/>
          <w:b/>
          <w:color w:val="000000"/>
        </w:rPr>
        <w:t>Gac</w:t>
      </w:r>
      <w:proofErr w:type="spellEnd"/>
      <w:r w:rsidR="00C42461" w:rsidRPr="00C42461">
        <w:rPr>
          <w:rFonts w:ascii="Georgia" w:hAnsi="Georgia" w:cs="Arial"/>
          <w:b/>
          <w:color w:val="000000"/>
        </w:rPr>
        <w:t>.-</w:t>
      </w:r>
      <w:r w:rsidR="00C42461">
        <w:rPr>
          <w:rFonts w:ascii="Georgia" w:hAnsi="Georgia" w:cs="Arial"/>
          <w:color w:val="000000"/>
        </w:rPr>
        <w:t xml:space="preserve"> 425/11.</w:t>
      </w:r>
    </w:p>
    <w:p w:rsidR="00C42461" w:rsidRDefault="00C42461" w:rsidP="002F394E">
      <w:pPr>
        <w:jc w:val="both"/>
        <w:rPr>
          <w:rFonts w:ascii="Georgia" w:hAnsi="Georgia" w:cs="Arial"/>
          <w:color w:val="000000"/>
        </w:rPr>
      </w:pPr>
    </w:p>
    <w:p w:rsidR="00C42461" w:rsidRDefault="00C42461" w:rsidP="002F394E">
      <w:pPr>
        <w:jc w:val="both"/>
        <w:rPr>
          <w:rFonts w:ascii="Georgia" w:hAnsi="Georgia" w:cs="Arial"/>
          <w:color w:val="000000"/>
        </w:rPr>
      </w:pPr>
      <w:r w:rsidRPr="00C42461">
        <w:rPr>
          <w:rFonts w:ascii="Georgia" w:hAnsi="Georgia" w:cs="Arial"/>
          <w:b/>
          <w:color w:val="000000"/>
        </w:rPr>
        <w:lastRenderedPageBreak/>
        <w:t>Proyecto de Ley Estatutaria No.- 014/11 Cámara</w:t>
      </w:r>
      <w:r>
        <w:rPr>
          <w:rFonts w:ascii="Georgia" w:hAnsi="Georgia" w:cs="Arial"/>
          <w:color w:val="000000"/>
        </w:rPr>
        <w:t xml:space="preserve"> “Por medio de la cual se expide el Estatuto de Ciudadanía Juvenil y se dictan otras disposiciones”, acumulado con el No.- 45/11 Senado “Por la cual se expide el Estatuto de Ciudadanía Juvenil y se dictan otras disposiciones”, acumulado al Proyecto de Ley Estatutaria No.- 084/11 Cámara “Por medio de la cual se establece el Estatuto para la Juventud, se deroga la Ley 375 de 1997 y se establecen otras disposiciones”.</w:t>
      </w:r>
    </w:p>
    <w:p w:rsidR="00C42461" w:rsidRDefault="00C42461" w:rsidP="002F394E">
      <w:pPr>
        <w:jc w:val="both"/>
        <w:rPr>
          <w:rFonts w:ascii="Georgia" w:hAnsi="Georgia" w:cs="Arial"/>
          <w:color w:val="000000"/>
        </w:rPr>
      </w:pPr>
    </w:p>
    <w:p w:rsidR="00C42461" w:rsidRDefault="00C42461" w:rsidP="002F394E">
      <w:pPr>
        <w:jc w:val="both"/>
        <w:rPr>
          <w:rFonts w:ascii="Georgia" w:hAnsi="Georgia" w:cs="Arial"/>
          <w:color w:val="000000"/>
        </w:rPr>
      </w:pPr>
      <w:r w:rsidRPr="00C42461">
        <w:rPr>
          <w:rFonts w:ascii="Georgia" w:hAnsi="Georgia" w:cs="Arial"/>
          <w:b/>
          <w:color w:val="000000"/>
        </w:rPr>
        <w:t>Autores.-</w:t>
      </w:r>
      <w:r>
        <w:rPr>
          <w:rFonts w:ascii="Georgia" w:hAnsi="Georgia" w:cs="Arial"/>
          <w:color w:val="000000"/>
        </w:rPr>
        <w:t xml:space="preserve"> R.- Orlando </w:t>
      </w:r>
      <w:proofErr w:type="spellStart"/>
      <w:r>
        <w:rPr>
          <w:rFonts w:ascii="Georgia" w:hAnsi="Georgia" w:cs="Arial"/>
          <w:color w:val="000000"/>
        </w:rPr>
        <w:t>Velandia</w:t>
      </w:r>
      <w:proofErr w:type="spellEnd"/>
      <w:r>
        <w:rPr>
          <w:rFonts w:ascii="Georgia" w:hAnsi="Georgia" w:cs="Arial"/>
          <w:color w:val="000000"/>
        </w:rPr>
        <w:t xml:space="preserve">, Álvaro Pacheco, Alejandro Carlos Chacón, Carlos Alberto Escobar y otros.- </w:t>
      </w:r>
      <w:r w:rsidRPr="00C42461">
        <w:rPr>
          <w:rFonts w:ascii="Georgia" w:hAnsi="Georgia" w:cs="Arial"/>
          <w:b/>
          <w:color w:val="000000"/>
        </w:rPr>
        <w:t>Ponentes.-</w:t>
      </w:r>
      <w:r>
        <w:rPr>
          <w:rFonts w:ascii="Georgia" w:hAnsi="Georgia" w:cs="Arial"/>
          <w:color w:val="000000"/>
        </w:rPr>
        <w:t xml:space="preserve"> R.- Orlando </w:t>
      </w:r>
      <w:proofErr w:type="spellStart"/>
      <w:r>
        <w:rPr>
          <w:rFonts w:ascii="Georgia" w:hAnsi="Georgia" w:cs="Arial"/>
          <w:color w:val="000000"/>
        </w:rPr>
        <w:t>Velandia</w:t>
      </w:r>
      <w:proofErr w:type="spellEnd"/>
      <w:r>
        <w:rPr>
          <w:rFonts w:ascii="Georgia" w:hAnsi="Georgia" w:cs="Arial"/>
          <w:color w:val="000000"/>
        </w:rPr>
        <w:t>, Juan Carlos García, José Rodolfo Pérez, Fernando de la Peña, Efraín Torres, Alfonso Prada y Camilo Andrés Abril.-</w:t>
      </w:r>
      <w:r w:rsidRPr="00C42461">
        <w:rPr>
          <w:rFonts w:ascii="Georgia" w:hAnsi="Georgia" w:cs="Arial"/>
          <w:b/>
          <w:color w:val="000000"/>
        </w:rPr>
        <w:t xml:space="preserve"> </w:t>
      </w:r>
      <w:proofErr w:type="spellStart"/>
      <w:r w:rsidRPr="00C42461">
        <w:rPr>
          <w:rFonts w:ascii="Georgia" w:hAnsi="Georgia" w:cs="Arial"/>
          <w:b/>
          <w:color w:val="000000"/>
        </w:rPr>
        <w:t>Gac</w:t>
      </w:r>
      <w:proofErr w:type="spellEnd"/>
      <w:r w:rsidRPr="00C42461">
        <w:rPr>
          <w:rFonts w:ascii="Georgia" w:hAnsi="Georgia" w:cs="Arial"/>
          <w:b/>
          <w:color w:val="000000"/>
        </w:rPr>
        <w:t>.-</w:t>
      </w:r>
      <w:r>
        <w:rPr>
          <w:rFonts w:ascii="Georgia" w:hAnsi="Georgia" w:cs="Arial"/>
          <w:color w:val="000000"/>
        </w:rPr>
        <w:t xml:space="preserve"> 531 y 657/11.</w:t>
      </w:r>
    </w:p>
    <w:p w:rsidR="00C42461" w:rsidRDefault="00C42461" w:rsidP="002F394E">
      <w:pPr>
        <w:jc w:val="both"/>
        <w:rPr>
          <w:rFonts w:ascii="Georgia" w:hAnsi="Georgia" w:cs="Arial"/>
          <w:color w:val="000000"/>
        </w:rPr>
      </w:pPr>
    </w:p>
    <w:p w:rsidR="00C42461" w:rsidRDefault="00C42461" w:rsidP="002F394E">
      <w:pPr>
        <w:jc w:val="both"/>
        <w:rPr>
          <w:rFonts w:ascii="Georgia" w:hAnsi="Georgia" w:cs="Arial"/>
          <w:color w:val="000000"/>
        </w:rPr>
      </w:pPr>
      <w:r w:rsidRPr="00C42461">
        <w:rPr>
          <w:rFonts w:ascii="Georgia" w:hAnsi="Georgia" w:cs="Arial"/>
          <w:b/>
          <w:color w:val="000000"/>
        </w:rPr>
        <w:t>Proyecto de Ley Estatutaria No.- 092/11 Cámara</w:t>
      </w:r>
      <w:r>
        <w:rPr>
          <w:rFonts w:ascii="Georgia" w:hAnsi="Georgia" w:cs="Arial"/>
          <w:color w:val="000000"/>
        </w:rPr>
        <w:t xml:space="preserve"> “Por medio de la cual se establecen mecanismos para garantizar el pleno ejercicio de los derechos de las personas con discapacidad”.</w:t>
      </w:r>
    </w:p>
    <w:p w:rsidR="00C42461" w:rsidRDefault="00C42461" w:rsidP="002F394E">
      <w:pPr>
        <w:jc w:val="both"/>
        <w:rPr>
          <w:rFonts w:ascii="Georgia" w:hAnsi="Georgia" w:cs="Arial"/>
          <w:color w:val="000000"/>
        </w:rPr>
      </w:pPr>
    </w:p>
    <w:p w:rsidR="00C42461" w:rsidRPr="00C42461" w:rsidRDefault="00C42461" w:rsidP="002F394E">
      <w:pPr>
        <w:jc w:val="both"/>
        <w:rPr>
          <w:rFonts w:ascii="Georgia" w:hAnsi="Georgia" w:cs="Arial"/>
          <w:color w:val="000000"/>
        </w:rPr>
      </w:pPr>
      <w:r w:rsidRPr="00C42461">
        <w:rPr>
          <w:rFonts w:ascii="Georgia" w:hAnsi="Georgia" w:cs="Arial"/>
          <w:b/>
          <w:color w:val="000000"/>
        </w:rPr>
        <w:t>Autor.-</w:t>
      </w:r>
      <w:r>
        <w:rPr>
          <w:rFonts w:ascii="Georgia" w:hAnsi="Georgia" w:cs="Arial"/>
          <w:color w:val="000000"/>
        </w:rPr>
        <w:t xml:space="preserve"> Ministro del Interior Germán Vargas Lleras.</w:t>
      </w:r>
    </w:p>
    <w:p w:rsidR="00881552" w:rsidRDefault="00881552" w:rsidP="002F394E">
      <w:pPr>
        <w:jc w:val="both"/>
        <w:rPr>
          <w:rFonts w:ascii="Georgia" w:hAnsi="Georgia" w:cs="Arial"/>
          <w:b/>
          <w:color w:val="000000"/>
        </w:rPr>
      </w:pPr>
    </w:p>
    <w:p w:rsidR="002F394E" w:rsidRDefault="002F394E" w:rsidP="002F394E">
      <w:pPr>
        <w:jc w:val="both"/>
        <w:rPr>
          <w:rFonts w:ascii="Georgia" w:hAnsi="Georgia" w:cs="Arial"/>
          <w:color w:val="000000"/>
        </w:rPr>
      </w:pPr>
      <w:r w:rsidRPr="00EA29EA">
        <w:rPr>
          <w:rFonts w:ascii="Georgia" w:hAnsi="Georgia" w:cs="Arial"/>
          <w:b/>
          <w:color w:val="000000"/>
        </w:rPr>
        <w:t>Proyecto de Ley No.-2</w:t>
      </w:r>
      <w:r>
        <w:rPr>
          <w:rFonts w:ascii="Georgia" w:hAnsi="Georgia" w:cs="Arial"/>
          <w:b/>
          <w:color w:val="000000"/>
        </w:rPr>
        <w:t>91</w:t>
      </w:r>
      <w:r w:rsidRPr="00EA29EA">
        <w:rPr>
          <w:rFonts w:ascii="Georgia" w:hAnsi="Georgia" w:cs="Arial"/>
          <w:b/>
          <w:color w:val="000000"/>
        </w:rPr>
        <w:t>/11 Cámara, 2</w:t>
      </w:r>
      <w:r>
        <w:rPr>
          <w:rFonts w:ascii="Georgia" w:hAnsi="Georgia" w:cs="Arial"/>
          <w:b/>
          <w:color w:val="000000"/>
        </w:rPr>
        <w:t>7</w:t>
      </w:r>
      <w:r w:rsidRPr="00EA29EA">
        <w:rPr>
          <w:rFonts w:ascii="Georgia" w:hAnsi="Georgia" w:cs="Arial"/>
          <w:b/>
          <w:color w:val="000000"/>
        </w:rPr>
        <w:t>/10 Senado</w:t>
      </w:r>
      <w:r>
        <w:rPr>
          <w:rFonts w:ascii="Georgia" w:hAnsi="Georgia" w:cs="Arial"/>
          <w:color w:val="000000"/>
        </w:rPr>
        <w:t xml:space="preserve"> “Por la cual se modifica la Ley 403 de 1997 y se establece como estímulo la acumulación de descanso compensatorio para su fragantes”.</w:t>
      </w:r>
    </w:p>
    <w:p w:rsidR="002F394E" w:rsidRDefault="002F394E" w:rsidP="002F394E">
      <w:pPr>
        <w:jc w:val="both"/>
        <w:rPr>
          <w:rFonts w:ascii="Georgia" w:hAnsi="Georgia" w:cs="Arial"/>
          <w:color w:val="000000"/>
        </w:rPr>
      </w:pPr>
    </w:p>
    <w:p w:rsidR="002F394E" w:rsidRDefault="002F394E" w:rsidP="002F394E">
      <w:pPr>
        <w:jc w:val="both"/>
        <w:rPr>
          <w:rFonts w:ascii="Georgia" w:hAnsi="Georgia" w:cs="Arial"/>
          <w:color w:val="000000"/>
        </w:rPr>
      </w:pPr>
      <w:r w:rsidRPr="00EA29EA">
        <w:rPr>
          <w:rFonts w:ascii="Georgia" w:hAnsi="Georgia" w:cs="Arial"/>
          <w:b/>
          <w:color w:val="000000"/>
        </w:rPr>
        <w:t>Autor.-</w:t>
      </w:r>
      <w:r>
        <w:rPr>
          <w:rFonts w:ascii="Georgia" w:hAnsi="Georgia" w:cs="Arial"/>
          <w:color w:val="000000"/>
        </w:rPr>
        <w:t xml:space="preserve"> S. Juan Carlos Vélez.- </w:t>
      </w:r>
      <w:r w:rsidRPr="00EA29EA">
        <w:rPr>
          <w:rFonts w:ascii="Georgia" w:hAnsi="Georgia" w:cs="Arial"/>
          <w:b/>
          <w:color w:val="000000"/>
        </w:rPr>
        <w:t>Ponente</w:t>
      </w:r>
      <w:r>
        <w:rPr>
          <w:rFonts w:ascii="Georgia" w:hAnsi="Georgia" w:cs="Arial"/>
          <w:b/>
          <w:color w:val="000000"/>
        </w:rPr>
        <w:t>s</w:t>
      </w:r>
      <w:r w:rsidRPr="00EA29EA">
        <w:rPr>
          <w:rFonts w:ascii="Georgia" w:hAnsi="Georgia" w:cs="Arial"/>
          <w:b/>
          <w:color w:val="000000"/>
        </w:rPr>
        <w:t>.-</w:t>
      </w:r>
      <w:r>
        <w:rPr>
          <w:rFonts w:ascii="Georgia" w:hAnsi="Georgia" w:cs="Arial"/>
          <w:color w:val="000000"/>
        </w:rPr>
        <w:t xml:space="preserve"> Representantes Camilo Andrés Abril, Hugo Velásquez, Fernando de la Peña y otros.-</w:t>
      </w:r>
      <w:r w:rsidRPr="00EA29EA">
        <w:rPr>
          <w:rFonts w:ascii="Georgia" w:hAnsi="Georgia" w:cs="Arial"/>
          <w:b/>
          <w:color w:val="000000"/>
        </w:rPr>
        <w:t xml:space="preserve"> Gas.-</w:t>
      </w:r>
      <w:r>
        <w:rPr>
          <w:rFonts w:ascii="Georgia" w:hAnsi="Georgia" w:cs="Arial"/>
          <w:color w:val="000000"/>
        </w:rPr>
        <w:t xml:space="preserve"> 455/11.</w:t>
      </w:r>
    </w:p>
    <w:p w:rsidR="002F394E" w:rsidRDefault="002F394E" w:rsidP="002F394E">
      <w:pPr>
        <w:jc w:val="both"/>
        <w:rPr>
          <w:rFonts w:ascii="Georgia" w:hAnsi="Georgia" w:cs="Arial"/>
          <w:color w:val="000000"/>
        </w:rPr>
      </w:pPr>
    </w:p>
    <w:p w:rsidR="002F394E" w:rsidRDefault="002F394E" w:rsidP="002F394E">
      <w:pPr>
        <w:jc w:val="both"/>
        <w:rPr>
          <w:rFonts w:ascii="Georgia" w:hAnsi="Georgia" w:cs="Arial"/>
          <w:color w:val="000000"/>
        </w:rPr>
      </w:pPr>
      <w:r w:rsidRPr="004A2CE7">
        <w:rPr>
          <w:rFonts w:ascii="Georgia" w:hAnsi="Georgia" w:cs="Arial"/>
          <w:b/>
          <w:color w:val="000000"/>
        </w:rPr>
        <w:t xml:space="preserve">Proyecto de Ley No.- 008/11 Cámara </w:t>
      </w:r>
      <w:r>
        <w:rPr>
          <w:rFonts w:ascii="Georgia" w:hAnsi="Georgia" w:cs="Arial"/>
          <w:color w:val="000000"/>
        </w:rPr>
        <w:t>“Por medio de la cual se modifica el artículo cuarto del decreto 4476 de 2007 y se dictan otras disposiciones”. (Se establecen las funciones y requisitos generales para los diferentes empleos públicos de los organismos y entidades del orden nacional)</w:t>
      </w:r>
    </w:p>
    <w:p w:rsidR="00881552" w:rsidRDefault="00881552" w:rsidP="002F394E">
      <w:pPr>
        <w:jc w:val="both"/>
        <w:rPr>
          <w:rFonts w:ascii="Georgia" w:hAnsi="Georgia" w:cs="Arial"/>
          <w:b/>
          <w:color w:val="000000"/>
        </w:rPr>
      </w:pPr>
    </w:p>
    <w:p w:rsidR="002F394E" w:rsidRDefault="002F394E" w:rsidP="002F394E">
      <w:pPr>
        <w:jc w:val="both"/>
        <w:rPr>
          <w:rFonts w:ascii="Georgia" w:hAnsi="Georgia" w:cs="Arial"/>
          <w:color w:val="000000"/>
        </w:rPr>
      </w:pPr>
      <w:r w:rsidRPr="004A2CE7">
        <w:rPr>
          <w:rFonts w:ascii="Georgia" w:hAnsi="Georgia" w:cs="Arial"/>
          <w:b/>
          <w:color w:val="000000"/>
        </w:rPr>
        <w:t>Autor.</w:t>
      </w:r>
      <w:r>
        <w:rPr>
          <w:rFonts w:ascii="Georgia" w:hAnsi="Georgia" w:cs="Arial"/>
          <w:color w:val="000000"/>
        </w:rPr>
        <w:t xml:space="preserve">- R.- Obed de Jesús Zuluaga.- </w:t>
      </w:r>
      <w:r w:rsidRPr="004A2CE7">
        <w:rPr>
          <w:rFonts w:ascii="Georgia" w:hAnsi="Georgia" w:cs="Arial"/>
          <w:b/>
          <w:color w:val="000000"/>
        </w:rPr>
        <w:t>Ponentes.-</w:t>
      </w:r>
      <w:r>
        <w:rPr>
          <w:rFonts w:ascii="Georgia" w:hAnsi="Georgia" w:cs="Arial"/>
          <w:color w:val="000000"/>
        </w:rPr>
        <w:t xml:space="preserve"> R.- </w:t>
      </w:r>
      <w:proofErr w:type="spellStart"/>
      <w:r>
        <w:rPr>
          <w:rFonts w:ascii="Georgia" w:hAnsi="Georgia" w:cs="Arial"/>
          <w:color w:val="000000"/>
        </w:rPr>
        <w:t>Rosmery</w:t>
      </w:r>
      <w:proofErr w:type="spellEnd"/>
      <w:r>
        <w:rPr>
          <w:rFonts w:ascii="Georgia" w:hAnsi="Georgia" w:cs="Arial"/>
          <w:color w:val="000000"/>
        </w:rPr>
        <w:t xml:space="preserve"> Martínez, Juan Carlos Salazar, Jorge Gómez, Miguel Gómez y Pedrito Tomas Pereira.-</w:t>
      </w:r>
      <w:proofErr w:type="spellStart"/>
      <w:r>
        <w:rPr>
          <w:rFonts w:ascii="Georgia" w:hAnsi="Georgia" w:cs="Arial"/>
          <w:color w:val="000000"/>
        </w:rPr>
        <w:t>Gac</w:t>
      </w:r>
      <w:proofErr w:type="spellEnd"/>
      <w:r>
        <w:rPr>
          <w:rFonts w:ascii="Georgia" w:hAnsi="Georgia" w:cs="Arial"/>
          <w:color w:val="000000"/>
        </w:rPr>
        <w:t>.- 530 y 658/11.</w:t>
      </w:r>
    </w:p>
    <w:p w:rsidR="002F394E" w:rsidRPr="00191CB7" w:rsidRDefault="002F394E" w:rsidP="002F394E">
      <w:pPr>
        <w:jc w:val="both"/>
        <w:rPr>
          <w:rFonts w:ascii="Georgia" w:hAnsi="Georgia" w:cs="Arial"/>
          <w:color w:val="000000"/>
        </w:rPr>
      </w:pPr>
    </w:p>
    <w:p w:rsidR="00A20BDA" w:rsidRDefault="002F394E" w:rsidP="002F394E">
      <w:pPr>
        <w:jc w:val="both"/>
        <w:rPr>
          <w:rFonts w:ascii="Georgia" w:hAnsi="Georgia" w:cs="Arial"/>
          <w:color w:val="000000"/>
        </w:rPr>
      </w:pPr>
      <w:r w:rsidRPr="003A4864">
        <w:rPr>
          <w:rFonts w:ascii="Georgia" w:hAnsi="Georgia" w:cs="Arial"/>
          <w:b/>
          <w:color w:val="000000"/>
          <w:sz w:val="48"/>
          <w:szCs w:val="48"/>
          <w:u w:val="single"/>
        </w:rPr>
        <w:t>Comi</w:t>
      </w:r>
      <w:r>
        <w:rPr>
          <w:rFonts w:ascii="Georgia" w:hAnsi="Georgia" w:cs="Arial"/>
          <w:b/>
          <w:color w:val="000000"/>
          <w:sz w:val="48"/>
          <w:szCs w:val="48"/>
          <w:u w:val="single"/>
        </w:rPr>
        <w:t>sión Tercera</w:t>
      </w:r>
      <w:r w:rsidRPr="003A4864">
        <w:rPr>
          <w:rFonts w:ascii="Georgia" w:hAnsi="Georgia" w:cs="Arial"/>
          <w:b/>
          <w:color w:val="000000"/>
          <w:sz w:val="48"/>
          <w:szCs w:val="48"/>
          <w:u w:val="single"/>
        </w:rPr>
        <w:t>.-</w:t>
      </w:r>
      <w:r w:rsidRPr="003A4864">
        <w:rPr>
          <w:rFonts w:ascii="Georgia" w:hAnsi="Georgia" w:cs="Arial"/>
          <w:b/>
          <w:color w:val="000000"/>
        </w:rPr>
        <w:t xml:space="preserve"> </w:t>
      </w:r>
      <w:r>
        <w:rPr>
          <w:rFonts w:ascii="Georgia" w:hAnsi="Georgia" w:cs="Arial"/>
          <w:color w:val="000000"/>
        </w:rPr>
        <w:t>A las</w:t>
      </w:r>
      <w:r w:rsidRPr="003A4864">
        <w:rPr>
          <w:rFonts w:ascii="Georgia" w:hAnsi="Georgia" w:cs="Arial"/>
          <w:color w:val="000000"/>
        </w:rPr>
        <w:t xml:space="preserve"> </w:t>
      </w:r>
      <w:r w:rsidR="00A20BDA">
        <w:rPr>
          <w:rFonts w:ascii="Georgia" w:hAnsi="Georgia" w:cs="Arial"/>
          <w:color w:val="000000"/>
        </w:rPr>
        <w:t>08</w:t>
      </w:r>
      <w:r>
        <w:rPr>
          <w:rFonts w:ascii="Georgia" w:hAnsi="Georgia" w:cs="Arial"/>
          <w:color w:val="000000"/>
        </w:rPr>
        <w:t>:0</w:t>
      </w:r>
      <w:r w:rsidRPr="003A4864">
        <w:rPr>
          <w:rFonts w:ascii="Georgia" w:hAnsi="Georgia" w:cs="Arial"/>
          <w:color w:val="000000"/>
        </w:rPr>
        <w:t xml:space="preserve">0 de la </w:t>
      </w:r>
      <w:r>
        <w:rPr>
          <w:rFonts w:ascii="Georgia" w:hAnsi="Georgia" w:cs="Arial"/>
          <w:color w:val="000000"/>
        </w:rPr>
        <w:t xml:space="preserve">mañana </w:t>
      </w:r>
      <w:r w:rsidR="00A20BDA">
        <w:rPr>
          <w:rFonts w:ascii="Georgia" w:hAnsi="Georgia" w:cs="Arial"/>
          <w:color w:val="000000"/>
        </w:rPr>
        <w:t>discusión y votación en primer debate del proyecto de Ley.</w:t>
      </w:r>
    </w:p>
    <w:p w:rsidR="00A20BDA" w:rsidRDefault="00A20BDA" w:rsidP="002F394E">
      <w:pPr>
        <w:jc w:val="both"/>
        <w:rPr>
          <w:rFonts w:ascii="Georgia" w:hAnsi="Georgia" w:cs="Arial"/>
          <w:color w:val="000000"/>
        </w:rPr>
      </w:pPr>
    </w:p>
    <w:p w:rsidR="00A20BDA" w:rsidRDefault="00A20BDA" w:rsidP="002F394E">
      <w:pPr>
        <w:jc w:val="both"/>
        <w:rPr>
          <w:rFonts w:ascii="Georgia" w:hAnsi="Georgia" w:cs="Arial"/>
          <w:color w:val="000000"/>
        </w:rPr>
      </w:pPr>
      <w:r w:rsidRPr="00A20BDA">
        <w:rPr>
          <w:rFonts w:ascii="Georgia" w:hAnsi="Georgia" w:cs="Arial"/>
          <w:b/>
          <w:color w:val="000000"/>
        </w:rPr>
        <w:t>No.- 019/11 Cámara</w:t>
      </w:r>
      <w:r>
        <w:rPr>
          <w:rFonts w:ascii="Georgia" w:hAnsi="Georgia" w:cs="Arial"/>
          <w:color w:val="000000"/>
        </w:rPr>
        <w:t xml:space="preserve"> “Por la cual se regula el arancel judicial y se dictan otras disposiciones”.</w:t>
      </w:r>
    </w:p>
    <w:p w:rsidR="00A20BDA" w:rsidRPr="00A20BDA" w:rsidRDefault="00A20BDA" w:rsidP="002F394E">
      <w:pPr>
        <w:jc w:val="both"/>
        <w:rPr>
          <w:rFonts w:ascii="Georgia" w:hAnsi="Georgia" w:cs="Arial"/>
          <w:b/>
          <w:color w:val="000000"/>
        </w:rPr>
      </w:pPr>
    </w:p>
    <w:p w:rsidR="002F394E" w:rsidRDefault="00A20BDA" w:rsidP="002F394E">
      <w:pPr>
        <w:jc w:val="both"/>
        <w:rPr>
          <w:rFonts w:ascii="Georgia" w:hAnsi="Georgia" w:cs="Arial"/>
          <w:color w:val="000000"/>
        </w:rPr>
      </w:pPr>
      <w:r w:rsidRPr="00A20BDA">
        <w:rPr>
          <w:rFonts w:ascii="Georgia" w:hAnsi="Georgia" w:cs="Arial"/>
          <w:b/>
          <w:color w:val="000000"/>
        </w:rPr>
        <w:t>Autor.-</w:t>
      </w:r>
      <w:r>
        <w:rPr>
          <w:rFonts w:ascii="Georgia" w:hAnsi="Georgia" w:cs="Arial"/>
          <w:color w:val="000000"/>
        </w:rPr>
        <w:t xml:space="preserve"> Ministro del Interior Germán Vargas Lleras.- </w:t>
      </w:r>
      <w:r w:rsidRPr="00A20BDA">
        <w:rPr>
          <w:rFonts w:ascii="Georgia" w:hAnsi="Georgia" w:cs="Arial"/>
          <w:b/>
          <w:color w:val="000000"/>
        </w:rPr>
        <w:t>Ponentes.-</w:t>
      </w:r>
      <w:r>
        <w:rPr>
          <w:rFonts w:ascii="Georgia" w:hAnsi="Georgia" w:cs="Arial"/>
          <w:color w:val="000000"/>
        </w:rPr>
        <w:t xml:space="preserve"> Representantes Carlos Alberto Cuenca y Alejandro Carlos Chacón.</w:t>
      </w:r>
    </w:p>
    <w:p w:rsidR="002F394E" w:rsidRDefault="002F394E" w:rsidP="002F394E">
      <w:pPr>
        <w:jc w:val="both"/>
        <w:rPr>
          <w:rFonts w:ascii="Georgia" w:hAnsi="Georgia" w:cs="Arial"/>
          <w:color w:val="000000"/>
        </w:rPr>
      </w:pPr>
    </w:p>
    <w:p w:rsidR="00655D14" w:rsidRDefault="00655D14" w:rsidP="00655D14">
      <w:pPr>
        <w:jc w:val="both"/>
        <w:rPr>
          <w:rFonts w:ascii="Georgia" w:hAnsi="Georgia" w:cs="Arial"/>
          <w:color w:val="000000"/>
        </w:rPr>
      </w:pPr>
      <w:r w:rsidRPr="003A4864">
        <w:rPr>
          <w:rFonts w:ascii="Georgia" w:hAnsi="Georgia" w:cs="Arial"/>
          <w:b/>
          <w:color w:val="000000"/>
          <w:sz w:val="48"/>
          <w:szCs w:val="48"/>
          <w:u w:val="single"/>
        </w:rPr>
        <w:t>Comi</w:t>
      </w:r>
      <w:r>
        <w:rPr>
          <w:rFonts w:ascii="Georgia" w:hAnsi="Georgia" w:cs="Arial"/>
          <w:b/>
          <w:color w:val="000000"/>
          <w:sz w:val="48"/>
          <w:szCs w:val="48"/>
          <w:u w:val="single"/>
        </w:rPr>
        <w:t>sión Cuarta</w:t>
      </w:r>
      <w:r w:rsidRPr="003A4864">
        <w:rPr>
          <w:rFonts w:ascii="Georgia" w:hAnsi="Georgia" w:cs="Arial"/>
          <w:b/>
          <w:color w:val="000000"/>
          <w:sz w:val="48"/>
          <w:szCs w:val="48"/>
          <w:u w:val="single"/>
        </w:rPr>
        <w:t>.-</w:t>
      </w:r>
      <w:r w:rsidRPr="003A4864">
        <w:rPr>
          <w:rFonts w:ascii="Georgia" w:hAnsi="Georgia" w:cs="Arial"/>
          <w:b/>
          <w:color w:val="000000"/>
        </w:rPr>
        <w:t xml:space="preserve"> </w:t>
      </w:r>
      <w:r>
        <w:rPr>
          <w:rFonts w:ascii="Georgia" w:hAnsi="Georgia" w:cs="Arial"/>
          <w:color w:val="000000"/>
        </w:rPr>
        <w:t>A las</w:t>
      </w:r>
      <w:r w:rsidRPr="003A4864">
        <w:rPr>
          <w:rFonts w:ascii="Georgia" w:hAnsi="Georgia" w:cs="Arial"/>
          <w:color w:val="000000"/>
        </w:rPr>
        <w:t xml:space="preserve"> </w:t>
      </w:r>
      <w:r>
        <w:rPr>
          <w:rFonts w:ascii="Georgia" w:hAnsi="Georgia" w:cs="Arial"/>
          <w:color w:val="000000"/>
        </w:rPr>
        <w:t>10:0</w:t>
      </w:r>
      <w:r w:rsidRPr="003A4864">
        <w:rPr>
          <w:rFonts w:ascii="Georgia" w:hAnsi="Georgia" w:cs="Arial"/>
          <w:color w:val="000000"/>
        </w:rPr>
        <w:t xml:space="preserve">0 de la </w:t>
      </w:r>
      <w:r>
        <w:rPr>
          <w:rFonts w:ascii="Georgia" w:hAnsi="Georgia" w:cs="Arial"/>
          <w:color w:val="000000"/>
        </w:rPr>
        <w:t>mañana</w:t>
      </w:r>
      <w:r w:rsidR="00550777">
        <w:rPr>
          <w:rFonts w:ascii="Georgia" w:hAnsi="Georgia" w:cs="Arial"/>
          <w:color w:val="000000"/>
        </w:rPr>
        <w:t xml:space="preserve"> sesión conjunta con la Comisión Carta del Senado para debatir el proyecto de Ley.</w:t>
      </w:r>
    </w:p>
    <w:p w:rsidR="00550777" w:rsidRDefault="00550777" w:rsidP="00655D14">
      <w:pPr>
        <w:jc w:val="both"/>
        <w:rPr>
          <w:rFonts w:ascii="Georgia" w:hAnsi="Georgia" w:cs="Arial"/>
          <w:color w:val="000000"/>
        </w:rPr>
      </w:pPr>
    </w:p>
    <w:p w:rsidR="00550777" w:rsidRDefault="00550777" w:rsidP="00655D14">
      <w:pPr>
        <w:jc w:val="both"/>
        <w:rPr>
          <w:rFonts w:ascii="Georgia" w:hAnsi="Georgia" w:cs="Arial"/>
          <w:color w:val="000000"/>
        </w:rPr>
      </w:pPr>
      <w:r w:rsidRPr="00550777">
        <w:rPr>
          <w:rFonts w:ascii="Georgia" w:hAnsi="Georgia" w:cs="Arial"/>
          <w:b/>
          <w:color w:val="000000"/>
        </w:rPr>
        <w:lastRenderedPageBreak/>
        <w:t>No.- 070/11 Cámara, 094/11 Senado</w:t>
      </w:r>
      <w:r>
        <w:rPr>
          <w:rFonts w:ascii="Georgia" w:hAnsi="Georgia" w:cs="Arial"/>
          <w:color w:val="000000"/>
        </w:rPr>
        <w:t xml:space="preserve"> “Por la cual se dictan normas orgánicas en materia de presupuesto, responsabilidad y transparencia fiscal para los entes territoriales”, acumulado al proyecto No.- 059/11 Cámara “Por medio de la cual se crean las vigencias futuras excepcionales para los entes territoriales”.</w:t>
      </w:r>
    </w:p>
    <w:p w:rsidR="00550777" w:rsidRPr="00550777" w:rsidRDefault="00550777" w:rsidP="00655D14">
      <w:pPr>
        <w:jc w:val="both"/>
        <w:rPr>
          <w:rFonts w:ascii="Georgia" w:hAnsi="Georgia" w:cs="Arial"/>
          <w:b/>
          <w:color w:val="000000"/>
        </w:rPr>
      </w:pPr>
    </w:p>
    <w:p w:rsidR="00655D14" w:rsidRDefault="00550777" w:rsidP="002F394E">
      <w:pPr>
        <w:jc w:val="both"/>
        <w:rPr>
          <w:rFonts w:ascii="Georgia" w:hAnsi="Georgia" w:cs="Arial"/>
          <w:color w:val="000000"/>
        </w:rPr>
      </w:pPr>
      <w:r w:rsidRPr="00550777">
        <w:rPr>
          <w:rFonts w:ascii="Georgia" w:hAnsi="Georgia" w:cs="Arial"/>
          <w:b/>
          <w:color w:val="000000"/>
        </w:rPr>
        <w:t xml:space="preserve">Autores.- </w:t>
      </w:r>
      <w:r>
        <w:rPr>
          <w:rFonts w:ascii="Georgia" w:hAnsi="Georgia" w:cs="Arial"/>
          <w:color w:val="000000"/>
        </w:rPr>
        <w:t xml:space="preserve">Ministro de Hacienda Juan Carlos Echeverry y Representante David </w:t>
      </w:r>
      <w:proofErr w:type="spellStart"/>
      <w:r>
        <w:rPr>
          <w:rFonts w:ascii="Georgia" w:hAnsi="Georgia" w:cs="Arial"/>
          <w:color w:val="000000"/>
        </w:rPr>
        <w:t>Barguil</w:t>
      </w:r>
      <w:proofErr w:type="spellEnd"/>
      <w:r>
        <w:rPr>
          <w:rFonts w:ascii="Georgia" w:hAnsi="Georgia" w:cs="Arial"/>
          <w:color w:val="000000"/>
        </w:rPr>
        <w:t xml:space="preserve">.- </w:t>
      </w:r>
      <w:r w:rsidRPr="00550777">
        <w:rPr>
          <w:rFonts w:ascii="Georgia" w:hAnsi="Georgia" w:cs="Arial"/>
          <w:b/>
          <w:color w:val="000000"/>
        </w:rPr>
        <w:t>Ponentes.-</w:t>
      </w:r>
      <w:r>
        <w:rPr>
          <w:rFonts w:ascii="Georgia" w:hAnsi="Georgia" w:cs="Arial"/>
          <w:color w:val="000000"/>
        </w:rPr>
        <w:t xml:space="preserve"> Representantes Juan Felipe Lemos, Mercedes Márquez, Álvaro Pacheco, Alfonso Acosta.-</w:t>
      </w:r>
      <w:r w:rsidRPr="00550777">
        <w:rPr>
          <w:rFonts w:ascii="Georgia" w:hAnsi="Georgia" w:cs="Arial"/>
          <w:b/>
          <w:color w:val="000000"/>
        </w:rPr>
        <w:t xml:space="preserve"> </w:t>
      </w:r>
      <w:proofErr w:type="spellStart"/>
      <w:r w:rsidRPr="00550777">
        <w:rPr>
          <w:rFonts w:ascii="Georgia" w:hAnsi="Georgia" w:cs="Arial"/>
          <w:b/>
          <w:color w:val="000000"/>
        </w:rPr>
        <w:t>Gac</w:t>
      </w:r>
      <w:proofErr w:type="spellEnd"/>
      <w:r w:rsidRPr="00550777">
        <w:rPr>
          <w:rFonts w:ascii="Georgia" w:hAnsi="Georgia" w:cs="Arial"/>
          <w:b/>
          <w:color w:val="000000"/>
        </w:rPr>
        <w:t xml:space="preserve">.- </w:t>
      </w:r>
      <w:r>
        <w:rPr>
          <w:rFonts w:ascii="Georgia" w:hAnsi="Georgia" w:cs="Arial"/>
          <w:color w:val="000000"/>
        </w:rPr>
        <w:t xml:space="preserve">618 y 605/11. </w:t>
      </w:r>
    </w:p>
    <w:p w:rsidR="002F394E" w:rsidRDefault="002F394E" w:rsidP="002F394E">
      <w:pPr>
        <w:jc w:val="both"/>
        <w:rPr>
          <w:rFonts w:ascii="Georgia" w:hAnsi="Georgia" w:cs="Arial"/>
          <w:b/>
        </w:rPr>
      </w:pPr>
    </w:p>
    <w:p w:rsidR="002F394E" w:rsidRDefault="002F394E" w:rsidP="002F394E">
      <w:pPr>
        <w:jc w:val="both"/>
        <w:rPr>
          <w:rFonts w:ascii="Georgia" w:hAnsi="Georgia" w:cs="Arial"/>
          <w:b/>
        </w:rPr>
      </w:pPr>
    </w:p>
    <w:p w:rsidR="002F394E" w:rsidRPr="000E2768" w:rsidRDefault="002F394E" w:rsidP="002F394E">
      <w:pPr>
        <w:jc w:val="center"/>
        <w:rPr>
          <w:rFonts w:ascii="Georgia" w:hAnsi="Georgia" w:cs="Arial"/>
          <w:b/>
          <w:sz w:val="48"/>
          <w:szCs w:val="48"/>
        </w:rPr>
      </w:pPr>
      <w:r w:rsidRPr="000E2768">
        <w:rPr>
          <w:rFonts w:ascii="Georgia" w:hAnsi="Georgia" w:cs="Arial"/>
          <w:b/>
          <w:sz w:val="48"/>
          <w:szCs w:val="48"/>
        </w:rPr>
        <w:t>PLENARIA</w:t>
      </w:r>
    </w:p>
    <w:p w:rsidR="00BA3995" w:rsidRPr="00D41311" w:rsidRDefault="002F394E" w:rsidP="00D41311">
      <w:pPr>
        <w:jc w:val="center"/>
        <w:rPr>
          <w:rFonts w:ascii="Georgia" w:hAnsi="Georgia" w:cs="Arial"/>
          <w:b/>
          <w:sz w:val="28"/>
          <w:szCs w:val="28"/>
        </w:rPr>
      </w:pPr>
      <w:r w:rsidRPr="005C12B2">
        <w:rPr>
          <w:rFonts w:ascii="Georgia" w:hAnsi="Georgia" w:cs="Arial"/>
          <w:b/>
          <w:sz w:val="28"/>
          <w:szCs w:val="28"/>
        </w:rPr>
        <w:t xml:space="preserve">Hora: </w:t>
      </w:r>
      <w:r w:rsidR="00175C1B">
        <w:rPr>
          <w:rFonts w:ascii="Georgia" w:hAnsi="Georgia" w:cs="Arial"/>
          <w:b/>
          <w:sz w:val="28"/>
          <w:szCs w:val="28"/>
        </w:rPr>
        <w:t>1</w:t>
      </w:r>
      <w:r w:rsidRPr="005C12B2">
        <w:rPr>
          <w:rFonts w:ascii="Georgia" w:hAnsi="Georgia" w:cs="Arial"/>
          <w:b/>
          <w:sz w:val="28"/>
          <w:szCs w:val="28"/>
        </w:rPr>
        <w:t xml:space="preserve">0:00 </w:t>
      </w:r>
      <w:r w:rsidR="00175C1B">
        <w:rPr>
          <w:rFonts w:ascii="Georgia" w:hAnsi="Georgia" w:cs="Arial"/>
          <w:b/>
          <w:sz w:val="28"/>
          <w:szCs w:val="28"/>
        </w:rPr>
        <w:t>A</w:t>
      </w:r>
      <w:r w:rsidRPr="005C12B2">
        <w:rPr>
          <w:rFonts w:ascii="Georgia" w:hAnsi="Georgia" w:cs="Arial"/>
          <w:b/>
          <w:sz w:val="28"/>
          <w:szCs w:val="28"/>
        </w:rPr>
        <w:t>.M.</w:t>
      </w:r>
    </w:p>
    <w:p w:rsidR="00BA3995" w:rsidRPr="00BA3995" w:rsidRDefault="00BA3995" w:rsidP="002F394E">
      <w:pPr>
        <w:jc w:val="center"/>
        <w:rPr>
          <w:rFonts w:ascii="Georgia" w:hAnsi="Georgia" w:cs="Arial"/>
        </w:rPr>
      </w:pPr>
    </w:p>
    <w:p w:rsidR="00BA3995" w:rsidRPr="00BA3995" w:rsidRDefault="00BA3995" w:rsidP="00BA3995">
      <w:pPr>
        <w:ind w:left="-142"/>
        <w:jc w:val="center"/>
        <w:rPr>
          <w:rFonts w:ascii="Georgia" w:hAnsi="Georgia" w:cs="Arial"/>
          <w:b/>
        </w:rPr>
      </w:pPr>
      <w:r w:rsidRPr="00BA3995">
        <w:rPr>
          <w:rFonts w:ascii="Georgia" w:hAnsi="Georgia" w:cs="Arial"/>
          <w:b/>
        </w:rPr>
        <w:t xml:space="preserve">PROYECTOS PARA SEGUNDO DEBATE </w:t>
      </w:r>
    </w:p>
    <w:p w:rsidR="00BA3995" w:rsidRPr="00BA3995" w:rsidRDefault="00BA3995" w:rsidP="00BA3995">
      <w:pPr>
        <w:tabs>
          <w:tab w:val="num" w:pos="0"/>
        </w:tabs>
        <w:ind w:left="-181"/>
        <w:jc w:val="both"/>
        <w:rPr>
          <w:rFonts w:ascii="Georgia" w:hAnsi="Georgia" w:cs="Arial"/>
        </w:rPr>
      </w:pPr>
    </w:p>
    <w:p w:rsidR="00D41311" w:rsidRDefault="00BA3995" w:rsidP="00BA3995">
      <w:pPr>
        <w:tabs>
          <w:tab w:val="num" w:pos="0"/>
        </w:tabs>
        <w:ind w:left="-181"/>
        <w:jc w:val="both"/>
        <w:rPr>
          <w:rFonts w:ascii="Georgia" w:hAnsi="Georgia" w:cs="Arial"/>
          <w:b/>
          <w:bCs/>
        </w:rPr>
      </w:pPr>
      <w:r w:rsidRPr="00BA3995">
        <w:rPr>
          <w:rFonts w:ascii="Georgia" w:hAnsi="Georgia" w:cs="Arial"/>
          <w:b/>
        </w:rPr>
        <w:t xml:space="preserve">Proyecto de Acto Legislativo No. 216 de 2011 Cámara - 020 de 2011 Senado </w:t>
      </w:r>
      <w:r w:rsidRPr="00BA3995">
        <w:rPr>
          <w:rFonts w:ascii="Georgia" w:hAnsi="Georgia" w:cs="Arial"/>
          <w:b/>
          <w:bCs/>
        </w:rPr>
        <w:t>“</w:t>
      </w:r>
      <w:r w:rsidRPr="00BA3995">
        <w:rPr>
          <w:rFonts w:ascii="Georgia" w:hAnsi="Georgia" w:cs="Arial"/>
          <w:b/>
          <w:lang w:val="es-MX"/>
        </w:rPr>
        <w:t>Por el cual se reforma el numeral 4 del artículo 235, el artículo 250 y el numeral 1 del artículo 251 de  la Constitución Política</w:t>
      </w:r>
      <w:r w:rsidRPr="00BA3995">
        <w:rPr>
          <w:rFonts w:ascii="Georgia" w:hAnsi="Georgia" w:cs="Arial"/>
          <w:b/>
          <w:bCs/>
        </w:rPr>
        <w:t>”(Segunda Vuelta).</w:t>
      </w:r>
      <w:r w:rsidR="00D41311">
        <w:rPr>
          <w:rFonts w:ascii="Georgia" w:hAnsi="Georgia" w:cs="Arial"/>
          <w:b/>
          <w:bCs/>
        </w:rPr>
        <w:t xml:space="preserve"> (Acción Penal).</w:t>
      </w:r>
    </w:p>
    <w:p w:rsidR="00BA3995" w:rsidRPr="00BA3995" w:rsidRDefault="00BA3995" w:rsidP="00BA3995">
      <w:pPr>
        <w:tabs>
          <w:tab w:val="num" w:pos="0"/>
        </w:tabs>
        <w:ind w:left="-181"/>
        <w:jc w:val="both"/>
        <w:rPr>
          <w:rFonts w:ascii="Georgia" w:hAnsi="Georgia" w:cs="Arial"/>
          <w:b/>
          <w:bCs/>
        </w:rPr>
      </w:pPr>
      <w:r w:rsidRPr="00BA3995">
        <w:rPr>
          <w:rFonts w:ascii="Georgia" w:hAnsi="Georgia" w:cs="Arial"/>
          <w:b/>
          <w:bCs/>
        </w:rPr>
        <w:t xml:space="preserve"> </w:t>
      </w:r>
    </w:p>
    <w:p w:rsidR="00BA3995" w:rsidRPr="00BA3995" w:rsidRDefault="00BA3995" w:rsidP="00D41311">
      <w:pPr>
        <w:tabs>
          <w:tab w:val="num" w:pos="0"/>
        </w:tabs>
        <w:ind w:left="-181"/>
        <w:jc w:val="both"/>
        <w:rPr>
          <w:rFonts w:ascii="Georgia" w:hAnsi="Georgia" w:cs="Arial"/>
          <w:b/>
          <w:i/>
        </w:rPr>
      </w:pPr>
      <w:r w:rsidRPr="00BA3995">
        <w:rPr>
          <w:rFonts w:ascii="Georgia" w:hAnsi="Georgia" w:cs="Arial"/>
        </w:rPr>
        <w:t>Autores</w:t>
      </w:r>
      <w:r w:rsidR="00D41311">
        <w:rPr>
          <w:rFonts w:ascii="Georgia" w:hAnsi="Georgia" w:cs="Arial"/>
        </w:rPr>
        <w:t>.-</w:t>
      </w:r>
      <w:r w:rsidRPr="00BA3995">
        <w:rPr>
          <w:rFonts w:ascii="Georgia" w:hAnsi="Georgia" w:cs="Arial"/>
        </w:rPr>
        <w:t>R.</w:t>
      </w:r>
      <w:r w:rsidR="00D41311">
        <w:rPr>
          <w:rFonts w:ascii="Georgia" w:hAnsi="Georgia" w:cs="Arial"/>
        </w:rPr>
        <w:t>-</w:t>
      </w:r>
      <w:r w:rsidRPr="00BA3995">
        <w:rPr>
          <w:rFonts w:ascii="Georgia" w:hAnsi="Georgia" w:cs="Arial"/>
        </w:rPr>
        <w:t xml:space="preserve"> </w:t>
      </w:r>
      <w:r w:rsidRPr="00BA3995">
        <w:rPr>
          <w:rFonts w:ascii="Georgia" w:hAnsi="Georgia" w:cs="Arial"/>
          <w:bCs/>
        </w:rPr>
        <w:t xml:space="preserve">Carlos Arturo Correa Mojica, Gustavo Hernán Puentes Díaz, Camilo Andrés Abril </w:t>
      </w:r>
      <w:proofErr w:type="spellStart"/>
      <w:r w:rsidRPr="00BA3995">
        <w:rPr>
          <w:rFonts w:ascii="Georgia" w:hAnsi="Georgia" w:cs="Arial"/>
          <w:bCs/>
        </w:rPr>
        <w:t>Jaimes</w:t>
      </w:r>
      <w:proofErr w:type="spellEnd"/>
      <w:r w:rsidRPr="00BA3995">
        <w:rPr>
          <w:rFonts w:ascii="Georgia" w:hAnsi="Georgia" w:cs="Arial"/>
          <w:bCs/>
        </w:rPr>
        <w:t>, Miguel Gómez Martínez</w:t>
      </w:r>
      <w:r w:rsidR="00D41311">
        <w:rPr>
          <w:rFonts w:ascii="Georgia" w:hAnsi="Georgia" w:cs="Arial"/>
          <w:bCs/>
        </w:rPr>
        <w:t xml:space="preserve"> y otros.- </w:t>
      </w:r>
      <w:r w:rsidRPr="00BA3995">
        <w:rPr>
          <w:rFonts w:ascii="Georgia" w:hAnsi="Georgia" w:cs="Arial"/>
        </w:rPr>
        <w:t>Ponentes</w:t>
      </w:r>
      <w:r w:rsidR="00D41311">
        <w:rPr>
          <w:rFonts w:ascii="Georgia" w:hAnsi="Georgia" w:cs="Arial"/>
        </w:rPr>
        <w:t>.-</w:t>
      </w:r>
      <w:r w:rsidRPr="00BA3995">
        <w:rPr>
          <w:rFonts w:ascii="Georgia" w:hAnsi="Georgia" w:cs="Arial"/>
        </w:rPr>
        <w:t>R.</w:t>
      </w:r>
      <w:r w:rsidR="00D41311">
        <w:rPr>
          <w:rFonts w:ascii="Georgia" w:hAnsi="Georgia" w:cs="Arial"/>
        </w:rPr>
        <w:t>-</w:t>
      </w:r>
      <w:r w:rsidRPr="00BA3995">
        <w:rPr>
          <w:rFonts w:ascii="Georgia" w:hAnsi="Georgia" w:cs="Arial"/>
        </w:rPr>
        <w:t xml:space="preserve"> Carlos Arturo Correa Mojica, Gustavo Hernán Puentes Díaz, Camilo Andrés Abril </w:t>
      </w:r>
      <w:proofErr w:type="spellStart"/>
      <w:r w:rsidRPr="00BA3995">
        <w:rPr>
          <w:rFonts w:ascii="Georgia" w:hAnsi="Georgia" w:cs="Arial"/>
        </w:rPr>
        <w:t>Jaimes</w:t>
      </w:r>
      <w:proofErr w:type="spellEnd"/>
      <w:r w:rsidRPr="00BA3995">
        <w:rPr>
          <w:rFonts w:ascii="Georgia" w:hAnsi="Georgia" w:cs="Arial"/>
        </w:rPr>
        <w:t xml:space="preserve">, Miguel Gómez Martínez, Hernando Alfonso Prada Gil, Rubén Darío Rodríguez Góngora, Juan Carlos Salazar Uribe, Germán Varón </w:t>
      </w:r>
      <w:proofErr w:type="spellStart"/>
      <w:r w:rsidRPr="00BA3995">
        <w:rPr>
          <w:rFonts w:ascii="Georgia" w:hAnsi="Georgia" w:cs="Arial"/>
        </w:rPr>
        <w:t>Cotrino</w:t>
      </w:r>
      <w:proofErr w:type="spellEnd"/>
      <w:r w:rsidRPr="00BA3995">
        <w:rPr>
          <w:rFonts w:ascii="Georgia" w:hAnsi="Georgia" w:cs="Arial"/>
        </w:rPr>
        <w:t>, Jorge Enrique Rozo R</w:t>
      </w:r>
      <w:r w:rsidR="00D41311">
        <w:rPr>
          <w:rFonts w:ascii="Georgia" w:hAnsi="Georgia" w:cs="Arial"/>
        </w:rPr>
        <w:t>odríguez,  Carlos Edward Osorio</w:t>
      </w:r>
      <w:r w:rsidRPr="00BA3995">
        <w:rPr>
          <w:rFonts w:ascii="Georgia" w:hAnsi="Georgia" w:cs="Arial"/>
        </w:rPr>
        <w:t>, Carlos German Navas Talero.</w:t>
      </w:r>
      <w:r w:rsidR="00D41311">
        <w:rPr>
          <w:rFonts w:ascii="Georgia" w:hAnsi="Georgia" w:cs="Arial"/>
        </w:rPr>
        <w:t>-</w:t>
      </w:r>
      <w:r w:rsidRPr="00BA3995">
        <w:rPr>
          <w:rFonts w:ascii="Georgia" w:hAnsi="Georgia" w:cs="Arial"/>
          <w:b/>
          <w:i/>
        </w:rPr>
        <w:t>Gaceta No</w:t>
      </w:r>
      <w:hyperlink r:id="rId8" w:history="1">
        <w:r w:rsidRPr="00BA3995">
          <w:rPr>
            <w:rStyle w:val="Hipervnculo"/>
            <w:rFonts w:ascii="Georgia" w:hAnsi="Georgia" w:cs="Arial"/>
            <w:b/>
            <w:i/>
            <w:color w:val="auto"/>
            <w:u w:val="none"/>
          </w:rPr>
          <w:t>.</w:t>
        </w:r>
        <w:r w:rsidRPr="00BA3995">
          <w:rPr>
            <w:rStyle w:val="Hipervnculo"/>
            <w:rFonts w:ascii="Georgia" w:hAnsi="Georgia" w:cs="Arial"/>
            <w:color w:val="auto"/>
            <w:u w:val="none"/>
          </w:rPr>
          <w:t xml:space="preserve"> </w:t>
        </w:r>
        <w:r w:rsidRPr="00BA3995">
          <w:rPr>
            <w:rStyle w:val="Hipervnculo"/>
            <w:rFonts w:ascii="Georgia" w:hAnsi="Georgia" w:cs="Arial"/>
            <w:b/>
            <w:i/>
            <w:color w:val="auto"/>
            <w:u w:val="none"/>
          </w:rPr>
          <w:t>206</w:t>
        </w:r>
      </w:hyperlink>
      <w:r w:rsidR="00D41311">
        <w:rPr>
          <w:rFonts w:ascii="Georgia" w:hAnsi="Georgia" w:cs="Arial"/>
          <w:b/>
          <w:i/>
        </w:rPr>
        <w:t>,</w:t>
      </w:r>
      <w:r w:rsidRPr="00BA3995">
        <w:rPr>
          <w:rFonts w:ascii="Georgia" w:hAnsi="Georgia" w:cs="Arial"/>
          <w:b/>
          <w:i/>
        </w:rPr>
        <w:t xml:space="preserve"> </w:t>
      </w:r>
      <w:hyperlink r:id="rId9" w:history="1">
        <w:r w:rsidRPr="00BA3995">
          <w:rPr>
            <w:rStyle w:val="Hipervnculo"/>
            <w:rFonts w:ascii="Georgia" w:hAnsi="Georgia" w:cs="Arial"/>
            <w:b/>
            <w:i/>
            <w:color w:val="auto"/>
            <w:u w:val="none"/>
          </w:rPr>
          <w:t>598</w:t>
        </w:r>
        <w:r w:rsidR="00D41311">
          <w:rPr>
            <w:rStyle w:val="Hipervnculo"/>
            <w:rFonts w:ascii="Georgia" w:hAnsi="Georgia" w:cs="Arial"/>
            <w:b/>
            <w:i/>
            <w:color w:val="auto"/>
            <w:u w:val="none"/>
          </w:rPr>
          <w:t>,</w:t>
        </w:r>
      </w:hyperlink>
      <w:r w:rsidRPr="00BA3995">
        <w:rPr>
          <w:rFonts w:ascii="Georgia" w:hAnsi="Georgia" w:cs="Arial"/>
          <w:b/>
          <w:i/>
        </w:rPr>
        <w:t xml:space="preserve"> </w:t>
      </w:r>
      <w:hyperlink r:id="rId10" w:history="1">
        <w:r w:rsidRPr="00BA3995">
          <w:rPr>
            <w:rStyle w:val="Hipervnculo"/>
            <w:rFonts w:ascii="Georgia" w:hAnsi="Georgia" w:cs="Arial"/>
            <w:b/>
            <w:i/>
            <w:color w:val="auto"/>
            <w:u w:val="none"/>
          </w:rPr>
          <w:t>661 de 2011.</w:t>
        </w:r>
      </w:hyperlink>
    </w:p>
    <w:p w:rsidR="00BA3995" w:rsidRPr="00BA3995" w:rsidRDefault="00BA3995" w:rsidP="00BA3995">
      <w:pPr>
        <w:pStyle w:val="Prrafodelista"/>
        <w:tabs>
          <w:tab w:val="left" w:pos="142"/>
        </w:tabs>
        <w:ind w:left="-142"/>
        <w:jc w:val="both"/>
        <w:rPr>
          <w:rFonts w:ascii="Georgia" w:hAnsi="Georgia" w:cs="Arial"/>
          <w:b/>
          <w:sz w:val="24"/>
          <w:szCs w:val="24"/>
          <w:lang w:val="es-ES_tradnl"/>
        </w:rPr>
      </w:pPr>
    </w:p>
    <w:p w:rsidR="00BA3995" w:rsidRDefault="00BA3995" w:rsidP="00BA3995">
      <w:pPr>
        <w:pStyle w:val="Prrafodelista"/>
        <w:tabs>
          <w:tab w:val="left" w:pos="142"/>
        </w:tabs>
        <w:ind w:left="-142"/>
        <w:jc w:val="both"/>
        <w:rPr>
          <w:rFonts w:ascii="Georgia" w:hAnsi="Georgia" w:cs="Arial"/>
          <w:b/>
          <w:bCs/>
          <w:sz w:val="24"/>
          <w:szCs w:val="24"/>
        </w:rPr>
      </w:pPr>
      <w:r w:rsidRPr="00BA3995">
        <w:rPr>
          <w:rFonts w:ascii="Georgia" w:hAnsi="Georgia" w:cs="Arial"/>
          <w:b/>
          <w:sz w:val="24"/>
          <w:szCs w:val="24"/>
        </w:rPr>
        <w:t xml:space="preserve">Proyecto de Ley No. 054 de 2010 Cámara </w:t>
      </w:r>
      <w:r w:rsidRPr="00BA3995">
        <w:rPr>
          <w:rFonts w:ascii="Georgia" w:hAnsi="Georgia" w:cs="Arial"/>
          <w:b/>
          <w:bCs/>
          <w:sz w:val="24"/>
          <w:szCs w:val="24"/>
        </w:rPr>
        <w:t>“</w:t>
      </w:r>
      <w:r w:rsidRPr="00BA3995">
        <w:rPr>
          <w:rFonts w:ascii="Georgia" w:hAnsi="Georgia" w:cs="Arial"/>
          <w:b/>
          <w:bCs/>
          <w:iCs/>
          <w:sz w:val="24"/>
          <w:szCs w:val="24"/>
        </w:rPr>
        <w:t>Por medio de la cual se crea el programa nacional para el fomento de la articulación entre la educación media, educación para el trabajo y el desarrollo humano, y educación superior, se otorgan subsidios para el desarrollo de la articulación y se dictan otras disposiciones</w:t>
      </w:r>
      <w:r w:rsidRPr="00BA3995">
        <w:rPr>
          <w:rFonts w:ascii="Georgia" w:hAnsi="Georgia" w:cs="Arial"/>
          <w:b/>
          <w:bCs/>
          <w:sz w:val="24"/>
          <w:szCs w:val="24"/>
        </w:rPr>
        <w:t>”.</w:t>
      </w:r>
    </w:p>
    <w:p w:rsidR="00D41311" w:rsidRPr="00BA3995" w:rsidRDefault="00D41311" w:rsidP="00BA3995">
      <w:pPr>
        <w:pStyle w:val="Prrafodelista"/>
        <w:tabs>
          <w:tab w:val="left" w:pos="142"/>
        </w:tabs>
        <w:ind w:left="-142"/>
        <w:jc w:val="both"/>
        <w:rPr>
          <w:rFonts w:ascii="Georgia" w:hAnsi="Georgia" w:cs="Arial"/>
          <w:b/>
          <w:iCs/>
          <w:sz w:val="24"/>
          <w:szCs w:val="24"/>
          <w:lang w:val="es-ES_tradnl"/>
        </w:rPr>
      </w:pPr>
    </w:p>
    <w:p w:rsidR="00BA3995" w:rsidRPr="00BA3995" w:rsidRDefault="00BA3995" w:rsidP="00D41311">
      <w:pPr>
        <w:ind w:left="-142" w:right="51"/>
        <w:jc w:val="both"/>
        <w:rPr>
          <w:rFonts w:ascii="Georgia" w:hAnsi="Georgia" w:cs="Arial"/>
          <w:b/>
          <w:i/>
        </w:rPr>
      </w:pPr>
      <w:r w:rsidRPr="00BA3995">
        <w:rPr>
          <w:rFonts w:ascii="Georgia" w:hAnsi="Georgia" w:cs="Arial"/>
        </w:rPr>
        <w:t>Autores</w:t>
      </w:r>
      <w:r w:rsidR="00D41311">
        <w:rPr>
          <w:rFonts w:ascii="Georgia" w:hAnsi="Georgia" w:cs="Arial"/>
        </w:rPr>
        <w:t>.-</w:t>
      </w:r>
      <w:r w:rsidRPr="00BA3995">
        <w:rPr>
          <w:rFonts w:ascii="Georgia" w:hAnsi="Georgia" w:cs="Arial"/>
        </w:rPr>
        <w:t xml:space="preserve">S. </w:t>
      </w:r>
      <w:proofErr w:type="spellStart"/>
      <w:r w:rsidRPr="00BA3995">
        <w:rPr>
          <w:rFonts w:ascii="Georgia" w:hAnsi="Georgia" w:cs="Arial"/>
          <w:bCs/>
          <w:iCs/>
          <w:lang w:val="es-ES_tradnl"/>
        </w:rPr>
        <w:t>Dilian</w:t>
      </w:r>
      <w:proofErr w:type="spellEnd"/>
      <w:r w:rsidRPr="00BA3995">
        <w:rPr>
          <w:rFonts w:ascii="Georgia" w:hAnsi="Georgia" w:cs="Arial"/>
          <w:bCs/>
          <w:iCs/>
          <w:lang w:val="es-ES_tradnl"/>
        </w:rPr>
        <w:t xml:space="preserve"> Francisca Toro Torres y R. Jairo Ortega </w:t>
      </w:r>
      <w:proofErr w:type="spellStart"/>
      <w:r w:rsidRPr="00BA3995">
        <w:rPr>
          <w:rFonts w:ascii="Georgia" w:hAnsi="Georgia" w:cs="Arial"/>
          <w:bCs/>
          <w:iCs/>
          <w:lang w:val="es-ES_tradnl"/>
        </w:rPr>
        <w:t>Samboni</w:t>
      </w:r>
      <w:proofErr w:type="spellEnd"/>
      <w:r w:rsidRPr="00BA3995">
        <w:rPr>
          <w:rFonts w:ascii="Georgia" w:hAnsi="Georgia" w:cs="Arial"/>
          <w:bCs/>
          <w:iCs/>
          <w:lang w:val="es-ES_tradnl"/>
        </w:rPr>
        <w:t xml:space="preserve">, </w:t>
      </w:r>
      <w:proofErr w:type="spellStart"/>
      <w:r w:rsidRPr="00BA3995">
        <w:rPr>
          <w:rFonts w:ascii="Georgia" w:hAnsi="Georgia" w:cs="Arial"/>
          <w:bCs/>
          <w:iCs/>
          <w:lang w:val="es-ES_tradnl"/>
        </w:rPr>
        <w:t>Roosvelt</w:t>
      </w:r>
      <w:proofErr w:type="spellEnd"/>
      <w:r w:rsidRPr="00BA3995">
        <w:rPr>
          <w:rFonts w:ascii="Georgia" w:hAnsi="Georgia" w:cs="Arial"/>
          <w:bCs/>
          <w:iCs/>
          <w:lang w:val="es-ES_tradnl"/>
        </w:rPr>
        <w:t xml:space="preserve"> Rodríguez Rengifo, Adolfo León Rengifo Santibáñez</w:t>
      </w:r>
      <w:r w:rsidRPr="00BA3995">
        <w:rPr>
          <w:rFonts w:ascii="Georgia" w:hAnsi="Georgia" w:cs="Arial"/>
        </w:rPr>
        <w:t>.</w:t>
      </w:r>
      <w:r w:rsidR="00D41311">
        <w:rPr>
          <w:rFonts w:ascii="Georgia" w:hAnsi="Georgia" w:cs="Arial"/>
        </w:rPr>
        <w:t>-</w:t>
      </w:r>
      <w:r w:rsidRPr="00BA3995">
        <w:rPr>
          <w:rFonts w:ascii="Georgia" w:hAnsi="Georgia" w:cs="Arial"/>
        </w:rPr>
        <w:t>Ponentes</w:t>
      </w:r>
      <w:r w:rsidR="00D41311">
        <w:rPr>
          <w:rFonts w:ascii="Georgia" w:hAnsi="Georgia" w:cs="Arial"/>
        </w:rPr>
        <w:t>.-</w:t>
      </w:r>
      <w:r w:rsidRPr="00BA3995">
        <w:rPr>
          <w:rFonts w:ascii="Georgia" w:hAnsi="Georgia" w:cs="Arial"/>
        </w:rPr>
        <w:t xml:space="preserve">R. Jairo Ortega </w:t>
      </w:r>
      <w:proofErr w:type="spellStart"/>
      <w:r w:rsidRPr="00BA3995">
        <w:rPr>
          <w:rFonts w:ascii="Georgia" w:hAnsi="Georgia" w:cs="Arial"/>
        </w:rPr>
        <w:t>Samboní</w:t>
      </w:r>
      <w:proofErr w:type="spellEnd"/>
      <w:r w:rsidRPr="00BA3995">
        <w:rPr>
          <w:rFonts w:ascii="Georgia" w:hAnsi="Georgia" w:cs="Arial"/>
        </w:rPr>
        <w:t>, Atilano Alonso Acosta Arboleda, Carlos Julio Bonilla Soto, Juana Carolina Londoño Jaramillo y Didier Alberto Tavera Amado.</w:t>
      </w:r>
      <w:r w:rsidR="00D41311">
        <w:rPr>
          <w:rFonts w:ascii="Georgia" w:hAnsi="Georgia" w:cs="Arial"/>
        </w:rPr>
        <w:t>-</w:t>
      </w:r>
      <w:r w:rsidRPr="00BA3995">
        <w:rPr>
          <w:rFonts w:ascii="Georgia" w:hAnsi="Georgia" w:cs="Arial"/>
        </w:rPr>
        <w:t xml:space="preserve"> Gaceta  No. </w:t>
      </w:r>
      <w:hyperlink r:id="rId11" w:history="1">
        <w:r w:rsidRPr="00BA3995">
          <w:rPr>
            <w:rStyle w:val="Hipervnculo"/>
            <w:rFonts w:ascii="Georgia" w:hAnsi="Georgia" w:cs="Arial"/>
            <w:color w:val="auto"/>
            <w:u w:val="none"/>
          </w:rPr>
          <w:t>524</w:t>
        </w:r>
        <w:r w:rsidR="00D41311">
          <w:rPr>
            <w:rStyle w:val="Hipervnculo"/>
            <w:rFonts w:ascii="Georgia" w:hAnsi="Georgia" w:cs="Arial"/>
            <w:color w:val="auto"/>
            <w:u w:val="none"/>
          </w:rPr>
          <w:t>,</w:t>
        </w:r>
      </w:hyperlink>
      <w:r w:rsidRPr="00BA3995">
        <w:rPr>
          <w:rFonts w:ascii="Georgia" w:hAnsi="Georgia" w:cs="Arial"/>
          <w:b/>
          <w:i/>
        </w:rPr>
        <w:t xml:space="preserve"> </w:t>
      </w:r>
      <w:hyperlink r:id="rId12" w:history="1">
        <w:r w:rsidRPr="00BA3995">
          <w:rPr>
            <w:rStyle w:val="Hipervnculo"/>
            <w:rFonts w:ascii="Georgia" w:hAnsi="Georgia" w:cs="Arial"/>
            <w:b/>
            <w:i/>
            <w:color w:val="auto"/>
            <w:u w:val="none"/>
          </w:rPr>
          <w:t>956 de 2010</w:t>
        </w:r>
        <w:r w:rsidR="00D41311">
          <w:rPr>
            <w:rStyle w:val="Hipervnculo"/>
            <w:rFonts w:ascii="Georgia" w:hAnsi="Georgia" w:cs="Arial"/>
            <w:b/>
            <w:i/>
            <w:color w:val="auto"/>
            <w:u w:val="none"/>
          </w:rPr>
          <w:t xml:space="preserve"> y</w:t>
        </w:r>
      </w:hyperlink>
      <w:r w:rsidRPr="00BA3995">
        <w:rPr>
          <w:rFonts w:ascii="Georgia" w:hAnsi="Georgia" w:cs="Arial"/>
          <w:b/>
          <w:i/>
        </w:rPr>
        <w:t xml:space="preserve"> </w:t>
      </w:r>
      <w:hyperlink r:id="rId13" w:history="1">
        <w:r w:rsidRPr="00BA3995">
          <w:rPr>
            <w:rStyle w:val="Hipervnculo"/>
            <w:rFonts w:ascii="Georgia" w:hAnsi="Georgia" w:cs="Arial"/>
            <w:b/>
            <w:i/>
            <w:color w:val="auto"/>
            <w:u w:val="none"/>
          </w:rPr>
          <w:t>444</w:t>
        </w:r>
        <w:r w:rsidR="00D41311">
          <w:rPr>
            <w:rStyle w:val="Hipervnculo"/>
            <w:rFonts w:ascii="Georgia" w:hAnsi="Georgia" w:cs="Arial"/>
            <w:b/>
            <w:i/>
            <w:color w:val="auto"/>
            <w:u w:val="none"/>
          </w:rPr>
          <w:t>,</w:t>
        </w:r>
      </w:hyperlink>
      <w:r w:rsidR="00D41311">
        <w:rPr>
          <w:rStyle w:val="Hipervnculo"/>
          <w:rFonts w:ascii="Georgia" w:hAnsi="Georgia" w:cs="Arial"/>
          <w:b/>
          <w:i/>
          <w:color w:val="auto"/>
          <w:u w:val="none"/>
        </w:rPr>
        <w:t xml:space="preserve"> </w:t>
      </w:r>
      <w:hyperlink r:id="rId14" w:history="1">
        <w:r w:rsidRPr="00BA3995">
          <w:rPr>
            <w:rStyle w:val="Hipervnculo"/>
            <w:rFonts w:ascii="Georgia" w:hAnsi="Georgia" w:cs="Arial"/>
            <w:b/>
            <w:i/>
            <w:color w:val="auto"/>
            <w:u w:val="none"/>
          </w:rPr>
          <w:t>537 de 2011.</w:t>
        </w:r>
      </w:hyperlink>
    </w:p>
    <w:p w:rsidR="00BA3995" w:rsidRPr="00BA3995" w:rsidRDefault="00BA3995" w:rsidP="00BA3995">
      <w:pPr>
        <w:tabs>
          <w:tab w:val="num" w:pos="0"/>
        </w:tabs>
        <w:ind w:left="-181"/>
        <w:jc w:val="both"/>
        <w:rPr>
          <w:rFonts w:ascii="Georgia" w:hAnsi="Georgia" w:cs="Arial"/>
          <w:b/>
        </w:rPr>
      </w:pPr>
    </w:p>
    <w:p w:rsidR="00D41311" w:rsidRDefault="00BA3995" w:rsidP="00BA3995">
      <w:pPr>
        <w:tabs>
          <w:tab w:val="num" w:pos="0"/>
        </w:tabs>
        <w:ind w:left="-181"/>
        <w:jc w:val="both"/>
        <w:rPr>
          <w:rFonts w:ascii="Georgia" w:hAnsi="Georgia" w:cs="Arial"/>
          <w:b/>
          <w:bCs/>
        </w:rPr>
      </w:pPr>
      <w:r w:rsidRPr="00BA3995">
        <w:rPr>
          <w:rFonts w:ascii="Georgia" w:hAnsi="Georgia" w:cs="Arial"/>
          <w:b/>
        </w:rPr>
        <w:t xml:space="preserve">Proyecto de Ley No. 212 de 2011 Cámara </w:t>
      </w:r>
      <w:r w:rsidRPr="00BA3995">
        <w:rPr>
          <w:rFonts w:ascii="Georgia" w:hAnsi="Georgia" w:cs="Arial"/>
          <w:b/>
          <w:bCs/>
        </w:rPr>
        <w:t>“</w:t>
      </w:r>
      <w:r w:rsidRPr="00BA3995">
        <w:rPr>
          <w:rFonts w:ascii="Georgia" w:hAnsi="Georgia" w:cs="Arial"/>
          <w:b/>
          <w:bCs/>
          <w:iCs/>
        </w:rPr>
        <w:t>Por la cual se dictan normas tendientes a modernizar la Organización y el Funcionamiento de los Municipios</w:t>
      </w:r>
      <w:r w:rsidRPr="00BA3995">
        <w:rPr>
          <w:rFonts w:ascii="Georgia" w:hAnsi="Georgia" w:cs="Arial"/>
          <w:b/>
          <w:bCs/>
        </w:rPr>
        <w:t>”.</w:t>
      </w:r>
    </w:p>
    <w:p w:rsidR="00BA3995" w:rsidRPr="00BA3995" w:rsidRDefault="00BA3995" w:rsidP="00BA3995">
      <w:pPr>
        <w:tabs>
          <w:tab w:val="num" w:pos="0"/>
        </w:tabs>
        <w:ind w:left="-181"/>
        <w:jc w:val="both"/>
        <w:rPr>
          <w:rFonts w:ascii="Georgia" w:hAnsi="Georgia" w:cs="Arial"/>
          <w:b/>
          <w:bCs/>
        </w:rPr>
      </w:pPr>
      <w:r w:rsidRPr="00BA3995">
        <w:rPr>
          <w:rFonts w:ascii="Georgia" w:hAnsi="Georgia" w:cs="Arial"/>
          <w:b/>
          <w:bCs/>
        </w:rPr>
        <w:t xml:space="preserve"> </w:t>
      </w:r>
    </w:p>
    <w:p w:rsidR="00BA3995" w:rsidRPr="00BA3995" w:rsidRDefault="00BA3995" w:rsidP="00D41311">
      <w:pPr>
        <w:tabs>
          <w:tab w:val="num" w:pos="0"/>
        </w:tabs>
        <w:ind w:left="-181"/>
        <w:jc w:val="both"/>
        <w:rPr>
          <w:rFonts w:ascii="Georgia" w:hAnsi="Georgia" w:cs="Arial"/>
          <w:b/>
          <w:i/>
        </w:rPr>
      </w:pPr>
      <w:r w:rsidRPr="00BA3995">
        <w:rPr>
          <w:rFonts w:ascii="Georgia" w:hAnsi="Georgia" w:cs="Arial"/>
        </w:rPr>
        <w:t>Autor: Ministro del Interior Germán Vargas Lleras.</w:t>
      </w:r>
      <w:r w:rsidR="00D41311">
        <w:rPr>
          <w:rFonts w:ascii="Georgia" w:hAnsi="Georgia" w:cs="Arial"/>
        </w:rPr>
        <w:t>-Po</w:t>
      </w:r>
      <w:r w:rsidRPr="00BA3995">
        <w:rPr>
          <w:rFonts w:ascii="Georgia" w:hAnsi="Georgia" w:cs="Arial"/>
        </w:rPr>
        <w:t>nentes</w:t>
      </w:r>
      <w:r w:rsidR="00D41311">
        <w:rPr>
          <w:rFonts w:ascii="Georgia" w:hAnsi="Georgia" w:cs="Arial"/>
        </w:rPr>
        <w:t>.-</w:t>
      </w:r>
      <w:r w:rsidRPr="00BA3995">
        <w:rPr>
          <w:rFonts w:ascii="Georgia" w:hAnsi="Georgia" w:cs="Arial"/>
        </w:rPr>
        <w:t xml:space="preserve">R. </w:t>
      </w:r>
      <w:r w:rsidRPr="00BA3995">
        <w:rPr>
          <w:rFonts w:ascii="Georgia" w:hAnsi="Georgia" w:cs="Arial"/>
          <w:bCs/>
        </w:rPr>
        <w:t xml:space="preserve">Pedrito Tomas Pereira Caballero, Hernando Alfonso Prada Gil, Rubén Darío Rodríguez Góngora, Hugo Orlando Velásquez Jaramillo, Jorge Enrique Rozo Rodríguez, </w:t>
      </w:r>
      <w:proofErr w:type="spellStart"/>
      <w:r w:rsidRPr="00BA3995">
        <w:rPr>
          <w:rFonts w:ascii="Georgia" w:hAnsi="Georgia" w:cs="Arial"/>
          <w:bCs/>
        </w:rPr>
        <w:t>Berner</w:t>
      </w:r>
      <w:proofErr w:type="spellEnd"/>
      <w:r w:rsidRPr="00BA3995">
        <w:rPr>
          <w:rFonts w:ascii="Georgia" w:hAnsi="Georgia" w:cs="Arial"/>
          <w:bCs/>
        </w:rPr>
        <w:t xml:space="preserve"> </w:t>
      </w:r>
      <w:r w:rsidRPr="00BA3995">
        <w:rPr>
          <w:rFonts w:ascii="Georgia" w:hAnsi="Georgia" w:cs="Arial"/>
          <w:bCs/>
        </w:rPr>
        <w:lastRenderedPageBreak/>
        <w:t xml:space="preserve">Zambrano </w:t>
      </w:r>
      <w:r w:rsidR="000B1512" w:rsidRPr="00BA3995">
        <w:rPr>
          <w:rFonts w:ascii="Georgia" w:hAnsi="Georgia" w:cs="Arial"/>
          <w:bCs/>
        </w:rPr>
        <w:t>Erazo</w:t>
      </w:r>
      <w:r w:rsidRPr="00BA3995">
        <w:rPr>
          <w:rFonts w:ascii="Georgia" w:hAnsi="Georgia" w:cs="Arial"/>
          <w:bCs/>
        </w:rPr>
        <w:t xml:space="preserve">, José Rodolfo Pérez Suarez, Victoria Eugenia Vargas, </w:t>
      </w:r>
      <w:r w:rsidRPr="00BA3995">
        <w:rPr>
          <w:rFonts w:ascii="Georgia" w:hAnsi="Georgia" w:cs="Arial"/>
          <w:lang w:val="es-ES_tradnl"/>
        </w:rPr>
        <w:t xml:space="preserve">Alfredo Bocanegra, </w:t>
      </w:r>
      <w:proofErr w:type="spellStart"/>
      <w:r w:rsidRPr="00BA3995">
        <w:rPr>
          <w:rFonts w:ascii="Georgia" w:hAnsi="Georgia" w:cs="Arial"/>
          <w:lang w:val="es-ES_tradnl"/>
        </w:rPr>
        <w:t>Rosmery</w:t>
      </w:r>
      <w:proofErr w:type="spellEnd"/>
      <w:r w:rsidRPr="00BA3995">
        <w:rPr>
          <w:rFonts w:ascii="Georgia" w:hAnsi="Georgia" w:cs="Arial"/>
          <w:lang w:val="es-ES_tradnl"/>
        </w:rPr>
        <w:t xml:space="preserve"> Martínez Rosales</w:t>
      </w:r>
      <w:r w:rsidRPr="00BA3995">
        <w:rPr>
          <w:rFonts w:ascii="Georgia" w:hAnsi="Georgia" w:cs="Arial"/>
        </w:rPr>
        <w:t>.</w:t>
      </w:r>
      <w:r w:rsidR="00D41311">
        <w:rPr>
          <w:rFonts w:ascii="Georgia" w:hAnsi="Georgia" w:cs="Arial"/>
        </w:rPr>
        <w:t>-</w:t>
      </w:r>
      <w:r w:rsidRPr="00BA3995">
        <w:rPr>
          <w:rFonts w:ascii="Georgia" w:hAnsi="Georgia" w:cs="Arial"/>
          <w:b/>
          <w:i/>
        </w:rPr>
        <w:t xml:space="preserve"> Gaceta No.</w:t>
      </w:r>
      <w:r w:rsidRPr="00BA3995">
        <w:rPr>
          <w:rFonts w:ascii="Georgia" w:hAnsi="Georgia" w:cs="Arial"/>
        </w:rPr>
        <w:t xml:space="preserve"> </w:t>
      </w:r>
      <w:r w:rsidRPr="00BA3995">
        <w:rPr>
          <w:rFonts w:ascii="Georgia" w:hAnsi="Georgia" w:cs="Arial"/>
          <w:b/>
          <w:i/>
        </w:rPr>
        <w:t>191</w:t>
      </w:r>
      <w:r w:rsidR="00D41311">
        <w:rPr>
          <w:rFonts w:ascii="Georgia" w:hAnsi="Georgia" w:cs="Arial"/>
          <w:b/>
          <w:i/>
        </w:rPr>
        <w:t>,</w:t>
      </w:r>
      <w:r w:rsidRPr="00BA3995">
        <w:rPr>
          <w:rFonts w:ascii="Georgia" w:hAnsi="Georgia" w:cs="Arial"/>
          <w:b/>
          <w:i/>
        </w:rPr>
        <w:t xml:space="preserve"> 337</w:t>
      </w:r>
      <w:r w:rsidR="00D41311">
        <w:rPr>
          <w:rFonts w:ascii="Georgia" w:hAnsi="Georgia" w:cs="Arial"/>
          <w:b/>
          <w:i/>
        </w:rPr>
        <w:t xml:space="preserve"> y</w:t>
      </w:r>
      <w:r w:rsidRPr="00BA3995">
        <w:rPr>
          <w:rFonts w:ascii="Georgia" w:hAnsi="Georgia" w:cs="Arial"/>
          <w:b/>
          <w:i/>
        </w:rPr>
        <w:t>723 de 2011.</w:t>
      </w:r>
    </w:p>
    <w:p w:rsidR="00BA3995" w:rsidRPr="00BA3995" w:rsidRDefault="00BA3995" w:rsidP="00BA3995">
      <w:pPr>
        <w:pStyle w:val="Prrafodelista"/>
        <w:tabs>
          <w:tab w:val="left" w:pos="142"/>
        </w:tabs>
        <w:ind w:left="-142"/>
        <w:jc w:val="both"/>
        <w:rPr>
          <w:rFonts w:ascii="Georgia" w:hAnsi="Georgia" w:cs="Arial"/>
          <w:b/>
          <w:sz w:val="24"/>
          <w:szCs w:val="24"/>
        </w:rPr>
      </w:pPr>
    </w:p>
    <w:p w:rsidR="00BA3995" w:rsidRPr="00BA3995" w:rsidRDefault="00BA3995" w:rsidP="00BA3995">
      <w:pPr>
        <w:pStyle w:val="Prrafodelista"/>
        <w:tabs>
          <w:tab w:val="left" w:pos="142"/>
        </w:tabs>
        <w:ind w:left="-142"/>
        <w:jc w:val="both"/>
        <w:rPr>
          <w:rFonts w:ascii="Georgia" w:hAnsi="Georgia" w:cs="Arial"/>
          <w:b/>
          <w:iCs/>
          <w:sz w:val="24"/>
          <w:szCs w:val="24"/>
          <w:lang w:val="es-ES_tradnl"/>
        </w:rPr>
      </w:pPr>
      <w:r w:rsidRPr="00BA3995">
        <w:rPr>
          <w:rFonts w:ascii="Georgia" w:hAnsi="Georgia" w:cs="Arial"/>
          <w:b/>
          <w:sz w:val="24"/>
          <w:szCs w:val="24"/>
        </w:rPr>
        <w:t xml:space="preserve">Proyecto de Ley No. 060 de 2010 Cámara </w:t>
      </w:r>
      <w:r w:rsidRPr="00BA3995">
        <w:rPr>
          <w:rFonts w:ascii="Georgia" w:hAnsi="Georgia" w:cs="Arial"/>
          <w:b/>
          <w:bCs/>
          <w:sz w:val="24"/>
          <w:szCs w:val="24"/>
        </w:rPr>
        <w:t>“</w:t>
      </w:r>
      <w:r w:rsidRPr="00BA3995">
        <w:rPr>
          <w:rFonts w:ascii="Georgia" w:hAnsi="Georgia" w:cs="Arial"/>
          <w:b/>
          <w:bCs/>
          <w:iCs/>
          <w:sz w:val="24"/>
          <w:szCs w:val="24"/>
        </w:rPr>
        <w:t>Por medio de la cual se modifica el literal B, numeral 3 del artículo 15 de la Ley 91 de 1989</w:t>
      </w:r>
      <w:r w:rsidRPr="00BA3995">
        <w:rPr>
          <w:rFonts w:ascii="Georgia" w:hAnsi="Georgia" w:cs="Arial"/>
          <w:b/>
          <w:bCs/>
          <w:sz w:val="24"/>
          <w:szCs w:val="24"/>
        </w:rPr>
        <w:t>”.</w:t>
      </w:r>
    </w:p>
    <w:p w:rsidR="00D41311" w:rsidRDefault="00D41311" w:rsidP="00BA3995">
      <w:pPr>
        <w:ind w:left="-142" w:right="51"/>
        <w:jc w:val="both"/>
        <w:rPr>
          <w:rFonts w:ascii="Georgia" w:hAnsi="Georgia" w:cs="Arial"/>
        </w:rPr>
      </w:pPr>
    </w:p>
    <w:p w:rsidR="00BA3995" w:rsidRPr="00BA3995" w:rsidRDefault="00BA3995" w:rsidP="00D41311">
      <w:pPr>
        <w:ind w:left="-142" w:right="51"/>
        <w:jc w:val="both"/>
        <w:rPr>
          <w:rFonts w:ascii="Georgia" w:hAnsi="Georgia" w:cs="Arial"/>
          <w:b/>
          <w:i/>
        </w:rPr>
      </w:pPr>
      <w:r w:rsidRPr="00BA3995">
        <w:rPr>
          <w:rFonts w:ascii="Georgia" w:hAnsi="Georgia" w:cs="Arial"/>
        </w:rPr>
        <w:t>Autores</w:t>
      </w:r>
      <w:r w:rsidR="00D41311">
        <w:rPr>
          <w:rFonts w:ascii="Georgia" w:hAnsi="Georgia" w:cs="Arial"/>
        </w:rPr>
        <w:t>.-</w:t>
      </w:r>
      <w:r w:rsidRPr="00BA3995">
        <w:rPr>
          <w:rFonts w:ascii="Georgia" w:hAnsi="Georgia" w:cs="Arial"/>
        </w:rPr>
        <w:t xml:space="preserve">S. </w:t>
      </w:r>
      <w:r w:rsidRPr="00BA3995">
        <w:rPr>
          <w:rFonts w:ascii="Georgia" w:hAnsi="Georgia" w:cs="Arial"/>
          <w:bCs/>
          <w:iCs/>
          <w:lang w:val="es-ES_tradnl"/>
        </w:rPr>
        <w:t xml:space="preserve">Jorge Eliecer Guevara y el </w:t>
      </w:r>
      <w:r w:rsidR="00D41311">
        <w:rPr>
          <w:rFonts w:ascii="Georgia" w:hAnsi="Georgia" w:cs="Arial"/>
          <w:bCs/>
          <w:iCs/>
          <w:lang w:val="es-ES_tradnl"/>
        </w:rPr>
        <w:t>R</w:t>
      </w:r>
      <w:r w:rsidRPr="00BA3995">
        <w:rPr>
          <w:rFonts w:ascii="Georgia" w:hAnsi="Georgia" w:cs="Arial"/>
          <w:bCs/>
          <w:iCs/>
          <w:lang w:val="es-ES_tradnl"/>
        </w:rPr>
        <w:t>.</w:t>
      </w:r>
      <w:r w:rsidR="00D41311">
        <w:rPr>
          <w:rFonts w:ascii="Georgia" w:hAnsi="Georgia" w:cs="Arial"/>
          <w:bCs/>
          <w:iCs/>
          <w:lang w:val="es-ES_tradnl"/>
        </w:rPr>
        <w:t>-</w:t>
      </w:r>
      <w:r w:rsidRPr="00BA3995">
        <w:rPr>
          <w:rFonts w:ascii="Georgia" w:hAnsi="Georgia" w:cs="Arial"/>
          <w:bCs/>
          <w:iCs/>
          <w:lang w:val="es-ES_tradnl"/>
        </w:rPr>
        <w:t xml:space="preserve"> </w:t>
      </w:r>
      <w:proofErr w:type="spellStart"/>
      <w:r w:rsidRPr="00BA3995">
        <w:rPr>
          <w:rFonts w:ascii="Georgia" w:hAnsi="Georgia" w:cs="Arial"/>
          <w:bCs/>
          <w:iCs/>
          <w:lang w:val="es-ES_tradnl"/>
        </w:rPr>
        <w:t>Berner</w:t>
      </w:r>
      <w:proofErr w:type="spellEnd"/>
      <w:r w:rsidRPr="00BA3995">
        <w:rPr>
          <w:rFonts w:ascii="Georgia" w:hAnsi="Georgia" w:cs="Arial"/>
          <w:bCs/>
          <w:iCs/>
          <w:lang w:val="es-ES_tradnl"/>
        </w:rPr>
        <w:t xml:space="preserve"> Zambrano Erazo</w:t>
      </w:r>
      <w:r w:rsidRPr="00BA3995">
        <w:rPr>
          <w:rFonts w:ascii="Georgia" w:hAnsi="Georgia" w:cs="Arial"/>
        </w:rPr>
        <w:t>.</w:t>
      </w:r>
      <w:r w:rsidR="00D41311">
        <w:rPr>
          <w:rFonts w:ascii="Georgia" w:hAnsi="Georgia" w:cs="Arial"/>
        </w:rPr>
        <w:t>-</w:t>
      </w:r>
      <w:r w:rsidRPr="00BA3995">
        <w:rPr>
          <w:rFonts w:ascii="Georgia" w:hAnsi="Georgia" w:cs="Arial"/>
        </w:rPr>
        <w:t>Ponente</w:t>
      </w:r>
      <w:r w:rsidR="00D41311">
        <w:rPr>
          <w:rFonts w:ascii="Georgia" w:hAnsi="Georgia" w:cs="Arial"/>
        </w:rPr>
        <w:t>.-</w:t>
      </w:r>
      <w:r w:rsidRPr="00BA3995">
        <w:rPr>
          <w:rFonts w:ascii="Georgia" w:hAnsi="Georgia" w:cs="Arial"/>
        </w:rPr>
        <w:t xml:space="preserve">Elías </w:t>
      </w:r>
      <w:proofErr w:type="spellStart"/>
      <w:r w:rsidRPr="00BA3995">
        <w:rPr>
          <w:rFonts w:ascii="Georgia" w:hAnsi="Georgia" w:cs="Arial"/>
        </w:rPr>
        <w:t>Raad</w:t>
      </w:r>
      <w:proofErr w:type="spellEnd"/>
      <w:r w:rsidRPr="00BA3995">
        <w:rPr>
          <w:rFonts w:ascii="Georgia" w:hAnsi="Georgia" w:cs="Arial"/>
        </w:rPr>
        <w:t xml:space="preserve"> Hernández.</w:t>
      </w:r>
      <w:r w:rsidR="00D41311">
        <w:rPr>
          <w:rFonts w:ascii="Georgia" w:hAnsi="Georgia" w:cs="Arial"/>
        </w:rPr>
        <w:t>-</w:t>
      </w:r>
      <w:r w:rsidRPr="00BA3995">
        <w:rPr>
          <w:rFonts w:ascii="Georgia" w:hAnsi="Georgia" w:cs="Arial"/>
        </w:rPr>
        <w:t xml:space="preserve"> Gaceta No. </w:t>
      </w:r>
      <w:hyperlink r:id="rId15" w:history="1">
        <w:r w:rsidRPr="00BA3995">
          <w:rPr>
            <w:rStyle w:val="Hipervnculo"/>
            <w:rFonts w:ascii="Georgia" w:hAnsi="Georgia" w:cs="Arial"/>
            <w:color w:val="auto"/>
            <w:u w:val="none"/>
          </w:rPr>
          <w:t>543</w:t>
        </w:r>
        <w:r w:rsidR="00D41311">
          <w:rPr>
            <w:rStyle w:val="Hipervnculo"/>
            <w:rFonts w:ascii="Georgia" w:hAnsi="Georgia" w:cs="Arial"/>
            <w:color w:val="auto"/>
            <w:u w:val="none"/>
          </w:rPr>
          <w:t>,</w:t>
        </w:r>
      </w:hyperlink>
      <w:r w:rsidRPr="00BA3995">
        <w:rPr>
          <w:rFonts w:ascii="Georgia" w:hAnsi="Georgia" w:cs="Arial"/>
          <w:b/>
          <w:i/>
        </w:rPr>
        <w:t xml:space="preserve"> </w:t>
      </w:r>
      <w:hyperlink r:id="rId16" w:history="1">
        <w:r w:rsidR="00D41311">
          <w:rPr>
            <w:rStyle w:val="Hipervnculo"/>
            <w:rFonts w:ascii="Georgia" w:hAnsi="Georgia" w:cs="Arial"/>
            <w:b/>
            <w:i/>
            <w:color w:val="auto"/>
            <w:u w:val="none"/>
          </w:rPr>
          <w:t>/10</w:t>
        </w:r>
      </w:hyperlink>
    </w:p>
    <w:p w:rsidR="00BA3995" w:rsidRPr="00BA3995" w:rsidRDefault="00BA3995" w:rsidP="00BA3995">
      <w:pPr>
        <w:pStyle w:val="Prrafodelista"/>
        <w:tabs>
          <w:tab w:val="left" w:pos="142"/>
        </w:tabs>
        <w:ind w:left="-142"/>
        <w:jc w:val="both"/>
        <w:rPr>
          <w:rFonts w:ascii="Georgia" w:hAnsi="Georgia" w:cs="Arial"/>
          <w:b/>
          <w:sz w:val="24"/>
          <w:szCs w:val="24"/>
        </w:rPr>
      </w:pPr>
    </w:p>
    <w:p w:rsidR="00BA3995" w:rsidRDefault="00BA3995" w:rsidP="00BA3995">
      <w:pPr>
        <w:tabs>
          <w:tab w:val="num" w:pos="0"/>
        </w:tabs>
        <w:ind w:left="-181"/>
        <w:jc w:val="both"/>
        <w:rPr>
          <w:rFonts w:ascii="Georgia" w:hAnsi="Georgia" w:cs="Arial"/>
          <w:b/>
          <w:bCs/>
        </w:rPr>
      </w:pPr>
      <w:r w:rsidRPr="00BA3995">
        <w:rPr>
          <w:rFonts w:ascii="Georgia" w:hAnsi="Georgia" w:cs="Arial"/>
          <w:b/>
        </w:rPr>
        <w:t xml:space="preserve">Proyecto de Ley No. 178 de 2011 Cámara </w:t>
      </w:r>
      <w:r w:rsidRPr="00BA3995">
        <w:rPr>
          <w:rFonts w:ascii="Georgia" w:hAnsi="Georgia" w:cs="Arial"/>
          <w:b/>
          <w:bCs/>
        </w:rPr>
        <w:t>“</w:t>
      </w:r>
      <w:r w:rsidRPr="00BA3995">
        <w:rPr>
          <w:rFonts w:ascii="Georgia" w:hAnsi="Georgia" w:cs="Arial"/>
          <w:b/>
          <w:bCs/>
          <w:iCs/>
        </w:rPr>
        <w:t>Por medio de la cual se permite a los consumidores financieros el pago anticipado en las operaciones de crédito otras disposiciones</w:t>
      </w:r>
      <w:r w:rsidRPr="00BA3995">
        <w:rPr>
          <w:rFonts w:ascii="Georgia" w:hAnsi="Georgia" w:cs="Arial"/>
          <w:b/>
          <w:bCs/>
        </w:rPr>
        <w:t>”.</w:t>
      </w:r>
    </w:p>
    <w:p w:rsidR="00D41311" w:rsidRPr="00BA3995" w:rsidRDefault="00D41311" w:rsidP="00BA3995">
      <w:pPr>
        <w:tabs>
          <w:tab w:val="num" w:pos="0"/>
        </w:tabs>
        <w:ind w:left="-181"/>
        <w:jc w:val="both"/>
        <w:rPr>
          <w:rFonts w:ascii="Georgia" w:hAnsi="Georgia" w:cs="Arial"/>
          <w:b/>
          <w:bCs/>
        </w:rPr>
      </w:pPr>
    </w:p>
    <w:p w:rsidR="00BA3995" w:rsidRPr="00BA3995" w:rsidRDefault="00BA3995" w:rsidP="00D41311">
      <w:pPr>
        <w:tabs>
          <w:tab w:val="num" w:pos="0"/>
        </w:tabs>
        <w:ind w:left="-181"/>
        <w:jc w:val="both"/>
        <w:rPr>
          <w:rFonts w:ascii="Georgia" w:hAnsi="Georgia" w:cs="Arial"/>
          <w:b/>
          <w:i/>
        </w:rPr>
      </w:pPr>
      <w:r w:rsidRPr="00D41311">
        <w:rPr>
          <w:rFonts w:ascii="Georgia" w:hAnsi="Georgia" w:cs="Arial"/>
          <w:lang w:val="es-CO"/>
        </w:rPr>
        <w:t>Autor</w:t>
      </w:r>
      <w:r w:rsidR="00D41311" w:rsidRPr="00D41311">
        <w:rPr>
          <w:rFonts w:ascii="Georgia" w:hAnsi="Georgia" w:cs="Arial"/>
          <w:lang w:val="es-CO"/>
        </w:rPr>
        <w:t>.-</w:t>
      </w:r>
      <w:r w:rsidRPr="00D41311">
        <w:rPr>
          <w:rFonts w:ascii="Georgia" w:hAnsi="Georgia" w:cs="Arial"/>
          <w:lang w:val="es-CO"/>
        </w:rPr>
        <w:t xml:space="preserve">R. David </w:t>
      </w:r>
      <w:proofErr w:type="spellStart"/>
      <w:r w:rsidRPr="00D41311">
        <w:rPr>
          <w:rFonts w:ascii="Georgia" w:hAnsi="Georgia" w:cs="Arial"/>
          <w:lang w:val="es-CO"/>
        </w:rPr>
        <w:t>Barguil</w:t>
      </w:r>
      <w:proofErr w:type="spellEnd"/>
      <w:r w:rsidRPr="00D41311">
        <w:rPr>
          <w:rFonts w:ascii="Georgia" w:hAnsi="Georgia" w:cs="Arial"/>
          <w:lang w:val="es-CO"/>
        </w:rPr>
        <w:t>.</w:t>
      </w:r>
      <w:r w:rsidR="00D41311" w:rsidRPr="00D41311">
        <w:rPr>
          <w:rFonts w:ascii="Georgia" w:hAnsi="Georgia" w:cs="Arial"/>
          <w:lang w:val="es-CO"/>
        </w:rPr>
        <w:t>-</w:t>
      </w:r>
      <w:r w:rsidRPr="00BA3995">
        <w:rPr>
          <w:rFonts w:ascii="Georgia" w:hAnsi="Georgia" w:cs="Arial"/>
        </w:rPr>
        <w:t>Ponentes</w:t>
      </w:r>
      <w:r w:rsidR="00D41311">
        <w:rPr>
          <w:rFonts w:ascii="Georgia" w:hAnsi="Georgia" w:cs="Arial"/>
        </w:rPr>
        <w:t>.-</w:t>
      </w:r>
      <w:r w:rsidRPr="00BA3995">
        <w:rPr>
          <w:rFonts w:ascii="Georgia" w:hAnsi="Georgia" w:cs="Arial"/>
        </w:rPr>
        <w:t xml:space="preserve">R. David </w:t>
      </w:r>
      <w:proofErr w:type="spellStart"/>
      <w:r w:rsidRPr="00BA3995">
        <w:rPr>
          <w:rFonts w:ascii="Georgia" w:hAnsi="Georgia" w:cs="Arial"/>
        </w:rPr>
        <w:t>Barguil</w:t>
      </w:r>
      <w:proofErr w:type="spellEnd"/>
      <w:r w:rsidRPr="00BA3995">
        <w:rPr>
          <w:rFonts w:ascii="Georgia" w:hAnsi="Georgia" w:cs="Arial"/>
        </w:rPr>
        <w:t xml:space="preserve"> </w:t>
      </w:r>
      <w:proofErr w:type="spellStart"/>
      <w:r w:rsidRPr="00BA3995">
        <w:rPr>
          <w:rFonts w:ascii="Georgia" w:hAnsi="Georgia" w:cs="Arial"/>
        </w:rPr>
        <w:t>Assis</w:t>
      </w:r>
      <w:proofErr w:type="spellEnd"/>
      <w:r w:rsidRPr="00BA3995">
        <w:rPr>
          <w:rFonts w:ascii="Georgia" w:hAnsi="Georgia" w:cs="Arial"/>
        </w:rPr>
        <w:t xml:space="preserve">, </w:t>
      </w:r>
      <w:proofErr w:type="spellStart"/>
      <w:r w:rsidRPr="00BA3995">
        <w:rPr>
          <w:rFonts w:ascii="Georgia" w:hAnsi="Georgia" w:cs="Arial"/>
        </w:rPr>
        <w:t>Libardo</w:t>
      </w:r>
      <w:proofErr w:type="spellEnd"/>
      <w:r w:rsidRPr="00BA3995">
        <w:rPr>
          <w:rFonts w:ascii="Georgia" w:hAnsi="Georgia" w:cs="Arial"/>
        </w:rPr>
        <w:t xml:space="preserve"> Antonio </w:t>
      </w:r>
      <w:proofErr w:type="spellStart"/>
      <w:r w:rsidRPr="00BA3995">
        <w:rPr>
          <w:rFonts w:ascii="Georgia" w:hAnsi="Georgia" w:cs="Arial"/>
        </w:rPr>
        <w:t>Taborda</w:t>
      </w:r>
      <w:proofErr w:type="spellEnd"/>
      <w:r w:rsidRPr="00BA3995">
        <w:rPr>
          <w:rFonts w:ascii="Georgia" w:hAnsi="Georgia" w:cs="Arial"/>
        </w:rPr>
        <w:t>, Eduardo Pére</w:t>
      </w:r>
      <w:r w:rsidR="00D41311">
        <w:rPr>
          <w:rFonts w:ascii="Georgia" w:hAnsi="Georgia" w:cs="Arial"/>
        </w:rPr>
        <w:t>z Santos, Alejandro Carlos Chacó</w:t>
      </w:r>
      <w:r w:rsidRPr="00BA3995">
        <w:rPr>
          <w:rFonts w:ascii="Georgia" w:hAnsi="Georgia" w:cs="Arial"/>
        </w:rPr>
        <w:t>n.</w:t>
      </w:r>
      <w:r w:rsidR="00D41311">
        <w:rPr>
          <w:rFonts w:ascii="Georgia" w:hAnsi="Georgia" w:cs="Arial"/>
        </w:rPr>
        <w:t>-</w:t>
      </w:r>
      <w:r w:rsidRPr="00BA3995">
        <w:rPr>
          <w:rFonts w:ascii="Georgia" w:hAnsi="Georgia" w:cs="Arial"/>
          <w:b/>
          <w:i/>
        </w:rPr>
        <w:t xml:space="preserve"> Gaceta No.</w:t>
      </w:r>
      <w:r w:rsidRPr="00BA3995">
        <w:rPr>
          <w:rFonts w:ascii="Georgia" w:hAnsi="Georgia" w:cs="Arial"/>
        </w:rPr>
        <w:t xml:space="preserve"> </w:t>
      </w:r>
      <w:hyperlink r:id="rId17" w:history="1">
        <w:r w:rsidRPr="00BA3995">
          <w:rPr>
            <w:rStyle w:val="Hipervnculo"/>
            <w:rFonts w:ascii="Georgia" w:hAnsi="Georgia" w:cs="Arial"/>
            <w:b/>
            <w:i/>
            <w:color w:val="auto"/>
            <w:u w:val="none"/>
          </w:rPr>
          <w:t>09</w:t>
        </w:r>
      </w:hyperlink>
      <w:r w:rsidR="00D41311">
        <w:rPr>
          <w:rFonts w:ascii="Georgia" w:hAnsi="Georgia" w:cs="Arial"/>
          <w:b/>
          <w:i/>
        </w:rPr>
        <w:t>,</w:t>
      </w:r>
      <w:r w:rsidRPr="00BA3995">
        <w:rPr>
          <w:rFonts w:ascii="Georgia" w:hAnsi="Georgia" w:cs="Arial"/>
          <w:b/>
          <w:i/>
        </w:rPr>
        <w:t xml:space="preserve"> </w:t>
      </w:r>
      <w:hyperlink r:id="rId18" w:history="1">
        <w:r w:rsidRPr="00BA3995">
          <w:rPr>
            <w:rStyle w:val="Hipervnculo"/>
            <w:rFonts w:ascii="Georgia" w:hAnsi="Georgia" w:cs="Arial"/>
            <w:b/>
            <w:i/>
            <w:color w:val="auto"/>
            <w:u w:val="none"/>
          </w:rPr>
          <w:t>362</w:t>
        </w:r>
        <w:r w:rsidR="00D41311">
          <w:rPr>
            <w:rStyle w:val="Hipervnculo"/>
            <w:rFonts w:ascii="Georgia" w:hAnsi="Georgia" w:cs="Arial"/>
            <w:b/>
            <w:i/>
            <w:color w:val="auto"/>
            <w:u w:val="none"/>
          </w:rPr>
          <w:t xml:space="preserve"> y</w:t>
        </w:r>
      </w:hyperlink>
      <w:r w:rsidR="00D41311">
        <w:rPr>
          <w:rFonts w:ascii="Georgia" w:hAnsi="Georgia" w:cs="Arial"/>
          <w:b/>
          <w:i/>
        </w:rPr>
        <w:t xml:space="preserve"> </w:t>
      </w:r>
      <w:hyperlink r:id="rId19" w:history="1">
        <w:r w:rsidRPr="00BA3995">
          <w:rPr>
            <w:rStyle w:val="Hipervnculo"/>
            <w:rFonts w:ascii="Georgia" w:hAnsi="Georgia" w:cs="Arial"/>
            <w:b/>
            <w:i/>
            <w:color w:val="auto"/>
            <w:u w:val="none"/>
          </w:rPr>
          <w:t>680 de 2011.</w:t>
        </w:r>
      </w:hyperlink>
    </w:p>
    <w:p w:rsidR="00BA3995" w:rsidRPr="00BA3995" w:rsidRDefault="00BA3995" w:rsidP="00BA3995">
      <w:pPr>
        <w:pStyle w:val="Prrafodelista"/>
        <w:tabs>
          <w:tab w:val="left" w:pos="142"/>
        </w:tabs>
        <w:ind w:left="-142"/>
        <w:jc w:val="both"/>
        <w:rPr>
          <w:rFonts w:ascii="Georgia" w:hAnsi="Georgia" w:cs="Arial"/>
          <w:b/>
          <w:sz w:val="24"/>
          <w:szCs w:val="24"/>
          <w:lang w:val="es-ES_tradnl"/>
        </w:rPr>
      </w:pPr>
    </w:p>
    <w:p w:rsidR="00BA3995" w:rsidRDefault="00BA3995" w:rsidP="00BA3995">
      <w:pPr>
        <w:pStyle w:val="Prrafodelista"/>
        <w:tabs>
          <w:tab w:val="left" w:pos="142"/>
        </w:tabs>
        <w:ind w:left="-142"/>
        <w:jc w:val="both"/>
        <w:rPr>
          <w:rFonts w:ascii="Georgia" w:hAnsi="Georgia" w:cs="Arial"/>
          <w:b/>
          <w:bCs/>
          <w:sz w:val="24"/>
          <w:szCs w:val="24"/>
        </w:rPr>
      </w:pPr>
      <w:r w:rsidRPr="00BA3995">
        <w:rPr>
          <w:rFonts w:ascii="Georgia" w:hAnsi="Georgia" w:cs="Arial"/>
          <w:b/>
          <w:sz w:val="24"/>
          <w:szCs w:val="24"/>
        </w:rPr>
        <w:t xml:space="preserve">Proyecto de Ley No. 041 de 2010 Cámara </w:t>
      </w:r>
      <w:r w:rsidRPr="00BA3995">
        <w:rPr>
          <w:rFonts w:ascii="Georgia" w:hAnsi="Georgia" w:cs="Arial"/>
          <w:b/>
          <w:bCs/>
          <w:sz w:val="24"/>
          <w:szCs w:val="24"/>
        </w:rPr>
        <w:t>“</w:t>
      </w:r>
      <w:r w:rsidRPr="00BA3995">
        <w:rPr>
          <w:rFonts w:ascii="Georgia" w:hAnsi="Georgia" w:cs="Arial"/>
          <w:b/>
          <w:bCs/>
          <w:iCs/>
          <w:sz w:val="24"/>
          <w:szCs w:val="24"/>
          <w:lang w:val="es-ES"/>
        </w:rPr>
        <w:t>Por la cual se autoriza la emisión de la  Estampilla Pro- Hospitales de primer y segundo nivel de atención en el departamento del Magdalena</w:t>
      </w:r>
      <w:r w:rsidRPr="00BA3995">
        <w:rPr>
          <w:rFonts w:ascii="Georgia" w:hAnsi="Georgia" w:cs="Arial"/>
          <w:b/>
          <w:bCs/>
          <w:sz w:val="24"/>
          <w:szCs w:val="24"/>
        </w:rPr>
        <w:t>”.</w:t>
      </w:r>
    </w:p>
    <w:p w:rsidR="00D41311" w:rsidRPr="00BA3995" w:rsidRDefault="00D41311" w:rsidP="00BA3995">
      <w:pPr>
        <w:pStyle w:val="Prrafodelista"/>
        <w:tabs>
          <w:tab w:val="left" w:pos="142"/>
        </w:tabs>
        <w:ind w:left="-142"/>
        <w:jc w:val="both"/>
        <w:rPr>
          <w:rFonts w:ascii="Georgia" w:hAnsi="Georgia" w:cs="Arial"/>
          <w:b/>
          <w:iCs/>
          <w:sz w:val="24"/>
          <w:szCs w:val="24"/>
          <w:lang w:val="es-ES_tradnl"/>
        </w:rPr>
      </w:pPr>
    </w:p>
    <w:p w:rsidR="00BA3995" w:rsidRPr="00BA3995" w:rsidRDefault="00BA3995" w:rsidP="000B1512">
      <w:pPr>
        <w:ind w:left="-142" w:right="51"/>
        <w:jc w:val="both"/>
        <w:rPr>
          <w:rFonts w:ascii="Georgia" w:hAnsi="Georgia" w:cs="Arial"/>
        </w:rPr>
      </w:pPr>
      <w:r w:rsidRPr="00BA3995">
        <w:rPr>
          <w:rFonts w:ascii="Georgia" w:hAnsi="Georgia" w:cs="Arial"/>
        </w:rPr>
        <w:t>Autor</w:t>
      </w:r>
      <w:r w:rsidR="00D41311">
        <w:rPr>
          <w:rFonts w:ascii="Georgia" w:hAnsi="Georgia" w:cs="Arial"/>
        </w:rPr>
        <w:t>.-</w:t>
      </w:r>
      <w:r w:rsidRPr="00BA3995">
        <w:rPr>
          <w:rFonts w:ascii="Georgia" w:hAnsi="Georgia" w:cs="Arial"/>
        </w:rPr>
        <w:t xml:space="preserve">S. Álvaro Antonio </w:t>
      </w:r>
      <w:proofErr w:type="spellStart"/>
      <w:r w:rsidRPr="00BA3995">
        <w:rPr>
          <w:rFonts w:ascii="Georgia" w:hAnsi="Georgia" w:cs="Arial"/>
        </w:rPr>
        <w:t>Ashton</w:t>
      </w:r>
      <w:proofErr w:type="spellEnd"/>
      <w:r w:rsidR="00D41311">
        <w:rPr>
          <w:rFonts w:ascii="Georgia" w:hAnsi="Georgia" w:cs="Arial"/>
        </w:rPr>
        <w:t>.-</w:t>
      </w:r>
      <w:r w:rsidRPr="00BA3995">
        <w:rPr>
          <w:rFonts w:ascii="Georgia" w:hAnsi="Georgia" w:cs="Arial"/>
        </w:rPr>
        <w:t>Ponentes</w:t>
      </w:r>
      <w:r w:rsidR="00D41311">
        <w:rPr>
          <w:rFonts w:ascii="Georgia" w:hAnsi="Georgia" w:cs="Arial"/>
        </w:rPr>
        <w:t>.-</w:t>
      </w:r>
      <w:r w:rsidRPr="00BA3995">
        <w:rPr>
          <w:rFonts w:ascii="Georgia" w:hAnsi="Georgia" w:cs="Arial"/>
        </w:rPr>
        <w:t>R.</w:t>
      </w:r>
      <w:r w:rsidRPr="00BA3995">
        <w:rPr>
          <w:rFonts w:ascii="Georgia" w:hAnsi="Georgia" w:cs="Arial"/>
          <w:b/>
          <w:lang w:eastAsia="es-CO"/>
        </w:rPr>
        <w:t xml:space="preserve"> </w:t>
      </w:r>
      <w:r w:rsidRPr="00BA3995">
        <w:rPr>
          <w:rFonts w:ascii="Georgia" w:hAnsi="Georgia" w:cs="Arial"/>
          <w:bCs/>
        </w:rPr>
        <w:t xml:space="preserve">Mónica del Carmen Anaya </w:t>
      </w:r>
      <w:proofErr w:type="spellStart"/>
      <w:r w:rsidRPr="00BA3995">
        <w:rPr>
          <w:rFonts w:ascii="Georgia" w:hAnsi="Georgia" w:cs="Arial"/>
          <w:bCs/>
        </w:rPr>
        <w:t>Anaya</w:t>
      </w:r>
      <w:proofErr w:type="spellEnd"/>
      <w:r w:rsidRPr="00BA3995">
        <w:rPr>
          <w:rFonts w:ascii="Georgia" w:hAnsi="Georgia" w:cs="Arial"/>
          <w:bCs/>
        </w:rPr>
        <w:t xml:space="preserve">, David </w:t>
      </w:r>
      <w:proofErr w:type="spellStart"/>
      <w:r w:rsidRPr="00BA3995">
        <w:rPr>
          <w:rFonts w:ascii="Georgia" w:hAnsi="Georgia" w:cs="Arial"/>
          <w:bCs/>
        </w:rPr>
        <w:t>Barguil</w:t>
      </w:r>
      <w:proofErr w:type="spellEnd"/>
      <w:r w:rsidRPr="00BA3995">
        <w:rPr>
          <w:rFonts w:ascii="Georgia" w:hAnsi="Georgia" w:cs="Arial"/>
          <w:bCs/>
        </w:rPr>
        <w:t xml:space="preserve"> </w:t>
      </w:r>
      <w:proofErr w:type="spellStart"/>
      <w:r w:rsidRPr="00BA3995">
        <w:rPr>
          <w:rFonts w:ascii="Georgia" w:hAnsi="Georgia" w:cs="Arial"/>
          <w:bCs/>
        </w:rPr>
        <w:t>Assis</w:t>
      </w:r>
      <w:proofErr w:type="spellEnd"/>
      <w:r w:rsidRPr="00BA3995">
        <w:rPr>
          <w:rFonts w:ascii="Georgia" w:hAnsi="Georgia" w:cs="Arial"/>
          <w:bCs/>
        </w:rPr>
        <w:t xml:space="preserve">, Hernando </w:t>
      </w:r>
      <w:proofErr w:type="spellStart"/>
      <w:r w:rsidR="000B1512" w:rsidRPr="00BA3995">
        <w:rPr>
          <w:rFonts w:ascii="Georgia" w:hAnsi="Georgia" w:cs="Arial"/>
          <w:bCs/>
        </w:rPr>
        <w:t>Padaui</w:t>
      </w:r>
      <w:proofErr w:type="spellEnd"/>
      <w:r w:rsidR="000B1512">
        <w:rPr>
          <w:rFonts w:ascii="Georgia" w:hAnsi="Georgia" w:cs="Arial"/>
          <w:bCs/>
        </w:rPr>
        <w:t xml:space="preserve"> </w:t>
      </w:r>
      <w:r w:rsidRPr="00BA3995">
        <w:rPr>
          <w:rFonts w:ascii="Georgia" w:hAnsi="Georgia" w:cs="Arial"/>
          <w:bCs/>
        </w:rPr>
        <w:t xml:space="preserve"> Álvarez, Heriberto </w:t>
      </w:r>
      <w:proofErr w:type="spellStart"/>
      <w:r w:rsidRPr="00BA3995">
        <w:rPr>
          <w:rFonts w:ascii="Georgia" w:hAnsi="Georgia" w:cs="Arial"/>
          <w:bCs/>
        </w:rPr>
        <w:t>Arrechea</w:t>
      </w:r>
      <w:proofErr w:type="spellEnd"/>
      <w:r w:rsidRPr="00BA3995">
        <w:rPr>
          <w:rFonts w:ascii="Georgia" w:hAnsi="Georgia" w:cs="Arial"/>
          <w:bCs/>
        </w:rPr>
        <w:t>.</w:t>
      </w:r>
      <w:r w:rsidR="00D41311">
        <w:rPr>
          <w:rFonts w:ascii="Georgia" w:hAnsi="Georgia" w:cs="Arial"/>
          <w:bCs/>
        </w:rPr>
        <w:t>-</w:t>
      </w:r>
      <w:r w:rsidRPr="00BA3995">
        <w:rPr>
          <w:rFonts w:ascii="Georgia" w:hAnsi="Georgia" w:cs="Arial"/>
        </w:rPr>
        <w:t>Gaceta</w:t>
      </w:r>
      <w:r w:rsidR="00D41311">
        <w:rPr>
          <w:rFonts w:ascii="Georgia" w:hAnsi="Georgia" w:cs="Arial"/>
        </w:rPr>
        <w:t xml:space="preserve"> </w:t>
      </w:r>
      <w:r w:rsidRPr="00BA3995">
        <w:rPr>
          <w:rFonts w:ascii="Georgia" w:hAnsi="Georgia" w:cs="Arial"/>
        </w:rPr>
        <w:t xml:space="preserve">No. </w:t>
      </w:r>
      <w:hyperlink r:id="rId20" w:history="1">
        <w:r w:rsidRPr="00BA3995">
          <w:rPr>
            <w:rStyle w:val="Hipervnculo"/>
            <w:rFonts w:ascii="Georgia" w:hAnsi="Georgia" w:cs="Arial"/>
            <w:color w:val="auto"/>
            <w:u w:val="none"/>
          </w:rPr>
          <w:t>476</w:t>
        </w:r>
        <w:r w:rsidR="000B1512">
          <w:rPr>
            <w:rStyle w:val="Hipervnculo"/>
            <w:rFonts w:ascii="Georgia" w:hAnsi="Georgia" w:cs="Arial"/>
            <w:color w:val="auto"/>
            <w:u w:val="none"/>
          </w:rPr>
          <w:t>,</w:t>
        </w:r>
      </w:hyperlink>
      <w:r w:rsidRPr="00BA3995">
        <w:rPr>
          <w:rFonts w:ascii="Georgia" w:hAnsi="Georgia" w:cs="Arial"/>
          <w:b/>
          <w:i/>
        </w:rPr>
        <w:t xml:space="preserve"> </w:t>
      </w:r>
      <w:hyperlink r:id="rId21" w:history="1">
        <w:r w:rsidRPr="00BA3995">
          <w:rPr>
            <w:rStyle w:val="Hipervnculo"/>
            <w:rFonts w:ascii="Georgia" w:hAnsi="Georgia" w:cs="Arial"/>
            <w:b/>
            <w:i/>
            <w:color w:val="auto"/>
            <w:u w:val="none"/>
          </w:rPr>
          <w:t>582</w:t>
        </w:r>
        <w:r w:rsidR="000B1512">
          <w:rPr>
            <w:rStyle w:val="Hipervnculo"/>
            <w:rFonts w:ascii="Georgia" w:hAnsi="Georgia" w:cs="Arial"/>
            <w:b/>
            <w:i/>
            <w:color w:val="auto"/>
            <w:u w:val="none"/>
          </w:rPr>
          <w:t>,</w:t>
        </w:r>
      </w:hyperlink>
      <w:r w:rsidRPr="00BA3995">
        <w:rPr>
          <w:rFonts w:ascii="Georgia" w:hAnsi="Georgia" w:cs="Arial"/>
          <w:b/>
          <w:i/>
        </w:rPr>
        <w:t xml:space="preserve"> </w:t>
      </w:r>
      <w:hyperlink r:id="rId22" w:history="1">
        <w:r w:rsidRPr="00BA3995">
          <w:rPr>
            <w:rStyle w:val="Hipervnculo"/>
            <w:rFonts w:ascii="Georgia" w:hAnsi="Georgia" w:cs="Arial"/>
            <w:b/>
            <w:i/>
            <w:color w:val="auto"/>
            <w:u w:val="none"/>
          </w:rPr>
          <w:t>1041 de 2010</w:t>
        </w:r>
      </w:hyperlink>
      <w:r w:rsidRPr="00BA3995">
        <w:rPr>
          <w:rFonts w:ascii="Georgia" w:hAnsi="Georgia" w:cs="Arial"/>
          <w:b/>
          <w:i/>
        </w:rPr>
        <w:t>.</w:t>
      </w:r>
    </w:p>
    <w:p w:rsidR="00BA3995" w:rsidRPr="00BA3995" w:rsidRDefault="00BA3995" w:rsidP="00BA3995">
      <w:pPr>
        <w:pStyle w:val="Prrafodelista"/>
        <w:tabs>
          <w:tab w:val="left" w:pos="142"/>
        </w:tabs>
        <w:ind w:left="-142"/>
        <w:jc w:val="both"/>
        <w:rPr>
          <w:rFonts w:ascii="Georgia" w:hAnsi="Georgia" w:cs="Arial"/>
          <w:b/>
          <w:i/>
          <w:sz w:val="24"/>
          <w:szCs w:val="24"/>
        </w:rPr>
      </w:pPr>
    </w:p>
    <w:p w:rsidR="000B1512" w:rsidRDefault="00BA3995" w:rsidP="00BA3995">
      <w:pPr>
        <w:tabs>
          <w:tab w:val="num" w:pos="0"/>
        </w:tabs>
        <w:ind w:left="-181"/>
        <w:jc w:val="both"/>
        <w:rPr>
          <w:rFonts w:ascii="Georgia" w:hAnsi="Georgia" w:cs="Arial"/>
          <w:b/>
          <w:bCs/>
        </w:rPr>
      </w:pPr>
      <w:r w:rsidRPr="00BA3995">
        <w:rPr>
          <w:rFonts w:ascii="Georgia" w:hAnsi="Georgia" w:cs="Arial"/>
          <w:b/>
        </w:rPr>
        <w:t xml:space="preserve">Proyecto de Ley No. 088 de 2010 Cámara </w:t>
      </w:r>
      <w:r w:rsidRPr="00BA3995">
        <w:rPr>
          <w:rFonts w:ascii="Georgia" w:hAnsi="Georgia" w:cs="Arial"/>
          <w:b/>
          <w:bCs/>
        </w:rPr>
        <w:t>“</w:t>
      </w:r>
      <w:r w:rsidRPr="00BA3995">
        <w:rPr>
          <w:rFonts w:ascii="Georgia" w:hAnsi="Georgia" w:cs="Arial"/>
          <w:b/>
          <w:bCs/>
          <w:iCs/>
          <w:lang w:val="es-ES_tradnl"/>
        </w:rPr>
        <w:t>Por medio de la cual se modifica el artículo 45 de la Ley 99 de 1993 y el parágrafo 2° del artículo 54 de la Ley 143 de 1994 y se dictan otras disposiciones</w:t>
      </w:r>
      <w:r w:rsidRPr="00BA3995">
        <w:rPr>
          <w:rFonts w:ascii="Georgia" w:hAnsi="Georgia" w:cs="Arial"/>
          <w:b/>
          <w:bCs/>
        </w:rPr>
        <w:t>”.</w:t>
      </w:r>
    </w:p>
    <w:p w:rsidR="00BA3995" w:rsidRPr="00BA3995" w:rsidRDefault="00BA3995" w:rsidP="00BA3995">
      <w:pPr>
        <w:tabs>
          <w:tab w:val="num" w:pos="0"/>
        </w:tabs>
        <w:ind w:left="-181"/>
        <w:jc w:val="both"/>
        <w:rPr>
          <w:rFonts w:ascii="Georgia" w:hAnsi="Georgia" w:cs="Arial"/>
          <w:b/>
          <w:bCs/>
        </w:rPr>
      </w:pPr>
      <w:r w:rsidRPr="00BA3995">
        <w:rPr>
          <w:rFonts w:ascii="Georgia" w:hAnsi="Georgia" w:cs="Arial"/>
          <w:b/>
          <w:bCs/>
        </w:rPr>
        <w:t xml:space="preserve"> </w:t>
      </w:r>
    </w:p>
    <w:p w:rsidR="00BA3995" w:rsidRPr="00BA3995" w:rsidRDefault="00BA3995" w:rsidP="000B1512">
      <w:pPr>
        <w:tabs>
          <w:tab w:val="num" w:pos="0"/>
        </w:tabs>
        <w:ind w:left="-181"/>
        <w:jc w:val="both"/>
        <w:rPr>
          <w:rFonts w:ascii="Georgia" w:hAnsi="Georgia" w:cs="Arial"/>
          <w:b/>
          <w:i/>
        </w:rPr>
      </w:pPr>
      <w:r w:rsidRPr="00BA3995">
        <w:rPr>
          <w:rFonts w:ascii="Georgia" w:hAnsi="Georgia" w:cs="Arial"/>
        </w:rPr>
        <w:t>Autores</w:t>
      </w:r>
      <w:r w:rsidR="000B1512">
        <w:rPr>
          <w:rFonts w:ascii="Georgia" w:hAnsi="Georgia" w:cs="Arial"/>
        </w:rPr>
        <w:t>.-</w:t>
      </w:r>
      <w:r w:rsidRPr="00BA3995">
        <w:rPr>
          <w:rFonts w:ascii="Georgia" w:hAnsi="Georgia" w:cs="Arial"/>
        </w:rPr>
        <w:t>R. Oscar de Jesús Marín y el S. Eugenio Prieto Soto.</w:t>
      </w:r>
      <w:r w:rsidR="000B1512">
        <w:rPr>
          <w:rFonts w:ascii="Georgia" w:hAnsi="Georgia" w:cs="Arial"/>
        </w:rPr>
        <w:t>-</w:t>
      </w:r>
      <w:r w:rsidRPr="00BA3995">
        <w:rPr>
          <w:rFonts w:ascii="Georgia" w:hAnsi="Georgia" w:cs="Arial"/>
        </w:rPr>
        <w:t>Ponentes</w:t>
      </w:r>
      <w:r w:rsidR="000B1512">
        <w:rPr>
          <w:rFonts w:ascii="Georgia" w:hAnsi="Georgia" w:cs="Arial"/>
        </w:rPr>
        <w:t>.-</w:t>
      </w:r>
      <w:r w:rsidRPr="00BA3995">
        <w:rPr>
          <w:rFonts w:ascii="Georgia" w:hAnsi="Georgia" w:cs="Arial"/>
        </w:rPr>
        <w:t>R. Elkin Rodolfo Ospina,  Alfredo Molina Triana.</w:t>
      </w:r>
      <w:r w:rsidR="000B1512">
        <w:rPr>
          <w:rFonts w:ascii="Georgia" w:hAnsi="Georgia" w:cs="Arial"/>
        </w:rPr>
        <w:t>-</w:t>
      </w:r>
      <w:r w:rsidRPr="00BA3995">
        <w:rPr>
          <w:rFonts w:ascii="Georgia" w:hAnsi="Georgia" w:cs="Arial"/>
          <w:b/>
          <w:i/>
        </w:rPr>
        <w:t>Gaceta No.</w:t>
      </w:r>
      <w:r w:rsidRPr="00BA3995">
        <w:rPr>
          <w:rFonts w:ascii="Georgia" w:hAnsi="Georgia" w:cs="Arial"/>
        </w:rPr>
        <w:t xml:space="preserve"> </w:t>
      </w:r>
      <w:hyperlink r:id="rId23" w:history="1">
        <w:r w:rsidRPr="00BA3995">
          <w:rPr>
            <w:rStyle w:val="Hipervnculo"/>
            <w:rFonts w:ascii="Georgia" w:hAnsi="Georgia" w:cs="Arial"/>
            <w:b/>
            <w:i/>
            <w:color w:val="auto"/>
            <w:u w:val="none"/>
          </w:rPr>
          <w:t>619 de 2010</w:t>
        </w:r>
      </w:hyperlink>
      <w:r w:rsidR="000B1512">
        <w:rPr>
          <w:rStyle w:val="Hipervnculo"/>
          <w:rFonts w:ascii="Georgia" w:hAnsi="Georgia" w:cs="Arial"/>
          <w:b/>
          <w:i/>
          <w:color w:val="auto"/>
          <w:u w:val="none"/>
        </w:rPr>
        <w:t xml:space="preserve"> y</w:t>
      </w:r>
      <w:r w:rsidRPr="00BA3995">
        <w:rPr>
          <w:rFonts w:ascii="Georgia" w:hAnsi="Georgia" w:cs="Arial"/>
          <w:b/>
          <w:i/>
        </w:rPr>
        <w:t xml:space="preserve"> No. </w:t>
      </w:r>
      <w:hyperlink r:id="rId24" w:history="1">
        <w:r w:rsidRPr="00BA3995">
          <w:rPr>
            <w:rStyle w:val="Hipervnculo"/>
            <w:rFonts w:ascii="Georgia" w:hAnsi="Georgia" w:cs="Arial"/>
            <w:b/>
            <w:i/>
            <w:color w:val="auto"/>
            <w:u w:val="none"/>
          </w:rPr>
          <w:t>027</w:t>
        </w:r>
        <w:r w:rsidR="000B1512">
          <w:rPr>
            <w:rStyle w:val="Hipervnculo"/>
            <w:rFonts w:ascii="Georgia" w:hAnsi="Georgia" w:cs="Arial"/>
            <w:b/>
            <w:i/>
            <w:color w:val="auto"/>
            <w:u w:val="none"/>
          </w:rPr>
          <w:t xml:space="preserve"> y</w:t>
        </w:r>
      </w:hyperlink>
      <w:r w:rsidR="000B1512">
        <w:rPr>
          <w:rStyle w:val="Hipervnculo"/>
          <w:rFonts w:ascii="Georgia" w:hAnsi="Georgia" w:cs="Arial"/>
          <w:b/>
          <w:i/>
          <w:color w:val="auto"/>
          <w:u w:val="none"/>
        </w:rPr>
        <w:t xml:space="preserve"> </w:t>
      </w:r>
      <w:hyperlink r:id="rId25" w:history="1">
        <w:r w:rsidRPr="00BA3995">
          <w:rPr>
            <w:rStyle w:val="Hipervnculo"/>
            <w:rFonts w:ascii="Georgia" w:hAnsi="Georgia" w:cs="Arial"/>
            <w:b/>
            <w:i/>
            <w:color w:val="auto"/>
            <w:u w:val="none"/>
          </w:rPr>
          <w:t>408 de 2011</w:t>
        </w:r>
      </w:hyperlink>
      <w:r w:rsidRPr="00BA3995">
        <w:rPr>
          <w:rFonts w:ascii="Georgia" w:hAnsi="Georgia" w:cs="Arial"/>
          <w:b/>
          <w:i/>
        </w:rPr>
        <w:t>.</w:t>
      </w:r>
    </w:p>
    <w:p w:rsidR="00BA3995" w:rsidRPr="00BA3995" w:rsidRDefault="00BA3995" w:rsidP="00BA3995">
      <w:pPr>
        <w:ind w:left="113" w:right="170"/>
        <w:jc w:val="center"/>
        <w:rPr>
          <w:rFonts w:ascii="Georgia" w:hAnsi="Georgia" w:cs="Arial"/>
          <w:b/>
        </w:rPr>
      </w:pPr>
    </w:p>
    <w:p w:rsidR="00BA3995" w:rsidRPr="00BA3995" w:rsidRDefault="00BA3995" w:rsidP="00BA3995">
      <w:pPr>
        <w:pStyle w:val="Prrafodelista"/>
        <w:tabs>
          <w:tab w:val="left" w:pos="142"/>
        </w:tabs>
        <w:ind w:left="-142"/>
        <w:jc w:val="both"/>
        <w:rPr>
          <w:rFonts w:ascii="Georgia" w:hAnsi="Georgia" w:cs="Arial"/>
          <w:b/>
          <w:iCs/>
          <w:sz w:val="24"/>
          <w:szCs w:val="24"/>
          <w:lang w:val="es-ES_tradnl"/>
        </w:rPr>
      </w:pPr>
      <w:r w:rsidRPr="00BA3995">
        <w:rPr>
          <w:rFonts w:ascii="Georgia" w:hAnsi="Georgia" w:cs="Arial"/>
          <w:b/>
          <w:sz w:val="24"/>
          <w:szCs w:val="24"/>
        </w:rPr>
        <w:t xml:space="preserve">Proyecto de Ley No. 040 de 2010 Cámara </w:t>
      </w:r>
      <w:r w:rsidRPr="00BA3995">
        <w:rPr>
          <w:rFonts w:ascii="Georgia" w:hAnsi="Georgia" w:cs="Arial"/>
          <w:b/>
          <w:bCs/>
          <w:sz w:val="24"/>
          <w:szCs w:val="24"/>
        </w:rPr>
        <w:t>“Por la cual se autoriza la emisión de la estampilla pro-hospitales de primer y segundo nivel de atención en el Distrito Turístico, Cultural e Histórico de Santa Marta”.</w:t>
      </w:r>
    </w:p>
    <w:p w:rsidR="000B1512" w:rsidRDefault="000B1512" w:rsidP="00BA3995">
      <w:pPr>
        <w:ind w:left="-142" w:right="51"/>
        <w:jc w:val="both"/>
        <w:rPr>
          <w:rFonts w:ascii="Georgia" w:hAnsi="Georgia" w:cs="Arial"/>
        </w:rPr>
      </w:pPr>
    </w:p>
    <w:p w:rsidR="00BA3995" w:rsidRPr="00BA3995" w:rsidRDefault="00BA3995" w:rsidP="000B1512">
      <w:pPr>
        <w:ind w:left="-142" w:right="51"/>
        <w:jc w:val="both"/>
        <w:rPr>
          <w:rFonts w:ascii="Georgia" w:hAnsi="Georgia" w:cs="Arial"/>
        </w:rPr>
      </w:pPr>
      <w:r w:rsidRPr="00BA3995">
        <w:rPr>
          <w:rFonts w:ascii="Georgia" w:hAnsi="Georgia" w:cs="Arial"/>
        </w:rPr>
        <w:t>Autor</w:t>
      </w:r>
      <w:r w:rsidR="000B1512">
        <w:rPr>
          <w:rFonts w:ascii="Georgia" w:hAnsi="Georgia" w:cs="Arial"/>
        </w:rPr>
        <w:t>.-</w:t>
      </w:r>
      <w:r w:rsidRPr="00BA3995">
        <w:rPr>
          <w:rFonts w:ascii="Georgia" w:hAnsi="Georgia" w:cs="Arial"/>
        </w:rPr>
        <w:t xml:space="preserve">S. Álvaro Antonio </w:t>
      </w:r>
      <w:proofErr w:type="spellStart"/>
      <w:r w:rsidRPr="00BA3995">
        <w:rPr>
          <w:rFonts w:ascii="Georgia" w:hAnsi="Georgia" w:cs="Arial"/>
        </w:rPr>
        <w:t>Ashton</w:t>
      </w:r>
      <w:proofErr w:type="spellEnd"/>
      <w:r w:rsidR="000B1512">
        <w:rPr>
          <w:rFonts w:ascii="Georgia" w:hAnsi="Georgia" w:cs="Arial"/>
        </w:rPr>
        <w:t>.-</w:t>
      </w:r>
      <w:r w:rsidRPr="00BA3995">
        <w:rPr>
          <w:rFonts w:ascii="Georgia" w:hAnsi="Georgia" w:cs="Arial"/>
        </w:rPr>
        <w:t>Ponentes</w:t>
      </w:r>
      <w:r w:rsidR="000B1512">
        <w:rPr>
          <w:rFonts w:ascii="Georgia" w:hAnsi="Georgia" w:cs="Arial"/>
        </w:rPr>
        <w:t>.-</w:t>
      </w:r>
      <w:r w:rsidRPr="00BA3995">
        <w:rPr>
          <w:rFonts w:ascii="Georgia" w:hAnsi="Georgia" w:cs="Arial"/>
        </w:rPr>
        <w:t>R.</w:t>
      </w:r>
      <w:r w:rsidRPr="00BA3995">
        <w:rPr>
          <w:rFonts w:ascii="Georgia" w:hAnsi="Georgia" w:cs="Arial"/>
          <w:b/>
          <w:lang w:eastAsia="es-CO"/>
        </w:rPr>
        <w:t xml:space="preserve"> </w:t>
      </w:r>
      <w:r w:rsidRPr="00BA3995">
        <w:rPr>
          <w:rFonts w:ascii="Georgia" w:hAnsi="Georgia" w:cs="Arial"/>
          <w:lang w:eastAsia="es-CO"/>
        </w:rPr>
        <w:t xml:space="preserve">Mónica del Carmen Anaya </w:t>
      </w:r>
      <w:proofErr w:type="spellStart"/>
      <w:r w:rsidRPr="00BA3995">
        <w:rPr>
          <w:rFonts w:ascii="Georgia" w:hAnsi="Georgia" w:cs="Arial"/>
          <w:lang w:eastAsia="es-CO"/>
        </w:rPr>
        <w:t>Anaya</w:t>
      </w:r>
      <w:proofErr w:type="spellEnd"/>
      <w:r w:rsidRPr="00BA3995">
        <w:rPr>
          <w:rFonts w:ascii="Georgia" w:hAnsi="Georgia" w:cs="Arial"/>
          <w:lang w:eastAsia="es-CO"/>
        </w:rPr>
        <w:t xml:space="preserve">, David </w:t>
      </w:r>
      <w:proofErr w:type="spellStart"/>
      <w:r w:rsidRPr="00BA3995">
        <w:rPr>
          <w:rFonts w:ascii="Georgia" w:hAnsi="Georgia" w:cs="Arial"/>
          <w:lang w:eastAsia="es-CO"/>
        </w:rPr>
        <w:t>Barguil</w:t>
      </w:r>
      <w:proofErr w:type="spellEnd"/>
      <w:r w:rsidRPr="00BA3995">
        <w:rPr>
          <w:rFonts w:ascii="Georgia" w:hAnsi="Georgia" w:cs="Arial"/>
          <w:lang w:eastAsia="es-CO"/>
        </w:rPr>
        <w:t xml:space="preserve"> </w:t>
      </w:r>
      <w:proofErr w:type="spellStart"/>
      <w:r w:rsidRPr="00BA3995">
        <w:rPr>
          <w:rFonts w:ascii="Georgia" w:hAnsi="Georgia" w:cs="Arial"/>
          <w:lang w:eastAsia="es-CO"/>
        </w:rPr>
        <w:t>Assis</w:t>
      </w:r>
      <w:proofErr w:type="spellEnd"/>
      <w:r w:rsidRPr="00BA3995">
        <w:rPr>
          <w:rFonts w:ascii="Georgia" w:hAnsi="Georgia" w:cs="Arial"/>
          <w:lang w:eastAsia="es-CO"/>
        </w:rPr>
        <w:t xml:space="preserve">, Hernando </w:t>
      </w:r>
      <w:proofErr w:type="spellStart"/>
      <w:r w:rsidRPr="00BA3995">
        <w:rPr>
          <w:rFonts w:ascii="Georgia" w:hAnsi="Georgia" w:cs="Arial"/>
          <w:lang w:eastAsia="es-CO"/>
        </w:rPr>
        <w:t>Padaui</w:t>
      </w:r>
      <w:proofErr w:type="spellEnd"/>
      <w:r w:rsidRPr="00BA3995">
        <w:rPr>
          <w:rFonts w:ascii="Georgia" w:hAnsi="Georgia" w:cs="Arial"/>
          <w:lang w:eastAsia="es-CO"/>
        </w:rPr>
        <w:t xml:space="preserve"> Álvarez y Heriberto </w:t>
      </w:r>
      <w:proofErr w:type="spellStart"/>
      <w:r w:rsidRPr="00BA3995">
        <w:rPr>
          <w:rFonts w:ascii="Georgia" w:hAnsi="Georgia" w:cs="Arial"/>
          <w:lang w:eastAsia="es-CO"/>
        </w:rPr>
        <w:t>Arrechea</w:t>
      </w:r>
      <w:proofErr w:type="spellEnd"/>
      <w:r w:rsidRPr="00BA3995">
        <w:rPr>
          <w:rFonts w:ascii="Georgia" w:hAnsi="Georgia" w:cs="Arial"/>
          <w:lang w:eastAsia="es-CO"/>
        </w:rPr>
        <w:t xml:space="preserve"> </w:t>
      </w:r>
      <w:proofErr w:type="spellStart"/>
      <w:r w:rsidRPr="00BA3995">
        <w:rPr>
          <w:rFonts w:ascii="Georgia" w:hAnsi="Georgia" w:cs="Arial"/>
          <w:lang w:eastAsia="es-CO"/>
        </w:rPr>
        <w:t>Banguera</w:t>
      </w:r>
      <w:proofErr w:type="spellEnd"/>
      <w:r w:rsidRPr="00BA3995">
        <w:rPr>
          <w:rFonts w:ascii="Georgia" w:hAnsi="Georgia" w:cs="Arial"/>
          <w:bCs/>
        </w:rPr>
        <w:t>.</w:t>
      </w:r>
      <w:r w:rsidR="000B1512">
        <w:rPr>
          <w:rFonts w:ascii="Georgia" w:hAnsi="Georgia" w:cs="Arial"/>
          <w:bCs/>
        </w:rPr>
        <w:t>-G</w:t>
      </w:r>
      <w:r w:rsidRPr="00BA3995">
        <w:rPr>
          <w:rFonts w:ascii="Georgia" w:hAnsi="Georgia" w:cs="Arial"/>
        </w:rPr>
        <w:t>aceta No</w:t>
      </w:r>
      <w:hyperlink r:id="rId26" w:history="1">
        <w:r w:rsidRPr="00BA3995">
          <w:rPr>
            <w:rStyle w:val="Hipervnculo"/>
            <w:rFonts w:ascii="Georgia" w:hAnsi="Georgia" w:cs="Arial"/>
            <w:color w:val="auto"/>
            <w:u w:val="none"/>
          </w:rPr>
          <w:t>. 476</w:t>
        </w:r>
        <w:r w:rsidR="000B1512">
          <w:rPr>
            <w:rStyle w:val="Hipervnculo"/>
            <w:rFonts w:ascii="Georgia" w:hAnsi="Georgia" w:cs="Arial"/>
            <w:color w:val="auto"/>
            <w:u w:val="none"/>
          </w:rPr>
          <w:t>,</w:t>
        </w:r>
      </w:hyperlink>
      <w:r w:rsidRPr="00BA3995">
        <w:rPr>
          <w:rFonts w:ascii="Georgia" w:hAnsi="Georgia" w:cs="Arial"/>
          <w:b/>
          <w:i/>
        </w:rPr>
        <w:t xml:space="preserve"> </w:t>
      </w:r>
      <w:hyperlink r:id="rId27" w:history="1">
        <w:r w:rsidRPr="00BA3995">
          <w:rPr>
            <w:rStyle w:val="Hipervnculo"/>
            <w:rFonts w:ascii="Georgia" w:hAnsi="Georgia" w:cs="Arial"/>
            <w:b/>
            <w:i/>
            <w:color w:val="auto"/>
            <w:u w:val="none"/>
          </w:rPr>
          <w:t xml:space="preserve">582 </w:t>
        </w:r>
        <w:r w:rsidR="000B1512">
          <w:rPr>
            <w:rStyle w:val="Hipervnculo"/>
            <w:rFonts w:ascii="Georgia" w:hAnsi="Georgia" w:cs="Arial"/>
            <w:b/>
            <w:i/>
            <w:color w:val="auto"/>
            <w:u w:val="none"/>
          </w:rPr>
          <w:t>y</w:t>
        </w:r>
      </w:hyperlink>
      <w:r w:rsidRPr="00BA3995">
        <w:rPr>
          <w:rFonts w:ascii="Georgia" w:hAnsi="Georgia" w:cs="Arial"/>
          <w:b/>
          <w:i/>
        </w:rPr>
        <w:t xml:space="preserve"> No.</w:t>
      </w:r>
      <w:hyperlink r:id="rId28" w:history="1">
        <w:r w:rsidRPr="00BA3995">
          <w:rPr>
            <w:rStyle w:val="Hipervnculo"/>
            <w:rFonts w:ascii="Georgia" w:hAnsi="Georgia" w:cs="Arial"/>
            <w:b/>
            <w:i/>
            <w:color w:val="auto"/>
            <w:u w:val="none"/>
          </w:rPr>
          <w:t>1041 de 2010.</w:t>
        </w:r>
      </w:hyperlink>
    </w:p>
    <w:p w:rsidR="00BA3995" w:rsidRPr="00BA3995" w:rsidRDefault="00BA3995" w:rsidP="00BA3995">
      <w:pPr>
        <w:tabs>
          <w:tab w:val="num" w:pos="0"/>
        </w:tabs>
        <w:ind w:left="-142"/>
        <w:jc w:val="both"/>
        <w:rPr>
          <w:rFonts w:ascii="Georgia" w:hAnsi="Georgia" w:cs="Arial"/>
          <w:b/>
          <w:lang w:val="es-ES_tradnl"/>
        </w:rPr>
      </w:pPr>
    </w:p>
    <w:p w:rsidR="00BA3995" w:rsidRPr="00BA3995" w:rsidRDefault="00BA3995" w:rsidP="00BA3995">
      <w:pPr>
        <w:tabs>
          <w:tab w:val="num" w:pos="0"/>
        </w:tabs>
        <w:ind w:left="-181"/>
        <w:jc w:val="both"/>
        <w:rPr>
          <w:rFonts w:ascii="Georgia" w:hAnsi="Georgia" w:cs="Arial"/>
          <w:b/>
          <w:bCs/>
        </w:rPr>
      </w:pPr>
      <w:r w:rsidRPr="00BA3995">
        <w:rPr>
          <w:rFonts w:ascii="Georgia" w:hAnsi="Georgia" w:cs="Arial"/>
          <w:b/>
        </w:rPr>
        <w:t>Proyecto de Ley No. 122 de 2010 Cámara “Por medio de la cual se define la base gravable para el Impuesto de Industria y Comercio, para distribuidores de Licores”.</w:t>
      </w:r>
      <w:r w:rsidRPr="00BA3995">
        <w:rPr>
          <w:rFonts w:ascii="Georgia" w:hAnsi="Georgia" w:cs="Arial"/>
          <w:b/>
          <w:bCs/>
        </w:rPr>
        <w:t xml:space="preserve"> </w:t>
      </w:r>
    </w:p>
    <w:p w:rsidR="000B1512" w:rsidRDefault="000B1512" w:rsidP="00BA3995">
      <w:pPr>
        <w:tabs>
          <w:tab w:val="num" w:pos="0"/>
        </w:tabs>
        <w:ind w:left="-181"/>
        <w:jc w:val="both"/>
        <w:rPr>
          <w:rFonts w:ascii="Georgia" w:hAnsi="Georgia" w:cs="Arial"/>
        </w:rPr>
      </w:pPr>
    </w:p>
    <w:p w:rsidR="00BA3995" w:rsidRPr="00BA3995" w:rsidRDefault="00BA3995" w:rsidP="000B1512">
      <w:pPr>
        <w:tabs>
          <w:tab w:val="num" w:pos="0"/>
        </w:tabs>
        <w:ind w:left="-181"/>
        <w:jc w:val="both"/>
        <w:rPr>
          <w:rFonts w:ascii="Georgia" w:hAnsi="Georgia" w:cs="Arial"/>
          <w:b/>
          <w:i/>
        </w:rPr>
      </w:pPr>
      <w:r w:rsidRPr="00BA3995">
        <w:rPr>
          <w:rFonts w:ascii="Georgia" w:hAnsi="Georgia" w:cs="Arial"/>
        </w:rPr>
        <w:t>Autor</w:t>
      </w:r>
      <w:r w:rsidR="000B1512">
        <w:rPr>
          <w:rFonts w:ascii="Georgia" w:hAnsi="Georgia" w:cs="Arial"/>
        </w:rPr>
        <w:t>.-</w:t>
      </w:r>
      <w:r w:rsidRPr="00BA3995">
        <w:rPr>
          <w:rFonts w:ascii="Georgia" w:hAnsi="Georgia" w:cs="Arial"/>
        </w:rPr>
        <w:t>S. Juan Carlos Restrepo Escobar.</w:t>
      </w:r>
      <w:r w:rsidR="000B1512">
        <w:rPr>
          <w:rFonts w:ascii="Georgia" w:hAnsi="Georgia" w:cs="Arial"/>
        </w:rPr>
        <w:t>-</w:t>
      </w:r>
      <w:r w:rsidRPr="00BA3995">
        <w:rPr>
          <w:rFonts w:ascii="Georgia" w:hAnsi="Georgia" w:cs="Arial"/>
        </w:rPr>
        <w:t>Ponentes</w:t>
      </w:r>
      <w:r w:rsidR="000B1512">
        <w:rPr>
          <w:rFonts w:ascii="Georgia" w:hAnsi="Georgia" w:cs="Arial"/>
        </w:rPr>
        <w:t>.-</w:t>
      </w:r>
      <w:r w:rsidRPr="00BA3995">
        <w:rPr>
          <w:rFonts w:ascii="Georgia" w:hAnsi="Georgia" w:cs="Arial"/>
        </w:rPr>
        <w:t xml:space="preserve">R. Hernando José </w:t>
      </w:r>
      <w:proofErr w:type="spellStart"/>
      <w:r w:rsidRPr="00BA3995">
        <w:rPr>
          <w:rFonts w:ascii="Georgia" w:hAnsi="Georgia" w:cs="Arial"/>
        </w:rPr>
        <w:t>Padaui</w:t>
      </w:r>
      <w:proofErr w:type="spellEnd"/>
      <w:r w:rsidRPr="00BA3995">
        <w:rPr>
          <w:rFonts w:ascii="Georgia" w:hAnsi="Georgia" w:cs="Arial"/>
        </w:rPr>
        <w:t xml:space="preserve"> Álvarez y Jair Arango Torres.</w:t>
      </w:r>
      <w:r w:rsidR="000B1512">
        <w:rPr>
          <w:rFonts w:ascii="Georgia" w:hAnsi="Georgia" w:cs="Arial"/>
        </w:rPr>
        <w:t>-</w:t>
      </w:r>
      <w:r w:rsidRPr="00BA3995">
        <w:rPr>
          <w:rFonts w:ascii="Georgia" w:hAnsi="Georgia" w:cs="Arial"/>
          <w:b/>
          <w:i/>
        </w:rPr>
        <w:t>Gaceta No</w:t>
      </w:r>
      <w:hyperlink r:id="rId29" w:history="1">
        <w:r w:rsidRPr="00BA3995">
          <w:rPr>
            <w:rStyle w:val="Hipervnculo"/>
            <w:rFonts w:ascii="Georgia" w:hAnsi="Georgia" w:cs="Arial"/>
            <w:b/>
            <w:i/>
            <w:color w:val="auto"/>
            <w:u w:val="none"/>
          </w:rPr>
          <w:t>.</w:t>
        </w:r>
        <w:r w:rsidRPr="00BA3995">
          <w:rPr>
            <w:rStyle w:val="Hipervnculo"/>
            <w:rFonts w:ascii="Georgia" w:hAnsi="Georgia" w:cs="Arial"/>
            <w:i/>
            <w:color w:val="auto"/>
            <w:u w:val="none"/>
          </w:rPr>
          <w:t xml:space="preserve"> 776</w:t>
        </w:r>
        <w:r w:rsidRPr="00BA3995">
          <w:rPr>
            <w:rStyle w:val="Hipervnculo"/>
            <w:rFonts w:ascii="Georgia" w:hAnsi="Georgia" w:cs="Arial"/>
            <w:b/>
            <w:i/>
            <w:color w:val="auto"/>
            <w:u w:val="none"/>
          </w:rPr>
          <w:t xml:space="preserve"> de 2010</w:t>
        </w:r>
        <w:r w:rsidR="000B1512">
          <w:rPr>
            <w:rStyle w:val="Hipervnculo"/>
            <w:rFonts w:ascii="Georgia" w:hAnsi="Georgia" w:cs="Arial"/>
            <w:b/>
            <w:i/>
            <w:color w:val="auto"/>
            <w:u w:val="none"/>
          </w:rPr>
          <w:t xml:space="preserve"> y</w:t>
        </w:r>
      </w:hyperlink>
      <w:r w:rsidRPr="00BA3995">
        <w:rPr>
          <w:rFonts w:ascii="Georgia" w:hAnsi="Georgia" w:cs="Arial"/>
          <w:b/>
          <w:i/>
        </w:rPr>
        <w:t xml:space="preserve"> </w:t>
      </w:r>
      <w:hyperlink r:id="rId30" w:history="1">
        <w:r w:rsidRPr="00BA3995">
          <w:rPr>
            <w:rStyle w:val="Hipervnculo"/>
            <w:rFonts w:ascii="Georgia" w:hAnsi="Georgia" w:cs="Arial"/>
            <w:b/>
            <w:i/>
            <w:color w:val="auto"/>
            <w:u w:val="none"/>
          </w:rPr>
          <w:t xml:space="preserve">226 </w:t>
        </w:r>
      </w:hyperlink>
      <w:hyperlink r:id="rId31" w:history="1">
        <w:r w:rsidRPr="00BA3995">
          <w:rPr>
            <w:rStyle w:val="Hipervnculo"/>
            <w:rFonts w:ascii="Georgia" w:hAnsi="Georgia" w:cs="Arial"/>
            <w:b/>
            <w:i/>
            <w:color w:val="auto"/>
            <w:u w:val="none"/>
          </w:rPr>
          <w:t>. 619  de 2011.</w:t>
        </w:r>
      </w:hyperlink>
    </w:p>
    <w:p w:rsidR="00BA3995" w:rsidRPr="00BA3995" w:rsidRDefault="00BA3995" w:rsidP="00BA3995">
      <w:pPr>
        <w:pStyle w:val="Subttulo"/>
        <w:spacing w:before="0" w:after="0"/>
        <w:ind w:left="-181"/>
        <w:jc w:val="both"/>
        <w:rPr>
          <w:rFonts w:ascii="Georgia" w:hAnsi="Georgia" w:cs="Arial"/>
          <w:b w:val="0"/>
          <w:i w:val="0"/>
          <w:color w:val="auto"/>
          <w:szCs w:val="24"/>
        </w:rPr>
      </w:pPr>
    </w:p>
    <w:p w:rsidR="00BA3995" w:rsidRPr="00BA3995" w:rsidRDefault="00BA3995" w:rsidP="00BA3995">
      <w:pPr>
        <w:tabs>
          <w:tab w:val="num" w:pos="0"/>
        </w:tabs>
        <w:ind w:left="-181"/>
        <w:jc w:val="both"/>
        <w:rPr>
          <w:rFonts w:ascii="Georgia" w:hAnsi="Georgia" w:cs="Arial"/>
          <w:b/>
          <w:bCs/>
        </w:rPr>
      </w:pPr>
      <w:r w:rsidRPr="00BA3995">
        <w:rPr>
          <w:rFonts w:ascii="Georgia" w:hAnsi="Georgia" w:cs="Arial"/>
          <w:b/>
        </w:rPr>
        <w:lastRenderedPageBreak/>
        <w:t xml:space="preserve">Proyecto de Ley No. 185 de 2011 Cámara </w:t>
      </w:r>
      <w:r w:rsidRPr="00BA3995">
        <w:rPr>
          <w:rFonts w:ascii="Georgia" w:hAnsi="Georgia" w:cs="Arial"/>
          <w:b/>
          <w:bCs/>
        </w:rPr>
        <w:t>“</w:t>
      </w:r>
      <w:r w:rsidRPr="00BA3995">
        <w:rPr>
          <w:rFonts w:ascii="Georgia" w:hAnsi="Georgia" w:cs="Arial"/>
          <w:b/>
          <w:bCs/>
          <w:iCs/>
        </w:rPr>
        <w:t>Por la cual se regulan las pasantías, empresariales y jurídicas de los estudiantes de educación superior, y se dictan otras disposiciones</w:t>
      </w:r>
      <w:r w:rsidRPr="00BA3995">
        <w:rPr>
          <w:rFonts w:ascii="Georgia" w:hAnsi="Georgia" w:cs="Arial"/>
          <w:b/>
          <w:bCs/>
        </w:rPr>
        <w:t xml:space="preserve">” </w:t>
      </w:r>
    </w:p>
    <w:p w:rsidR="000B1512" w:rsidRDefault="000B1512" w:rsidP="00BA3995">
      <w:pPr>
        <w:tabs>
          <w:tab w:val="num" w:pos="0"/>
        </w:tabs>
        <w:ind w:left="-181"/>
        <w:jc w:val="both"/>
        <w:rPr>
          <w:rFonts w:ascii="Georgia" w:hAnsi="Georgia" w:cs="Arial"/>
        </w:rPr>
      </w:pPr>
    </w:p>
    <w:p w:rsidR="00BA3995" w:rsidRDefault="00BA3995" w:rsidP="000B1512">
      <w:pPr>
        <w:tabs>
          <w:tab w:val="num" w:pos="0"/>
        </w:tabs>
        <w:ind w:left="-181"/>
        <w:jc w:val="both"/>
        <w:rPr>
          <w:rFonts w:ascii="Georgia" w:hAnsi="Georgia" w:cs="Arial"/>
          <w:b/>
          <w:i/>
        </w:rPr>
      </w:pPr>
      <w:r w:rsidRPr="00BA3995">
        <w:rPr>
          <w:rFonts w:ascii="Georgia" w:hAnsi="Georgia" w:cs="Arial"/>
        </w:rPr>
        <w:t>Autor</w:t>
      </w:r>
      <w:r w:rsidR="000B1512">
        <w:rPr>
          <w:rFonts w:ascii="Georgia" w:hAnsi="Georgia" w:cs="Arial"/>
        </w:rPr>
        <w:t>.-</w:t>
      </w:r>
      <w:r w:rsidRPr="00BA3995">
        <w:rPr>
          <w:rFonts w:ascii="Georgia" w:hAnsi="Georgia" w:cs="Arial"/>
        </w:rPr>
        <w:t>R. Carlos Andrés Amaya Rodríguez.</w:t>
      </w:r>
      <w:r w:rsidR="000B1512">
        <w:rPr>
          <w:rFonts w:ascii="Georgia" w:hAnsi="Georgia" w:cs="Arial"/>
        </w:rPr>
        <w:t>-</w:t>
      </w:r>
      <w:r w:rsidRPr="00BA3995">
        <w:rPr>
          <w:rFonts w:ascii="Georgia" w:hAnsi="Georgia" w:cs="Arial"/>
        </w:rPr>
        <w:t>Ponentes</w:t>
      </w:r>
      <w:r w:rsidR="000B1512">
        <w:rPr>
          <w:rFonts w:ascii="Georgia" w:hAnsi="Georgia" w:cs="Arial"/>
        </w:rPr>
        <w:t>.-</w:t>
      </w:r>
      <w:r w:rsidRPr="00BA3995">
        <w:rPr>
          <w:rFonts w:ascii="Georgia" w:hAnsi="Georgia" w:cs="Arial"/>
        </w:rPr>
        <w:t>R. Carlos Andrés Amaya Rodríguez, Luis Guillermo Barrera, Carlos Julio Bonilla, José Edilberto Caicedo y Diego Alberto Naranjo.</w:t>
      </w:r>
      <w:r w:rsidR="000B1512">
        <w:rPr>
          <w:rFonts w:ascii="Georgia" w:hAnsi="Georgia" w:cs="Arial"/>
        </w:rPr>
        <w:t>-</w:t>
      </w:r>
      <w:r w:rsidRPr="00BA3995">
        <w:rPr>
          <w:rFonts w:ascii="Georgia" w:hAnsi="Georgia" w:cs="Arial"/>
          <w:b/>
          <w:i/>
        </w:rPr>
        <w:t xml:space="preserve">Gaceta No. </w:t>
      </w:r>
      <w:hyperlink r:id="rId32" w:history="1">
        <w:r w:rsidRPr="00BA3995">
          <w:rPr>
            <w:rStyle w:val="Hipervnculo"/>
            <w:rFonts w:ascii="Georgia" w:hAnsi="Georgia" w:cs="Arial"/>
            <w:b/>
            <w:i/>
            <w:color w:val="auto"/>
            <w:u w:val="none"/>
          </w:rPr>
          <w:t>89</w:t>
        </w:r>
        <w:r w:rsidR="000B1512">
          <w:rPr>
            <w:rStyle w:val="Hipervnculo"/>
            <w:rFonts w:ascii="Georgia" w:hAnsi="Georgia" w:cs="Arial"/>
            <w:b/>
            <w:i/>
            <w:color w:val="auto"/>
            <w:u w:val="none"/>
          </w:rPr>
          <w:t>,</w:t>
        </w:r>
      </w:hyperlink>
      <w:r w:rsidRPr="00BA3995">
        <w:rPr>
          <w:rFonts w:ascii="Georgia" w:hAnsi="Georgia" w:cs="Arial"/>
          <w:b/>
          <w:i/>
        </w:rPr>
        <w:t xml:space="preserve"> </w:t>
      </w:r>
      <w:hyperlink r:id="rId33" w:history="1">
        <w:r w:rsidRPr="00BA3995">
          <w:rPr>
            <w:rStyle w:val="Hipervnculo"/>
            <w:rFonts w:ascii="Georgia" w:hAnsi="Georgia" w:cs="Arial"/>
            <w:b/>
            <w:i/>
            <w:color w:val="auto"/>
            <w:u w:val="none"/>
          </w:rPr>
          <w:t>286</w:t>
        </w:r>
        <w:r w:rsidR="000B1512">
          <w:rPr>
            <w:rStyle w:val="Hipervnculo"/>
            <w:rFonts w:ascii="Georgia" w:hAnsi="Georgia" w:cs="Arial"/>
            <w:b/>
            <w:i/>
            <w:color w:val="auto"/>
            <w:u w:val="none"/>
          </w:rPr>
          <w:t xml:space="preserve"> y</w:t>
        </w:r>
      </w:hyperlink>
      <w:r w:rsidRPr="00BA3995">
        <w:rPr>
          <w:rFonts w:ascii="Georgia" w:hAnsi="Georgia" w:cs="Arial"/>
          <w:b/>
          <w:i/>
        </w:rPr>
        <w:t xml:space="preserve"> </w:t>
      </w:r>
      <w:hyperlink r:id="rId34" w:history="1">
        <w:r w:rsidRPr="00BA3995">
          <w:rPr>
            <w:rStyle w:val="Hipervnculo"/>
            <w:rFonts w:ascii="Georgia" w:hAnsi="Georgia" w:cs="Arial"/>
            <w:b/>
            <w:i/>
            <w:color w:val="auto"/>
            <w:u w:val="none"/>
          </w:rPr>
          <w:t>692 de 2011</w:t>
        </w:r>
      </w:hyperlink>
      <w:r w:rsidRPr="00BA3995">
        <w:rPr>
          <w:rFonts w:ascii="Georgia" w:hAnsi="Georgia" w:cs="Arial"/>
          <w:b/>
          <w:i/>
        </w:rPr>
        <w:t>.</w:t>
      </w:r>
    </w:p>
    <w:p w:rsidR="000B1512" w:rsidRPr="00BA3995" w:rsidRDefault="000B1512" w:rsidP="000B1512">
      <w:pPr>
        <w:tabs>
          <w:tab w:val="num" w:pos="0"/>
        </w:tabs>
        <w:ind w:left="-181"/>
        <w:jc w:val="both"/>
        <w:rPr>
          <w:rFonts w:ascii="Georgia" w:hAnsi="Georgia" w:cs="Arial"/>
          <w:b/>
          <w:i/>
        </w:rPr>
      </w:pPr>
    </w:p>
    <w:p w:rsidR="00BA3995" w:rsidRPr="00BA3995" w:rsidRDefault="00BA3995" w:rsidP="00BA3995">
      <w:pPr>
        <w:tabs>
          <w:tab w:val="num" w:pos="0"/>
        </w:tabs>
        <w:ind w:left="-181"/>
        <w:jc w:val="both"/>
        <w:rPr>
          <w:rFonts w:ascii="Georgia" w:hAnsi="Georgia" w:cs="Arial"/>
          <w:b/>
          <w:bCs/>
        </w:rPr>
      </w:pPr>
      <w:r w:rsidRPr="00BA3995">
        <w:rPr>
          <w:rFonts w:ascii="Georgia" w:hAnsi="Georgia" w:cs="Arial"/>
          <w:b/>
        </w:rPr>
        <w:t xml:space="preserve">Proyecto de Ley No. 023 de 2010 Cámara </w:t>
      </w:r>
      <w:r w:rsidRPr="00BA3995">
        <w:rPr>
          <w:rFonts w:ascii="Georgia" w:hAnsi="Georgia" w:cs="Arial"/>
          <w:b/>
          <w:bCs/>
        </w:rPr>
        <w:t>“</w:t>
      </w:r>
      <w:r w:rsidRPr="00BA3995">
        <w:rPr>
          <w:rFonts w:ascii="Georgia" w:hAnsi="Georgia" w:cs="Arial"/>
          <w:b/>
          <w:bCs/>
          <w:iCs/>
        </w:rPr>
        <w:t>Por medio de la cual se establecen medidas para la promoción e implementación de modos de transporte que incorporen tecnología más limpias y menos contaminantes del medio ambiente</w:t>
      </w:r>
      <w:r w:rsidRPr="00BA3995">
        <w:rPr>
          <w:rFonts w:ascii="Georgia" w:hAnsi="Georgia" w:cs="Arial"/>
          <w:b/>
          <w:bCs/>
        </w:rPr>
        <w:t xml:space="preserve">”. </w:t>
      </w:r>
    </w:p>
    <w:p w:rsidR="000B1512" w:rsidRDefault="000B1512" w:rsidP="00BA3995">
      <w:pPr>
        <w:tabs>
          <w:tab w:val="num" w:pos="0"/>
        </w:tabs>
        <w:ind w:left="-181"/>
        <w:jc w:val="both"/>
        <w:rPr>
          <w:rFonts w:ascii="Georgia" w:hAnsi="Georgia" w:cs="Arial"/>
        </w:rPr>
      </w:pPr>
    </w:p>
    <w:p w:rsidR="00BA3995" w:rsidRPr="00BA3995" w:rsidRDefault="00BA3995" w:rsidP="000B1512">
      <w:pPr>
        <w:tabs>
          <w:tab w:val="num" w:pos="0"/>
        </w:tabs>
        <w:ind w:left="-181"/>
        <w:jc w:val="both"/>
        <w:rPr>
          <w:rFonts w:ascii="Georgia" w:hAnsi="Georgia" w:cs="Arial"/>
          <w:b/>
          <w:i/>
        </w:rPr>
      </w:pPr>
      <w:r w:rsidRPr="00BA3995">
        <w:rPr>
          <w:rFonts w:ascii="Georgia" w:hAnsi="Georgia" w:cs="Arial"/>
        </w:rPr>
        <w:t>Autores</w:t>
      </w:r>
      <w:r w:rsidR="000B1512">
        <w:rPr>
          <w:rFonts w:ascii="Georgia" w:hAnsi="Georgia" w:cs="Arial"/>
        </w:rPr>
        <w:t>.-</w:t>
      </w:r>
      <w:r w:rsidRPr="00BA3995">
        <w:rPr>
          <w:rFonts w:ascii="Georgia" w:hAnsi="Georgia" w:cs="Arial"/>
        </w:rPr>
        <w:t xml:space="preserve">S. Alexandra Moreno </w:t>
      </w:r>
      <w:proofErr w:type="spellStart"/>
      <w:r w:rsidRPr="00BA3995">
        <w:rPr>
          <w:rFonts w:ascii="Georgia" w:hAnsi="Georgia" w:cs="Arial"/>
        </w:rPr>
        <w:t>Piraquive</w:t>
      </w:r>
      <w:proofErr w:type="spellEnd"/>
      <w:r w:rsidRPr="00BA3995">
        <w:rPr>
          <w:rFonts w:ascii="Georgia" w:hAnsi="Georgia" w:cs="Arial"/>
        </w:rPr>
        <w:t xml:space="preserve">, Manuel </w:t>
      </w:r>
      <w:r w:rsidR="000B1512" w:rsidRPr="00BA3995">
        <w:rPr>
          <w:rFonts w:ascii="Georgia" w:hAnsi="Georgia" w:cs="Arial"/>
        </w:rPr>
        <w:t>Vigués</w:t>
      </w:r>
      <w:r w:rsidRPr="00BA3995">
        <w:rPr>
          <w:rFonts w:ascii="Georgia" w:hAnsi="Georgia" w:cs="Arial"/>
        </w:rPr>
        <w:t xml:space="preserve"> </w:t>
      </w:r>
      <w:proofErr w:type="spellStart"/>
      <w:r w:rsidRPr="00BA3995">
        <w:rPr>
          <w:rFonts w:ascii="Georgia" w:hAnsi="Georgia" w:cs="Arial"/>
        </w:rPr>
        <w:t>Piraquive</w:t>
      </w:r>
      <w:proofErr w:type="spellEnd"/>
      <w:r w:rsidRPr="00BA3995">
        <w:rPr>
          <w:rFonts w:ascii="Georgia" w:hAnsi="Georgia" w:cs="Arial"/>
        </w:rPr>
        <w:t>, Ca</w:t>
      </w:r>
      <w:r w:rsidR="000B1512">
        <w:rPr>
          <w:rFonts w:ascii="Georgia" w:hAnsi="Georgia" w:cs="Arial"/>
        </w:rPr>
        <w:t xml:space="preserve">rlos Alberto Baena López y la </w:t>
      </w:r>
      <w:r w:rsidRPr="00BA3995">
        <w:rPr>
          <w:rFonts w:ascii="Georgia" w:hAnsi="Georgia" w:cs="Arial"/>
        </w:rPr>
        <w:t>R. Gloria Stella Díaz Ortiz.</w:t>
      </w:r>
      <w:r w:rsidR="000B1512">
        <w:rPr>
          <w:rFonts w:ascii="Georgia" w:hAnsi="Georgia" w:cs="Arial"/>
        </w:rPr>
        <w:t>-</w:t>
      </w:r>
      <w:r w:rsidRPr="00BA3995">
        <w:rPr>
          <w:rFonts w:ascii="Georgia" w:hAnsi="Georgia" w:cs="Arial"/>
        </w:rPr>
        <w:t>Ponente</w:t>
      </w:r>
      <w:r w:rsidR="000B1512">
        <w:rPr>
          <w:rFonts w:ascii="Georgia" w:hAnsi="Georgia" w:cs="Arial"/>
        </w:rPr>
        <w:t>.-</w:t>
      </w:r>
      <w:r w:rsidRPr="00BA3995">
        <w:rPr>
          <w:rFonts w:ascii="Georgia" w:hAnsi="Georgia" w:cs="Arial"/>
        </w:rPr>
        <w:t>R. John Jairo Roldan Avendaño.</w:t>
      </w:r>
      <w:r w:rsidR="000B1512">
        <w:rPr>
          <w:rFonts w:ascii="Georgia" w:hAnsi="Georgia" w:cs="Arial"/>
        </w:rPr>
        <w:t>-</w:t>
      </w:r>
      <w:r w:rsidRPr="00BA3995">
        <w:rPr>
          <w:rFonts w:ascii="Georgia" w:hAnsi="Georgia" w:cs="Arial"/>
          <w:b/>
          <w:i/>
        </w:rPr>
        <w:t xml:space="preserve"> Gaceta No.</w:t>
      </w:r>
      <w:r w:rsidRPr="00BA3995">
        <w:rPr>
          <w:rFonts w:ascii="Georgia" w:hAnsi="Georgia" w:cs="Arial"/>
        </w:rPr>
        <w:t xml:space="preserve"> </w:t>
      </w:r>
      <w:hyperlink r:id="rId35" w:history="1">
        <w:r w:rsidRPr="00BA3995">
          <w:rPr>
            <w:rStyle w:val="Hipervnculo"/>
            <w:rFonts w:ascii="Georgia" w:hAnsi="Georgia" w:cs="Arial"/>
            <w:b/>
            <w:i/>
            <w:color w:val="auto"/>
            <w:u w:val="none"/>
          </w:rPr>
          <w:t>454</w:t>
        </w:r>
        <w:r w:rsidR="000B1512">
          <w:rPr>
            <w:rStyle w:val="Hipervnculo"/>
            <w:rFonts w:ascii="Georgia" w:hAnsi="Georgia" w:cs="Arial"/>
            <w:b/>
            <w:i/>
            <w:color w:val="auto"/>
            <w:u w:val="none"/>
          </w:rPr>
          <w:t>,</w:t>
        </w:r>
      </w:hyperlink>
      <w:r w:rsidRPr="00BA3995">
        <w:rPr>
          <w:rFonts w:ascii="Georgia" w:hAnsi="Georgia" w:cs="Arial"/>
          <w:b/>
          <w:i/>
        </w:rPr>
        <w:t xml:space="preserve"> </w:t>
      </w:r>
      <w:hyperlink r:id="rId36" w:history="1">
        <w:r w:rsidRPr="00BA3995">
          <w:rPr>
            <w:rStyle w:val="Hipervnculo"/>
            <w:rFonts w:ascii="Georgia" w:hAnsi="Georgia" w:cs="Arial"/>
            <w:b/>
            <w:i/>
            <w:color w:val="auto"/>
            <w:u w:val="none"/>
          </w:rPr>
          <w:t>688 de 2010</w:t>
        </w:r>
        <w:r w:rsidR="000B1512">
          <w:rPr>
            <w:rStyle w:val="Hipervnculo"/>
            <w:rFonts w:ascii="Georgia" w:hAnsi="Georgia" w:cs="Arial"/>
            <w:b/>
            <w:i/>
            <w:color w:val="auto"/>
            <w:u w:val="none"/>
          </w:rPr>
          <w:t xml:space="preserve"> y</w:t>
        </w:r>
      </w:hyperlink>
      <w:r w:rsidRPr="00BA3995">
        <w:rPr>
          <w:rFonts w:ascii="Georgia" w:hAnsi="Georgia" w:cs="Arial"/>
          <w:b/>
          <w:i/>
        </w:rPr>
        <w:t xml:space="preserve"> </w:t>
      </w:r>
      <w:hyperlink r:id="rId37" w:history="1">
        <w:r w:rsidRPr="00BA3995">
          <w:rPr>
            <w:rStyle w:val="Hipervnculo"/>
            <w:rFonts w:ascii="Georgia" w:hAnsi="Georgia" w:cs="Arial"/>
            <w:b/>
            <w:i/>
            <w:color w:val="auto"/>
            <w:u w:val="none"/>
          </w:rPr>
          <w:t>692 de 2011</w:t>
        </w:r>
      </w:hyperlink>
      <w:r w:rsidRPr="00BA3995">
        <w:rPr>
          <w:rFonts w:ascii="Georgia" w:hAnsi="Georgia" w:cs="Arial"/>
          <w:b/>
          <w:i/>
        </w:rPr>
        <w:t>.</w:t>
      </w:r>
    </w:p>
    <w:p w:rsidR="00BA3995" w:rsidRPr="00BA3995" w:rsidRDefault="00BA3995" w:rsidP="00BA3995">
      <w:pPr>
        <w:pStyle w:val="Subttulo"/>
        <w:spacing w:before="0" w:after="0"/>
        <w:ind w:left="-181"/>
        <w:jc w:val="both"/>
        <w:rPr>
          <w:rFonts w:ascii="Georgia" w:hAnsi="Georgia" w:cs="Arial"/>
          <w:b w:val="0"/>
          <w:i w:val="0"/>
          <w:color w:val="auto"/>
          <w:szCs w:val="24"/>
        </w:rPr>
      </w:pPr>
      <w:r w:rsidRPr="00BA3995">
        <w:rPr>
          <w:rFonts w:ascii="Georgia" w:hAnsi="Georgia" w:cs="Arial"/>
          <w:b w:val="0"/>
          <w:i w:val="0"/>
          <w:color w:val="auto"/>
          <w:szCs w:val="24"/>
        </w:rPr>
        <w:t>Anuncio: Septiembre 27  de 2011.</w:t>
      </w:r>
    </w:p>
    <w:p w:rsidR="00BA3995" w:rsidRPr="00BA3995" w:rsidRDefault="00BA3995" w:rsidP="00BA3995">
      <w:pPr>
        <w:pStyle w:val="Subttulo"/>
        <w:spacing w:before="0" w:after="0"/>
        <w:ind w:left="-181"/>
        <w:jc w:val="both"/>
        <w:rPr>
          <w:rFonts w:ascii="Georgia" w:hAnsi="Georgia" w:cs="Arial"/>
          <w:b w:val="0"/>
          <w:i w:val="0"/>
          <w:color w:val="auto"/>
          <w:szCs w:val="24"/>
        </w:rPr>
      </w:pPr>
    </w:p>
    <w:p w:rsidR="00BA3995" w:rsidRPr="00BA3995" w:rsidRDefault="00BA3995" w:rsidP="00BA3995">
      <w:pPr>
        <w:tabs>
          <w:tab w:val="num" w:pos="0"/>
        </w:tabs>
        <w:ind w:left="-181"/>
        <w:jc w:val="both"/>
        <w:rPr>
          <w:rFonts w:ascii="Georgia" w:hAnsi="Georgia" w:cs="Arial"/>
          <w:b/>
          <w:bCs/>
        </w:rPr>
      </w:pPr>
      <w:r w:rsidRPr="00BA3995">
        <w:rPr>
          <w:rFonts w:ascii="Georgia" w:hAnsi="Georgia" w:cs="Arial"/>
          <w:b/>
        </w:rPr>
        <w:t xml:space="preserve">Proyecto de Ley No. 214 de 2011 Cámara </w:t>
      </w:r>
      <w:r w:rsidRPr="00BA3995">
        <w:rPr>
          <w:rFonts w:ascii="Georgia" w:hAnsi="Georgia" w:cs="Arial"/>
          <w:b/>
          <w:bCs/>
        </w:rPr>
        <w:t>“</w:t>
      </w:r>
      <w:r w:rsidRPr="00BA3995">
        <w:rPr>
          <w:rFonts w:ascii="Georgia" w:hAnsi="Georgia" w:cs="Arial"/>
          <w:b/>
          <w:bCs/>
          <w:iCs/>
        </w:rPr>
        <w:t>Por medio de la cual se establece la norma que regula el retorno de compatriotas residentes en el exterior y se fijan incentivos migratorios</w:t>
      </w:r>
      <w:r w:rsidRPr="00BA3995">
        <w:rPr>
          <w:rFonts w:ascii="Georgia" w:hAnsi="Georgia" w:cs="Arial"/>
          <w:b/>
          <w:bCs/>
        </w:rPr>
        <w:t xml:space="preserve">”. </w:t>
      </w:r>
    </w:p>
    <w:p w:rsidR="000B1512" w:rsidRDefault="000B1512" w:rsidP="00BA3995">
      <w:pPr>
        <w:tabs>
          <w:tab w:val="num" w:pos="0"/>
        </w:tabs>
        <w:ind w:left="-181"/>
        <w:jc w:val="both"/>
        <w:rPr>
          <w:rFonts w:ascii="Georgia" w:hAnsi="Georgia" w:cs="Arial"/>
        </w:rPr>
      </w:pPr>
    </w:p>
    <w:p w:rsidR="00BA3995" w:rsidRPr="00BA3995" w:rsidRDefault="00BA3995" w:rsidP="000B1512">
      <w:pPr>
        <w:tabs>
          <w:tab w:val="num" w:pos="0"/>
        </w:tabs>
        <w:ind w:left="-181"/>
        <w:jc w:val="both"/>
        <w:rPr>
          <w:rFonts w:ascii="Georgia" w:hAnsi="Georgia" w:cs="Arial"/>
          <w:b/>
          <w:i/>
        </w:rPr>
      </w:pPr>
      <w:r w:rsidRPr="00BA3995">
        <w:rPr>
          <w:rFonts w:ascii="Georgia" w:hAnsi="Georgia" w:cs="Arial"/>
        </w:rPr>
        <w:t>Autores</w:t>
      </w:r>
      <w:r w:rsidR="000B1512">
        <w:rPr>
          <w:rFonts w:ascii="Georgia" w:hAnsi="Georgia" w:cs="Arial"/>
        </w:rPr>
        <w:t>.-R.-</w:t>
      </w:r>
      <w:r w:rsidRPr="00BA3995">
        <w:rPr>
          <w:rFonts w:ascii="Georgia" w:hAnsi="Georgia" w:cs="Arial"/>
        </w:rPr>
        <w:t xml:space="preserve"> Jaime Buenahora Febres, Hernán Penagos Giraldo, </w:t>
      </w:r>
      <w:proofErr w:type="spellStart"/>
      <w:r w:rsidRPr="00BA3995">
        <w:rPr>
          <w:rFonts w:ascii="Georgia" w:hAnsi="Georgia" w:cs="Arial"/>
        </w:rPr>
        <w:t>Libardo</w:t>
      </w:r>
      <w:proofErr w:type="spellEnd"/>
      <w:r w:rsidRPr="00BA3995">
        <w:rPr>
          <w:rFonts w:ascii="Georgia" w:hAnsi="Georgia" w:cs="Arial"/>
        </w:rPr>
        <w:t xml:space="preserve"> </w:t>
      </w:r>
      <w:proofErr w:type="spellStart"/>
      <w:r w:rsidRPr="00BA3995">
        <w:rPr>
          <w:rFonts w:ascii="Georgia" w:hAnsi="Georgia" w:cs="Arial"/>
        </w:rPr>
        <w:t>Taborda</w:t>
      </w:r>
      <w:proofErr w:type="spellEnd"/>
      <w:r w:rsidRPr="00BA3995">
        <w:rPr>
          <w:rFonts w:ascii="Georgia" w:hAnsi="Georgia" w:cs="Arial"/>
        </w:rPr>
        <w:t xml:space="preserve"> Castro, Miguel Gómez Martínez, </w:t>
      </w:r>
      <w:proofErr w:type="spellStart"/>
      <w:r w:rsidRPr="00BA3995">
        <w:rPr>
          <w:rFonts w:ascii="Georgia" w:hAnsi="Georgia" w:cs="Arial"/>
        </w:rPr>
        <w:t>Roosvelt</w:t>
      </w:r>
      <w:proofErr w:type="spellEnd"/>
      <w:r w:rsidRPr="00BA3995">
        <w:rPr>
          <w:rFonts w:ascii="Georgia" w:hAnsi="Georgia" w:cs="Arial"/>
        </w:rPr>
        <w:t xml:space="preserve"> Rodríguez Rengifo, Juan C. Martínez Gutiérrez y los HH.SS. </w:t>
      </w:r>
      <w:r w:rsidR="000B1512" w:rsidRPr="00BA3995">
        <w:rPr>
          <w:rFonts w:ascii="Georgia" w:hAnsi="Georgia" w:cs="Arial"/>
        </w:rPr>
        <w:t>Efraín</w:t>
      </w:r>
      <w:r w:rsidRPr="00BA3995">
        <w:rPr>
          <w:rFonts w:ascii="Georgia" w:hAnsi="Georgia" w:cs="Arial"/>
        </w:rPr>
        <w:t xml:space="preserve"> Torrado García Y Manuel Enríquez Rosero.</w:t>
      </w:r>
      <w:r w:rsidR="000B1512">
        <w:rPr>
          <w:rFonts w:ascii="Georgia" w:hAnsi="Georgia" w:cs="Arial"/>
        </w:rPr>
        <w:t>-</w:t>
      </w:r>
      <w:r w:rsidRPr="00BA3995">
        <w:rPr>
          <w:rFonts w:ascii="Georgia" w:hAnsi="Georgia" w:cs="Arial"/>
        </w:rPr>
        <w:t>Ponente</w:t>
      </w:r>
      <w:r w:rsidR="000B1512">
        <w:rPr>
          <w:rFonts w:ascii="Georgia" w:hAnsi="Georgia" w:cs="Arial"/>
        </w:rPr>
        <w:t>.-</w:t>
      </w:r>
      <w:r w:rsidRPr="00BA3995">
        <w:rPr>
          <w:rFonts w:ascii="Georgia" w:hAnsi="Georgia" w:cs="Arial"/>
        </w:rPr>
        <w:t>R. Juan C. Martínez Gutiérrez</w:t>
      </w:r>
      <w:r w:rsidR="000B1512">
        <w:rPr>
          <w:rFonts w:ascii="Georgia" w:hAnsi="Georgia" w:cs="Arial"/>
        </w:rPr>
        <w:t>.-</w:t>
      </w:r>
      <w:r w:rsidRPr="00BA3995">
        <w:rPr>
          <w:rFonts w:ascii="Georgia" w:hAnsi="Georgia" w:cs="Arial"/>
          <w:b/>
          <w:i/>
        </w:rPr>
        <w:t xml:space="preserve"> Gaceta No.</w:t>
      </w:r>
      <w:r w:rsidRPr="00BA3995">
        <w:rPr>
          <w:rFonts w:ascii="Georgia" w:hAnsi="Georgia" w:cs="Arial"/>
        </w:rPr>
        <w:t xml:space="preserve"> </w:t>
      </w:r>
      <w:r w:rsidRPr="00BA3995">
        <w:rPr>
          <w:rFonts w:ascii="Georgia" w:hAnsi="Georgia" w:cs="Arial"/>
          <w:b/>
          <w:i/>
        </w:rPr>
        <w:t>195</w:t>
      </w:r>
      <w:r w:rsidR="000B1512">
        <w:rPr>
          <w:rFonts w:ascii="Georgia" w:hAnsi="Georgia" w:cs="Arial"/>
          <w:b/>
          <w:i/>
        </w:rPr>
        <w:t>,</w:t>
      </w:r>
      <w:r w:rsidRPr="00BA3995">
        <w:rPr>
          <w:rFonts w:ascii="Georgia" w:hAnsi="Georgia" w:cs="Arial"/>
          <w:b/>
          <w:i/>
        </w:rPr>
        <w:t xml:space="preserve"> 346 </w:t>
      </w:r>
      <w:r w:rsidR="000B1512">
        <w:rPr>
          <w:rFonts w:ascii="Georgia" w:hAnsi="Georgia" w:cs="Arial"/>
          <w:b/>
          <w:i/>
        </w:rPr>
        <w:t>y</w:t>
      </w:r>
      <w:hyperlink r:id="rId38" w:history="1">
        <w:r w:rsidRPr="00BA3995">
          <w:rPr>
            <w:rStyle w:val="Hipervnculo"/>
            <w:rFonts w:ascii="Georgia" w:hAnsi="Georgia" w:cs="Arial"/>
            <w:b/>
            <w:i/>
            <w:color w:val="auto"/>
            <w:u w:val="none"/>
          </w:rPr>
          <w:t xml:space="preserve"> 710 de 2011</w:t>
        </w:r>
      </w:hyperlink>
      <w:r w:rsidRPr="00BA3995">
        <w:rPr>
          <w:rFonts w:ascii="Georgia" w:hAnsi="Georgia" w:cs="Arial"/>
          <w:b/>
          <w:i/>
        </w:rPr>
        <w:t>.</w:t>
      </w:r>
    </w:p>
    <w:p w:rsidR="00BA3995" w:rsidRPr="00BA3995" w:rsidRDefault="00BA3995" w:rsidP="00BA3995">
      <w:pPr>
        <w:pStyle w:val="Subttulo"/>
        <w:spacing w:before="0" w:after="0"/>
        <w:ind w:left="-181"/>
        <w:jc w:val="both"/>
        <w:rPr>
          <w:rFonts w:ascii="Georgia" w:hAnsi="Georgia" w:cs="Arial"/>
          <w:b w:val="0"/>
          <w:i w:val="0"/>
          <w:color w:val="auto"/>
          <w:szCs w:val="24"/>
        </w:rPr>
      </w:pPr>
      <w:r w:rsidRPr="00BA3995">
        <w:rPr>
          <w:rFonts w:ascii="Georgia" w:hAnsi="Georgia" w:cs="Arial"/>
          <w:b w:val="0"/>
          <w:i w:val="0"/>
          <w:color w:val="auto"/>
          <w:szCs w:val="24"/>
        </w:rPr>
        <w:t>Anuncio: Septiembre 27  de 2011.</w:t>
      </w:r>
    </w:p>
    <w:p w:rsidR="00BA3995" w:rsidRDefault="00BA3995" w:rsidP="000B1512">
      <w:pPr>
        <w:rPr>
          <w:rFonts w:ascii="Georgia" w:hAnsi="Georgia" w:cs="Arial"/>
          <w:color w:val="000000"/>
        </w:rPr>
      </w:pPr>
    </w:p>
    <w:p w:rsidR="002F394E" w:rsidRPr="005552AD" w:rsidRDefault="002F394E" w:rsidP="002F394E">
      <w:pPr>
        <w:rPr>
          <w:rFonts w:ascii="Georgia" w:hAnsi="Georgia" w:cs="Arial"/>
          <w:b/>
        </w:rPr>
      </w:pPr>
    </w:p>
    <w:p w:rsidR="002F394E" w:rsidRDefault="002F394E" w:rsidP="002F394E">
      <w:pPr>
        <w:jc w:val="center"/>
        <w:rPr>
          <w:rFonts w:ascii="Georgia" w:hAnsi="Georgia" w:cs="Arial"/>
          <w:b/>
          <w:sz w:val="48"/>
          <w:szCs w:val="48"/>
        </w:rPr>
      </w:pPr>
      <w:r>
        <w:rPr>
          <w:rFonts w:ascii="Georgia" w:hAnsi="Georgia" w:cs="Arial"/>
          <w:b/>
          <w:sz w:val="48"/>
          <w:szCs w:val="48"/>
        </w:rPr>
        <w:t>MIERCOLES 05</w:t>
      </w:r>
      <w:r w:rsidRPr="003A4864">
        <w:rPr>
          <w:rFonts w:ascii="Georgia" w:hAnsi="Georgia" w:cs="Arial"/>
          <w:b/>
          <w:sz w:val="48"/>
          <w:szCs w:val="48"/>
        </w:rPr>
        <w:t xml:space="preserve"> DE </w:t>
      </w:r>
      <w:r w:rsidR="004135AF">
        <w:rPr>
          <w:rFonts w:ascii="Georgia" w:hAnsi="Georgia" w:cs="Arial"/>
          <w:b/>
          <w:sz w:val="48"/>
          <w:szCs w:val="48"/>
        </w:rPr>
        <w:t>OCTU</w:t>
      </w:r>
      <w:r>
        <w:rPr>
          <w:rFonts w:ascii="Georgia" w:hAnsi="Georgia" w:cs="Arial"/>
          <w:b/>
          <w:sz w:val="48"/>
          <w:szCs w:val="48"/>
        </w:rPr>
        <w:t>BRE</w:t>
      </w:r>
    </w:p>
    <w:p w:rsidR="002F394E" w:rsidRDefault="002F394E" w:rsidP="002F394E">
      <w:pPr>
        <w:jc w:val="both"/>
        <w:rPr>
          <w:rFonts w:ascii="Georgia" w:hAnsi="Georgia" w:cs="Arial"/>
        </w:rPr>
      </w:pPr>
    </w:p>
    <w:p w:rsidR="002F394E" w:rsidRDefault="002F394E" w:rsidP="002F394E">
      <w:pPr>
        <w:jc w:val="both"/>
        <w:rPr>
          <w:rFonts w:ascii="Georgia" w:hAnsi="Georgia" w:cs="Arial"/>
        </w:rPr>
      </w:pPr>
      <w:r w:rsidRPr="0018361D">
        <w:rPr>
          <w:rFonts w:ascii="Georgia" w:hAnsi="Georgia" w:cs="Arial"/>
          <w:b/>
          <w:sz w:val="48"/>
          <w:szCs w:val="48"/>
          <w:u w:val="single"/>
        </w:rPr>
        <w:t xml:space="preserve">Comisión </w:t>
      </w:r>
      <w:r>
        <w:rPr>
          <w:rFonts w:ascii="Georgia" w:hAnsi="Georgia" w:cs="Arial"/>
          <w:b/>
          <w:sz w:val="48"/>
          <w:szCs w:val="48"/>
          <w:u w:val="single"/>
        </w:rPr>
        <w:t>Séptima</w:t>
      </w:r>
      <w:r w:rsidRPr="0018361D">
        <w:rPr>
          <w:rFonts w:ascii="Georgia" w:hAnsi="Georgia" w:cs="Arial"/>
          <w:b/>
          <w:sz w:val="48"/>
          <w:szCs w:val="48"/>
          <w:u w:val="single"/>
        </w:rPr>
        <w:t>.-</w:t>
      </w:r>
      <w:r>
        <w:rPr>
          <w:rFonts w:ascii="Georgia" w:hAnsi="Georgia" w:cs="Arial"/>
          <w:b/>
          <w:sz w:val="32"/>
          <w:szCs w:val="32"/>
        </w:rPr>
        <w:t xml:space="preserve"> </w:t>
      </w:r>
      <w:r w:rsidR="00695DFA">
        <w:rPr>
          <w:rFonts w:ascii="Georgia" w:hAnsi="Georgia" w:cs="Arial"/>
        </w:rPr>
        <w:t xml:space="preserve">A las </w:t>
      </w:r>
      <w:r w:rsidRPr="0018361D">
        <w:rPr>
          <w:rFonts w:ascii="Georgia" w:hAnsi="Georgia" w:cs="Arial"/>
        </w:rPr>
        <w:t>0</w:t>
      </w:r>
      <w:r w:rsidR="00695DFA">
        <w:rPr>
          <w:rFonts w:ascii="Georgia" w:hAnsi="Georgia" w:cs="Arial"/>
        </w:rPr>
        <w:t>9:3</w:t>
      </w:r>
      <w:r w:rsidRPr="0018361D">
        <w:rPr>
          <w:rFonts w:ascii="Georgia" w:hAnsi="Georgia" w:cs="Arial"/>
        </w:rPr>
        <w:t>0 de la mañana</w:t>
      </w:r>
      <w:r w:rsidR="00695DFA">
        <w:rPr>
          <w:rFonts w:ascii="Georgia" w:hAnsi="Georgia" w:cs="Arial"/>
        </w:rPr>
        <w:t xml:space="preserve"> anuncio de proyectos de Ley.</w:t>
      </w:r>
    </w:p>
    <w:p w:rsidR="00695DFA" w:rsidRDefault="00695DFA" w:rsidP="002F394E">
      <w:pPr>
        <w:jc w:val="both"/>
        <w:rPr>
          <w:rFonts w:ascii="Georgia" w:hAnsi="Georgia" w:cs="Arial"/>
        </w:rPr>
      </w:pPr>
    </w:p>
    <w:p w:rsidR="00695DFA" w:rsidRDefault="00695DFA" w:rsidP="002F394E">
      <w:pPr>
        <w:jc w:val="both"/>
        <w:rPr>
          <w:rFonts w:ascii="Georgia" w:hAnsi="Georgia" w:cs="Arial"/>
        </w:rPr>
      </w:pPr>
      <w:r w:rsidRPr="002D609B">
        <w:rPr>
          <w:rFonts w:ascii="Georgia" w:hAnsi="Georgia" w:cs="Arial"/>
          <w:b/>
        </w:rPr>
        <w:t>No.- 244/11 Cámara, 014/10 Senado</w:t>
      </w:r>
      <w:r>
        <w:rPr>
          <w:rFonts w:ascii="Georgia" w:hAnsi="Georgia" w:cs="Arial"/>
        </w:rPr>
        <w:t xml:space="preserve"> “Por medio de la c</w:t>
      </w:r>
      <w:bookmarkStart w:id="0" w:name="_GoBack"/>
      <w:bookmarkEnd w:id="0"/>
      <w:r>
        <w:rPr>
          <w:rFonts w:ascii="Georgia" w:hAnsi="Georgia" w:cs="Arial"/>
        </w:rPr>
        <w:t>ual se promueve la formación y desarrollo de habilidades artísticas y deportivas  y se dictan otras disposiciones”.</w:t>
      </w:r>
    </w:p>
    <w:p w:rsidR="00695DFA" w:rsidRDefault="00695DFA" w:rsidP="002F394E">
      <w:pPr>
        <w:jc w:val="both"/>
        <w:rPr>
          <w:rFonts w:ascii="Georgia" w:hAnsi="Georgia" w:cs="Arial"/>
        </w:rPr>
      </w:pPr>
    </w:p>
    <w:p w:rsidR="00695DFA" w:rsidRDefault="00695DFA" w:rsidP="002F394E">
      <w:pPr>
        <w:jc w:val="both"/>
        <w:rPr>
          <w:rFonts w:ascii="Georgia" w:hAnsi="Georgia" w:cs="Arial"/>
        </w:rPr>
      </w:pPr>
      <w:r w:rsidRPr="002D609B">
        <w:rPr>
          <w:rFonts w:ascii="Georgia" w:hAnsi="Georgia" w:cs="Arial"/>
          <w:b/>
        </w:rPr>
        <w:t>Autor.-</w:t>
      </w:r>
      <w:r>
        <w:rPr>
          <w:rFonts w:ascii="Georgia" w:hAnsi="Georgia" w:cs="Arial"/>
        </w:rPr>
        <w:t xml:space="preserve"> S.- Claudia </w:t>
      </w:r>
      <w:proofErr w:type="spellStart"/>
      <w:r>
        <w:rPr>
          <w:rFonts w:ascii="Georgia" w:hAnsi="Georgia" w:cs="Arial"/>
        </w:rPr>
        <w:t>Wilches</w:t>
      </w:r>
      <w:proofErr w:type="spellEnd"/>
      <w:r>
        <w:rPr>
          <w:rFonts w:ascii="Georgia" w:hAnsi="Georgia" w:cs="Arial"/>
        </w:rPr>
        <w:t>.-</w:t>
      </w:r>
      <w:r w:rsidRPr="002D609B">
        <w:rPr>
          <w:rFonts w:ascii="Georgia" w:hAnsi="Georgia" w:cs="Arial"/>
          <w:b/>
        </w:rPr>
        <w:t xml:space="preserve"> Ponentes.-</w:t>
      </w:r>
      <w:r>
        <w:rPr>
          <w:rFonts w:ascii="Georgia" w:hAnsi="Georgia" w:cs="Arial"/>
        </w:rPr>
        <w:t xml:space="preserve">R.- </w:t>
      </w:r>
      <w:r w:rsidR="00493961">
        <w:rPr>
          <w:rFonts w:ascii="Georgia" w:hAnsi="Georgia" w:cs="Arial"/>
        </w:rPr>
        <w:t xml:space="preserve">Armando Antonio </w:t>
      </w:r>
      <w:proofErr w:type="spellStart"/>
      <w:r w:rsidR="00493961">
        <w:rPr>
          <w:rFonts w:ascii="Georgia" w:hAnsi="Georgia" w:cs="Arial"/>
        </w:rPr>
        <w:t>Zabaraín</w:t>
      </w:r>
      <w:proofErr w:type="spellEnd"/>
      <w:r w:rsidR="00493961">
        <w:rPr>
          <w:rFonts w:ascii="Georgia" w:hAnsi="Georgia" w:cs="Arial"/>
        </w:rPr>
        <w:t>, Yolanda Duque y Alba Luz Pinilla.-</w:t>
      </w:r>
      <w:r w:rsidR="00493961" w:rsidRPr="002D609B">
        <w:rPr>
          <w:rFonts w:ascii="Georgia" w:hAnsi="Georgia" w:cs="Arial"/>
          <w:b/>
        </w:rPr>
        <w:t xml:space="preserve"> </w:t>
      </w:r>
      <w:proofErr w:type="spellStart"/>
      <w:r w:rsidR="00493961" w:rsidRPr="002D609B">
        <w:rPr>
          <w:rFonts w:ascii="Georgia" w:hAnsi="Georgia" w:cs="Arial"/>
          <w:b/>
        </w:rPr>
        <w:t>Gac</w:t>
      </w:r>
      <w:proofErr w:type="spellEnd"/>
      <w:r w:rsidR="00493961" w:rsidRPr="002D609B">
        <w:rPr>
          <w:rFonts w:ascii="Georgia" w:hAnsi="Georgia" w:cs="Arial"/>
          <w:b/>
        </w:rPr>
        <w:t>.-</w:t>
      </w:r>
      <w:r w:rsidR="00493961">
        <w:rPr>
          <w:rFonts w:ascii="Georgia" w:hAnsi="Georgia" w:cs="Arial"/>
        </w:rPr>
        <w:t xml:space="preserve"> 436/10 y 554/11.</w:t>
      </w:r>
    </w:p>
    <w:p w:rsidR="00493961" w:rsidRDefault="00493961" w:rsidP="002F394E">
      <w:pPr>
        <w:jc w:val="both"/>
        <w:rPr>
          <w:rFonts w:ascii="Georgia" w:hAnsi="Georgia" w:cs="Arial"/>
        </w:rPr>
      </w:pPr>
    </w:p>
    <w:p w:rsidR="00493961" w:rsidRDefault="00493961" w:rsidP="002F394E">
      <w:pPr>
        <w:jc w:val="both"/>
        <w:rPr>
          <w:rFonts w:ascii="Georgia" w:hAnsi="Georgia" w:cs="Arial"/>
        </w:rPr>
      </w:pPr>
      <w:r w:rsidRPr="002D609B">
        <w:rPr>
          <w:rFonts w:ascii="Georgia" w:hAnsi="Georgia" w:cs="Arial"/>
          <w:b/>
        </w:rPr>
        <w:t>No.- 068/11 Cámara, 245/11 Senado</w:t>
      </w:r>
      <w:r>
        <w:rPr>
          <w:rFonts w:ascii="Georgia" w:hAnsi="Georgia" w:cs="Arial"/>
        </w:rPr>
        <w:t xml:space="preserve"> “Por la cual se crea la figura del empleo de emergencia para los damnificados de cualquier fenómeno natural que afecte el orden económico, ecológico y social del país”.</w:t>
      </w:r>
    </w:p>
    <w:p w:rsidR="00493961" w:rsidRDefault="00493961" w:rsidP="002F394E">
      <w:pPr>
        <w:jc w:val="both"/>
        <w:rPr>
          <w:rFonts w:ascii="Georgia" w:hAnsi="Georgia" w:cs="Arial"/>
        </w:rPr>
      </w:pPr>
    </w:p>
    <w:p w:rsidR="00493961" w:rsidRDefault="00493961" w:rsidP="002F394E">
      <w:pPr>
        <w:jc w:val="both"/>
        <w:rPr>
          <w:rFonts w:ascii="Georgia" w:hAnsi="Georgia" w:cs="Arial"/>
        </w:rPr>
      </w:pPr>
      <w:r w:rsidRPr="002D609B">
        <w:rPr>
          <w:rFonts w:ascii="Georgia" w:hAnsi="Georgia" w:cs="Arial"/>
          <w:b/>
        </w:rPr>
        <w:lastRenderedPageBreak/>
        <w:t xml:space="preserve">Autor.- </w:t>
      </w:r>
      <w:r>
        <w:rPr>
          <w:rFonts w:ascii="Georgia" w:hAnsi="Georgia" w:cs="Arial"/>
        </w:rPr>
        <w:t>Representante Gloria Díaz.-</w:t>
      </w:r>
      <w:r w:rsidRPr="002D609B">
        <w:rPr>
          <w:rFonts w:ascii="Georgia" w:hAnsi="Georgia" w:cs="Arial"/>
          <w:b/>
        </w:rPr>
        <w:t xml:space="preserve"> Ponentes.-</w:t>
      </w:r>
      <w:r>
        <w:rPr>
          <w:rFonts w:ascii="Georgia" w:hAnsi="Georgia" w:cs="Arial"/>
        </w:rPr>
        <w:t xml:space="preserve"> Representantes Elías </w:t>
      </w:r>
      <w:proofErr w:type="spellStart"/>
      <w:r>
        <w:rPr>
          <w:rFonts w:ascii="Georgia" w:hAnsi="Georgia" w:cs="Arial"/>
        </w:rPr>
        <w:t>Raad</w:t>
      </w:r>
      <w:proofErr w:type="spellEnd"/>
      <w:r>
        <w:rPr>
          <w:rFonts w:ascii="Georgia" w:hAnsi="Georgia" w:cs="Arial"/>
        </w:rPr>
        <w:t xml:space="preserve">, Carlos Alberto Escobar, Armando Antonio </w:t>
      </w:r>
      <w:proofErr w:type="spellStart"/>
      <w:r>
        <w:rPr>
          <w:rFonts w:ascii="Georgia" w:hAnsi="Georgia" w:cs="Arial"/>
        </w:rPr>
        <w:t>Zabaraín</w:t>
      </w:r>
      <w:proofErr w:type="spellEnd"/>
      <w:r>
        <w:rPr>
          <w:rFonts w:ascii="Georgia" w:hAnsi="Georgia" w:cs="Arial"/>
        </w:rPr>
        <w:t xml:space="preserve">, Juan Valdés y Alba Luz Pinilla.- </w:t>
      </w:r>
      <w:proofErr w:type="spellStart"/>
      <w:r w:rsidRPr="002D609B">
        <w:rPr>
          <w:rFonts w:ascii="Georgia" w:hAnsi="Georgia" w:cs="Arial"/>
          <w:b/>
        </w:rPr>
        <w:t>Gac</w:t>
      </w:r>
      <w:proofErr w:type="spellEnd"/>
      <w:r w:rsidRPr="002D609B">
        <w:rPr>
          <w:rFonts w:ascii="Georgia" w:hAnsi="Georgia" w:cs="Arial"/>
          <w:b/>
        </w:rPr>
        <w:t>.-</w:t>
      </w:r>
      <w:r>
        <w:rPr>
          <w:rFonts w:ascii="Georgia" w:hAnsi="Georgia" w:cs="Arial"/>
        </w:rPr>
        <w:t xml:space="preserve"> 155/11.</w:t>
      </w:r>
    </w:p>
    <w:p w:rsidR="00493961" w:rsidRDefault="00493961" w:rsidP="002F394E">
      <w:pPr>
        <w:jc w:val="both"/>
        <w:rPr>
          <w:rFonts w:ascii="Georgia" w:hAnsi="Georgia" w:cs="Arial"/>
        </w:rPr>
      </w:pPr>
    </w:p>
    <w:p w:rsidR="00493961" w:rsidRDefault="00493961" w:rsidP="002F394E">
      <w:pPr>
        <w:jc w:val="both"/>
        <w:rPr>
          <w:rFonts w:ascii="Georgia" w:hAnsi="Georgia" w:cs="Arial"/>
        </w:rPr>
      </w:pPr>
      <w:r w:rsidRPr="002D609B">
        <w:rPr>
          <w:rFonts w:ascii="Georgia" w:hAnsi="Georgia" w:cs="Arial"/>
          <w:b/>
        </w:rPr>
        <w:t xml:space="preserve">No.- 290/11 Cámara, 138/10 Senado </w:t>
      </w:r>
      <w:r>
        <w:rPr>
          <w:rFonts w:ascii="Georgia" w:hAnsi="Georgia" w:cs="Arial"/>
        </w:rPr>
        <w:t>“Mediante la cual se crean las unidades de cuidados paliativos para el manejo integral de pacientes terminales y se prohíben para ellos los tratamientos extraordinarios o desproporcionados que no dan calidad de vida”.</w:t>
      </w:r>
    </w:p>
    <w:p w:rsidR="00493961" w:rsidRDefault="00493961" w:rsidP="002F394E">
      <w:pPr>
        <w:jc w:val="both"/>
        <w:rPr>
          <w:rFonts w:ascii="Georgia" w:hAnsi="Georgia" w:cs="Arial"/>
        </w:rPr>
      </w:pPr>
    </w:p>
    <w:p w:rsidR="00493961" w:rsidRDefault="00493961" w:rsidP="002F394E">
      <w:pPr>
        <w:jc w:val="both"/>
        <w:rPr>
          <w:rFonts w:ascii="Georgia" w:hAnsi="Georgia" w:cs="Arial"/>
        </w:rPr>
      </w:pPr>
      <w:r w:rsidRPr="002D609B">
        <w:rPr>
          <w:rFonts w:ascii="Georgia" w:hAnsi="Georgia" w:cs="Arial"/>
          <w:b/>
        </w:rPr>
        <w:t xml:space="preserve">Autor.- </w:t>
      </w:r>
      <w:r>
        <w:rPr>
          <w:rFonts w:ascii="Georgia" w:hAnsi="Georgia" w:cs="Arial"/>
        </w:rPr>
        <w:t xml:space="preserve">S.- Álvaro </w:t>
      </w:r>
      <w:proofErr w:type="spellStart"/>
      <w:r>
        <w:rPr>
          <w:rFonts w:ascii="Georgia" w:hAnsi="Georgia" w:cs="Arial"/>
        </w:rPr>
        <w:t>Asthon</w:t>
      </w:r>
      <w:proofErr w:type="spellEnd"/>
      <w:r>
        <w:rPr>
          <w:rFonts w:ascii="Georgia" w:hAnsi="Georgia" w:cs="Arial"/>
        </w:rPr>
        <w:t xml:space="preserve">.- </w:t>
      </w:r>
      <w:r w:rsidRPr="002D609B">
        <w:rPr>
          <w:rFonts w:ascii="Georgia" w:hAnsi="Georgia" w:cs="Arial"/>
          <w:b/>
        </w:rPr>
        <w:t>Ponentes.-</w:t>
      </w:r>
      <w:r>
        <w:rPr>
          <w:rFonts w:ascii="Georgia" w:hAnsi="Georgia" w:cs="Arial"/>
        </w:rPr>
        <w:t xml:space="preserve"> Representantes Luis Fernando Ochoa, Didier Burgos y Rafael Romero.-</w:t>
      </w:r>
      <w:r w:rsidRPr="002D609B">
        <w:rPr>
          <w:rFonts w:ascii="Georgia" w:hAnsi="Georgia" w:cs="Arial"/>
          <w:b/>
        </w:rPr>
        <w:t xml:space="preserve"> </w:t>
      </w:r>
      <w:proofErr w:type="spellStart"/>
      <w:r w:rsidRPr="002D609B">
        <w:rPr>
          <w:rFonts w:ascii="Georgia" w:hAnsi="Georgia" w:cs="Arial"/>
          <w:b/>
        </w:rPr>
        <w:t>Gac</w:t>
      </w:r>
      <w:proofErr w:type="spellEnd"/>
      <w:r w:rsidRPr="002D609B">
        <w:rPr>
          <w:rFonts w:ascii="Georgia" w:hAnsi="Georgia" w:cs="Arial"/>
          <w:b/>
        </w:rPr>
        <w:t>.-</w:t>
      </w:r>
      <w:r>
        <w:rPr>
          <w:rFonts w:ascii="Georgia" w:hAnsi="Georgia" w:cs="Arial"/>
        </w:rPr>
        <w:t xml:space="preserve"> 393/10.</w:t>
      </w:r>
    </w:p>
    <w:p w:rsidR="00493961" w:rsidRDefault="00493961" w:rsidP="002F394E">
      <w:pPr>
        <w:jc w:val="both"/>
        <w:rPr>
          <w:rFonts w:ascii="Georgia" w:hAnsi="Georgia" w:cs="Arial"/>
        </w:rPr>
      </w:pPr>
    </w:p>
    <w:p w:rsidR="00493961" w:rsidRDefault="00493961" w:rsidP="002F394E">
      <w:pPr>
        <w:jc w:val="both"/>
        <w:rPr>
          <w:rFonts w:ascii="Georgia" w:hAnsi="Georgia" w:cs="Arial"/>
        </w:rPr>
      </w:pPr>
      <w:r w:rsidRPr="002D609B">
        <w:rPr>
          <w:rFonts w:ascii="Georgia" w:hAnsi="Georgia" w:cs="Arial"/>
          <w:b/>
        </w:rPr>
        <w:t>No.- 040/11 Cámara</w:t>
      </w:r>
      <w:r>
        <w:rPr>
          <w:rFonts w:ascii="Georgia" w:hAnsi="Georgia" w:cs="Arial"/>
        </w:rPr>
        <w:t xml:space="preserve"> “Por la cual se facilita el acceso a los servicios prestados por las Cajas de Compensación Familiar a favor de los Pensionados”.</w:t>
      </w:r>
    </w:p>
    <w:p w:rsidR="00493961" w:rsidRDefault="00493961" w:rsidP="002F394E">
      <w:pPr>
        <w:jc w:val="both"/>
        <w:rPr>
          <w:rFonts w:ascii="Georgia" w:hAnsi="Georgia" w:cs="Arial"/>
        </w:rPr>
      </w:pPr>
    </w:p>
    <w:p w:rsidR="00493961" w:rsidRDefault="00493961" w:rsidP="002F394E">
      <w:pPr>
        <w:jc w:val="both"/>
        <w:rPr>
          <w:rFonts w:ascii="Georgia" w:hAnsi="Georgia" w:cs="Arial"/>
        </w:rPr>
      </w:pPr>
      <w:r w:rsidRPr="002D609B">
        <w:rPr>
          <w:rFonts w:ascii="Georgia" w:hAnsi="Georgia" w:cs="Arial"/>
          <w:b/>
        </w:rPr>
        <w:t xml:space="preserve">Autor.- </w:t>
      </w:r>
      <w:r>
        <w:rPr>
          <w:rFonts w:ascii="Georgia" w:hAnsi="Georgia" w:cs="Arial"/>
        </w:rPr>
        <w:t xml:space="preserve">Representante Edgar </w:t>
      </w:r>
      <w:proofErr w:type="spellStart"/>
      <w:r>
        <w:rPr>
          <w:rFonts w:ascii="Georgia" w:hAnsi="Georgia" w:cs="Arial"/>
        </w:rPr>
        <w:t>Espíndola</w:t>
      </w:r>
      <w:proofErr w:type="spellEnd"/>
      <w:r>
        <w:rPr>
          <w:rFonts w:ascii="Georgia" w:hAnsi="Georgia" w:cs="Arial"/>
        </w:rPr>
        <w:t xml:space="preserve">.- </w:t>
      </w:r>
      <w:r w:rsidRPr="002D609B">
        <w:rPr>
          <w:rFonts w:ascii="Georgia" w:hAnsi="Georgia" w:cs="Arial"/>
          <w:b/>
        </w:rPr>
        <w:t>Ponentes</w:t>
      </w:r>
      <w:r w:rsidR="002D609B" w:rsidRPr="002D609B">
        <w:rPr>
          <w:rFonts w:ascii="Georgia" w:hAnsi="Georgia" w:cs="Arial"/>
          <w:b/>
        </w:rPr>
        <w:t>.-</w:t>
      </w:r>
      <w:r w:rsidR="002D609B">
        <w:rPr>
          <w:rFonts w:ascii="Georgia" w:hAnsi="Georgia" w:cs="Arial"/>
        </w:rPr>
        <w:t xml:space="preserve"> R.- Pablo Sierra, Ángela María Robledo y Juan Valdés.-</w:t>
      </w:r>
      <w:r w:rsidR="002D609B" w:rsidRPr="002D609B">
        <w:rPr>
          <w:rFonts w:ascii="Georgia" w:hAnsi="Georgia" w:cs="Arial"/>
          <w:b/>
        </w:rPr>
        <w:t xml:space="preserve"> </w:t>
      </w:r>
      <w:proofErr w:type="spellStart"/>
      <w:r w:rsidR="002D609B" w:rsidRPr="002D609B">
        <w:rPr>
          <w:rFonts w:ascii="Georgia" w:hAnsi="Georgia" w:cs="Arial"/>
          <w:b/>
        </w:rPr>
        <w:t>Gac</w:t>
      </w:r>
      <w:proofErr w:type="spellEnd"/>
      <w:r w:rsidR="002D609B" w:rsidRPr="002D609B">
        <w:rPr>
          <w:rFonts w:ascii="Georgia" w:hAnsi="Georgia" w:cs="Arial"/>
          <w:b/>
        </w:rPr>
        <w:t>.-</w:t>
      </w:r>
      <w:r w:rsidR="002D609B">
        <w:rPr>
          <w:rFonts w:ascii="Georgia" w:hAnsi="Georgia" w:cs="Arial"/>
        </w:rPr>
        <w:t xml:space="preserve"> 5893/11.</w:t>
      </w:r>
    </w:p>
    <w:p w:rsidR="002D609B" w:rsidRDefault="002D609B" w:rsidP="002F394E">
      <w:pPr>
        <w:jc w:val="both"/>
        <w:rPr>
          <w:rFonts w:ascii="Georgia" w:hAnsi="Georgia" w:cs="Arial"/>
        </w:rPr>
      </w:pPr>
    </w:p>
    <w:p w:rsidR="002D609B" w:rsidRDefault="002D609B" w:rsidP="002F394E">
      <w:pPr>
        <w:jc w:val="both"/>
        <w:rPr>
          <w:rFonts w:ascii="Georgia" w:hAnsi="Georgia" w:cs="Arial"/>
        </w:rPr>
      </w:pPr>
      <w:r w:rsidRPr="002D609B">
        <w:rPr>
          <w:rFonts w:ascii="Georgia" w:hAnsi="Georgia" w:cs="Arial"/>
          <w:b/>
          <w:sz w:val="32"/>
          <w:szCs w:val="32"/>
        </w:rPr>
        <w:t xml:space="preserve">Discusión y Votación </w:t>
      </w:r>
      <w:r>
        <w:rPr>
          <w:rFonts w:ascii="Georgia" w:hAnsi="Georgia" w:cs="Arial"/>
        </w:rPr>
        <w:t>del proyecto de Ley.</w:t>
      </w:r>
    </w:p>
    <w:p w:rsidR="002D609B" w:rsidRDefault="002D609B" w:rsidP="002F394E">
      <w:pPr>
        <w:jc w:val="both"/>
        <w:rPr>
          <w:rFonts w:ascii="Georgia" w:hAnsi="Georgia" w:cs="Arial"/>
        </w:rPr>
      </w:pPr>
    </w:p>
    <w:p w:rsidR="002D609B" w:rsidRDefault="002D609B" w:rsidP="002F394E">
      <w:pPr>
        <w:jc w:val="both"/>
        <w:rPr>
          <w:rFonts w:ascii="Georgia" w:hAnsi="Georgia" w:cs="Arial"/>
        </w:rPr>
      </w:pPr>
      <w:r w:rsidRPr="002D609B">
        <w:rPr>
          <w:rFonts w:ascii="Georgia" w:hAnsi="Georgia" w:cs="Arial"/>
          <w:b/>
        </w:rPr>
        <w:t>No.- 223/11 Cámara, 075 Senado</w:t>
      </w:r>
      <w:r>
        <w:rPr>
          <w:rFonts w:ascii="Georgia" w:hAnsi="Georgia" w:cs="Arial"/>
        </w:rPr>
        <w:t xml:space="preserve"> “Por medio de la cual se establece la licencia por luto para los empleados y trabajadores del Estado”.</w:t>
      </w:r>
    </w:p>
    <w:p w:rsidR="002D609B" w:rsidRDefault="002D609B" w:rsidP="002F394E">
      <w:pPr>
        <w:jc w:val="both"/>
        <w:rPr>
          <w:rFonts w:ascii="Georgia" w:hAnsi="Georgia" w:cs="Arial"/>
        </w:rPr>
      </w:pPr>
    </w:p>
    <w:p w:rsidR="002D609B" w:rsidRDefault="002D609B" w:rsidP="002F394E">
      <w:pPr>
        <w:jc w:val="both"/>
        <w:rPr>
          <w:rFonts w:ascii="Georgia" w:hAnsi="Georgia" w:cs="Arial"/>
        </w:rPr>
      </w:pPr>
      <w:r w:rsidRPr="002D609B">
        <w:rPr>
          <w:rFonts w:ascii="Georgia" w:hAnsi="Georgia" w:cs="Arial"/>
          <w:b/>
        </w:rPr>
        <w:t>Autor.-</w:t>
      </w:r>
      <w:r>
        <w:rPr>
          <w:rFonts w:ascii="Georgia" w:hAnsi="Georgia" w:cs="Arial"/>
        </w:rPr>
        <w:t xml:space="preserve"> S.- Claudia </w:t>
      </w:r>
      <w:proofErr w:type="spellStart"/>
      <w:r>
        <w:rPr>
          <w:rFonts w:ascii="Georgia" w:hAnsi="Georgia" w:cs="Arial"/>
        </w:rPr>
        <w:t>Wuilches</w:t>
      </w:r>
      <w:proofErr w:type="spellEnd"/>
      <w:r>
        <w:rPr>
          <w:rFonts w:ascii="Georgia" w:hAnsi="Georgia" w:cs="Arial"/>
        </w:rPr>
        <w:t xml:space="preserve">.- </w:t>
      </w:r>
      <w:r w:rsidRPr="002D609B">
        <w:rPr>
          <w:rFonts w:ascii="Georgia" w:hAnsi="Georgia" w:cs="Arial"/>
          <w:b/>
        </w:rPr>
        <w:t>Ponentes.-</w:t>
      </w:r>
      <w:r>
        <w:rPr>
          <w:rFonts w:ascii="Georgia" w:hAnsi="Georgia" w:cs="Arial"/>
        </w:rPr>
        <w:t xml:space="preserve"> Representantes Ángela María Robledo y Elías </w:t>
      </w:r>
      <w:proofErr w:type="spellStart"/>
      <w:r>
        <w:rPr>
          <w:rFonts w:ascii="Georgia" w:hAnsi="Georgia" w:cs="Arial"/>
        </w:rPr>
        <w:t>Raad</w:t>
      </w:r>
      <w:proofErr w:type="spellEnd"/>
      <w:r>
        <w:rPr>
          <w:rFonts w:ascii="Georgia" w:hAnsi="Georgia" w:cs="Arial"/>
        </w:rPr>
        <w:t xml:space="preserve">.- </w:t>
      </w:r>
      <w:proofErr w:type="spellStart"/>
      <w:r w:rsidRPr="002D609B">
        <w:rPr>
          <w:rFonts w:ascii="Georgia" w:hAnsi="Georgia" w:cs="Arial"/>
          <w:b/>
        </w:rPr>
        <w:t>Gac</w:t>
      </w:r>
      <w:proofErr w:type="spellEnd"/>
      <w:r w:rsidRPr="002D609B">
        <w:rPr>
          <w:rFonts w:ascii="Georgia" w:hAnsi="Georgia" w:cs="Arial"/>
          <w:b/>
        </w:rPr>
        <w:t>.-</w:t>
      </w:r>
      <w:r>
        <w:rPr>
          <w:rFonts w:ascii="Georgia" w:hAnsi="Georgia" w:cs="Arial"/>
        </w:rPr>
        <w:t xml:space="preserve"> 494/10 y  619/11.</w:t>
      </w:r>
    </w:p>
    <w:p w:rsidR="002F394E" w:rsidRDefault="002F394E" w:rsidP="002F394E">
      <w:pPr>
        <w:jc w:val="both"/>
        <w:rPr>
          <w:rFonts w:ascii="Georgia" w:hAnsi="Georgia" w:cs="Arial"/>
          <w:color w:val="000000"/>
        </w:rPr>
      </w:pPr>
    </w:p>
    <w:p w:rsidR="002F394E" w:rsidRDefault="002F394E" w:rsidP="002F394E">
      <w:pPr>
        <w:jc w:val="both"/>
        <w:rPr>
          <w:rFonts w:ascii="Georgia" w:hAnsi="Georgia" w:cs="Arial"/>
          <w:color w:val="000000"/>
        </w:rPr>
      </w:pPr>
      <w:r w:rsidRPr="003A4864">
        <w:rPr>
          <w:rFonts w:ascii="Georgia" w:hAnsi="Georgia" w:cs="Arial"/>
          <w:b/>
          <w:color w:val="000000"/>
          <w:sz w:val="48"/>
          <w:szCs w:val="48"/>
          <w:u w:val="single"/>
        </w:rPr>
        <w:t xml:space="preserve">Comisión </w:t>
      </w:r>
      <w:r>
        <w:rPr>
          <w:rFonts w:ascii="Georgia" w:hAnsi="Georgia" w:cs="Arial"/>
          <w:b/>
          <w:color w:val="000000"/>
          <w:sz w:val="48"/>
          <w:szCs w:val="48"/>
          <w:u w:val="single"/>
        </w:rPr>
        <w:t>Legal de Cuentas.-</w:t>
      </w:r>
      <w:r w:rsidRPr="003A4864">
        <w:rPr>
          <w:rFonts w:ascii="Georgia" w:hAnsi="Georgia" w:cs="Arial"/>
          <w:b/>
          <w:color w:val="000000"/>
        </w:rPr>
        <w:t xml:space="preserve"> </w:t>
      </w:r>
      <w:r>
        <w:rPr>
          <w:rFonts w:ascii="Georgia" w:hAnsi="Georgia" w:cs="Arial"/>
          <w:color w:val="000000"/>
        </w:rPr>
        <w:t>A las</w:t>
      </w:r>
      <w:r w:rsidRPr="003A4864">
        <w:rPr>
          <w:rFonts w:ascii="Georgia" w:hAnsi="Georgia" w:cs="Arial"/>
          <w:color w:val="000000"/>
        </w:rPr>
        <w:t xml:space="preserve"> </w:t>
      </w:r>
      <w:r>
        <w:rPr>
          <w:rFonts w:ascii="Georgia" w:hAnsi="Georgia" w:cs="Arial"/>
          <w:color w:val="000000"/>
        </w:rPr>
        <w:t>08</w:t>
      </w:r>
      <w:r w:rsidRPr="003A4864">
        <w:rPr>
          <w:rFonts w:ascii="Georgia" w:hAnsi="Georgia" w:cs="Arial"/>
          <w:color w:val="000000"/>
        </w:rPr>
        <w:t xml:space="preserve">:00 de la </w:t>
      </w:r>
      <w:r>
        <w:rPr>
          <w:rFonts w:ascii="Georgia" w:hAnsi="Georgia" w:cs="Arial"/>
          <w:color w:val="000000"/>
        </w:rPr>
        <w:t>mañana.</w:t>
      </w:r>
    </w:p>
    <w:p w:rsidR="002F394E" w:rsidRDefault="002F394E" w:rsidP="002F394E">
      <w:pPr>
        <w:jc w:val="both"/>
        <w:rPr>
          <w:rFonts w:ascii="Georgia" w:hAnsi="Georgia" w:cs="Arial"/>
          <w:color w:val="000000"/>
        </w:rPr>
      </w:pPr>
    </w:p>
    <w:p w:rsidR="002F394E" w:rsidRDefault="002F394E" w:rsidP="002F394E">
      <w:pPr>
        <w:jc w:val="both"/>
        <w:rPr>
          <w:rFonts w:ascii="Georgia" w:hAnsi="Georgia" w:cs="Arial"/>
          <w:b/>
          <w:color w:val="000000"/>
          <w:sz w:val="36"/>
          <w:szCs w:val="36"/>
        </w:rPr>
      </w:pPr>
      <w:r w:rsidRPr="00B94B8E">
        <w:rPr>
          <w:rFonts w:ascii="Georgia" w:hAnsi="Georgia" w:cs="Arial"/>
          <w:b/>
          <w:color w:val="000000"/>
          <w:sz w:val="36"/>
          <w:szCs w:val="36"/>
        </w:rPr>
        <w:t>Debate de control político</w:t>
      </w:r>
    </w:p>
    <w:p w:rsidR="002F394E" w:rsidRPr="00C074EA" w:rsidRDefault="002F394E" w:rsidP="002F394E">
      <w:pPr>
        <w:jc w:val="both"/>
        <w:rPr>
          <w:rFonts w:ascii="Georgia" w:hAnsi="Georgia" w:cs="Arial"/>
          <w:b/>
          <w:color w:val="000000"/>
        </w:rPr>
      </w:pPr>
    </w:p>
    <w:p w:rsidR="002F394E" w:rsidRDefault="002F394E" w:rsidP="002F394E">
      <w:pPr>
        <w:jc w:val="both"/>
        <w:rPr>
          <w:rFonts w:ascii="Georgia" w:hAnsi="Georgia" w:cs="Arial"/>
          <w:color w:val="000000"/>
        </w:rPr>
      </w:pPr>
      <w:r w:rsidRPr="00B94B8E">
        <w:rPr>
          <w:rFonts w:ascii="Georgia" w:hAnsi="Georgia" w:cs="Arial"/>
          <w:b/>
          <w:color w:val="000000"/>
          <w:sz w:val="32"/>
          <w:szCs w:val="32"/>
        </w:rPr>
        <w:t>Tema.-</w:t>
      </w:r>
      <w:r>
        <w:rPr>
          <w:rFonts w:ascii="Georgia" w:hAnsi="Georgia" w:cs="Arial"/>
          <w:color w:val="000000"/>
        </w:rPr>
        <w:t xml:space="preserve">Devolución del </w:t>
      </w:r>
      <w:proofErr w:type="spellStart"/>
      <w:r>
        <w:rPr>
          <w:rFonts w:ascii="Georgia" w:hAnsi="Georgia" w:cs="Arial"/>
          <w:color w:val="000000"/>
        </w:rPr>
        <w:t>Iva</w:t>
      </w:r>
      <w:proofErr w:type="spellEnd"/>
      <w:r>
        <w:rPr>
          <w:rFonts w:ascii="Georgia" w:hAnsi="Georgia" w:cs="Arial"/>
          <w:color w:val="000000"/>
        </w:rPr>
        <w:t>, mercancías aprehendidas, decomisadas y abandonadas, así como la evolución de saldos del faltante de mercancía incautada.</w:t>
      </w:r>
    </w:p>
    <w:p w:rsidR="002F394E" w:rsidRDefault="002F394E" w:rsidP="002F394E">
      <w:pPr>
        <w:jc w:val="both"/>
        <w:rPr>
          <w:rFonts w:ascii="Georgia" w:hAnsi="Georgia" w:cs="Arial"/>
          <w:color w:val="000000"/>
        </w:rPr>
      </w:pPr>
    </w:p>
    <w:p w:rsidR="002F394E" w:rsidRDefault="002F394E" w:rsidP="002F394E">
      <w:pPr>
        <w:jc w:val="both"/>
        <w:rPr>
          <w:rFonts w:ascii="Georgia" w:hAnsi="Georgia" w:cs="Arial"/>
          <w:color w:val="000000"/>
        </w:rPr>
      </w:pPr>
      <w:r>
        <w:rPr>
          <w:rFonts w:ascii="Georgia" w:hAnsi="Georgia" w:cs="Arial"/>
          <w:b/>
          <w:color w:val="000000"/>
          <w:sz w:val="32"/>
          <w:szCs w:val="32"/>
        </w:rPr>
        <w:t>Citada</w:t>
      </w:r>
      <w:r w:rsidRPr="00B94B8E">
        <w:rPr>
          <w:rFonts w:ascii="Georgia" w:hAnsi="Georgia" w:cs="Arial"/>
          <w:b/>
          <w:color w:val="000000"/>
          <w:sz w:val="32"/>
          <w:szCs w:val="32"/>
        </w:rPr>
        <w:t>.-</w:t>
      </w:r>
      <w:r>
        <w:rPr>
          <w:rFonts w:ascii="Georgia" w:hAnsi="Georgia" w:cs="Arial"/>
          <w:color w:val="000000"/>
        </w:rPr>
        <w:t xml:space="preserve"> Director de la DIAN Juan Ricardo Ortega.</w:t>
      </w:r>
    </w:p>
    <w:p w:rsidR="002F394E" w:rsidRDefault="002F394E" w:rsidP="002F394E">
      <w:pPr>
        <w:jc w:val="both"/>
        <w:rPr>
          <w:rFonts w:ascii="Georgia" w:hAnsi="Georgia" w:cs="Arial"/>
          <w:color w:val="000000"/>
        </w:rPr>
      </w:pPr>
    </w:p>
    <w:p w:rsidR="002F394E" w:rsidRDefault="002F394E" w:rsidP="00885912">
      <w:pPr>
        <w:jc w:val="both"/>
      </w:pPr>
      <w:r w:rsidRPr="00B94B8E">
        <w:rPr>
          <w:rFonts w:ascii="Georgia" w:hAnsi="Georgia" w:cs="Arial"/>
          <w:b/>
          <w:color w:val="000000"/>
          <w:sz w:val="32"/>
          <w:szCs w:val="32"/>
        </w:rPr>
        <w:t>Invitados.-</w:t>
      </w:r>
      <w:r>
        <w:rPr>
          <w:rFonts w:ascii="Georgia" w:hAnsi="Georgia" w:cs="Arial"/>
          <w:color w:val="000000"/>
        </w:rPr>
        <w:t>Procurador General de la Nación Alejandro Ordóñez, Contralora General de la República Sandra Morelli, Contador General de la Nación Pedro Luis Bohórquez y Auditor General de la República Jaime Raúl Ardila.</w:t>
      </w:r>
      <w:r w:rsidR="00885912">
        <w:t xml:space="preserve"> </w:t>
      </w:r>
    </w:p>
    <w:p w:rsidR="00890AB2" w:rsidRDefault="00890AB2"/>
    <w:sectPr w:rsidR="00890AB2" w:rsidSect="00824D45">
      <w:footerReference w:type="even" r:id="rId39"/>
      <w:footerReference w:type="default" r:id="rId40"/>
      <w:pgSz w:w="12242" w:h="15842" w:code="1"/>
      <w:pgMar w:top="1418" w:right="1701" w:bottom="119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AF0" w:rsidRDefault="00C52AF0">
      <w:r>
        <w:separator/>
      </w:r>
    </w:p>
  </w:endnote>
  <w:endnote w:type="continuationSeparator" w:id="0">
    <w:p w:rsidR="00C52AF0" w:rsidRDefault="00C52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714" w:rsidRDefault="002F394E" w:rsidP="00824D4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B2714" w:rsidRDefault="00C52AF0" w:rsidP="00824D4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714" w:rsidRDefault="002F394E" w:rsidP="00824D4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135AF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BB2714" w:rsidRDefault="00C52AF0" w:rsidP="00824D4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AF0" w:rsidRDefault="00C52AF0">
      <w:r>
        <w:separator/>
      </w:r>
    </w:p>
  </w:footnote>
  <w:footnote w:type="continuationSeparator" w:id="0">
    <w:p w:rsidR="00C52AF0" w:rsidRDefault="00C52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94E"/>
    <w:rsid w:val="000507E4"/>
    <w:rsid w:val="00077840"/>
    <w:rsid w:val="000B1512"/>
    <w:rsid w:val="00145D07"/>
    <w:rsid w:val="00175C1B"/>
    <w:rsid w:val="00227B6D"/>
    <w:rsid w:val="00237532"/>
    <w:rsid w:val="002D609B"/>
    <w:rsid w:val="002E5B9A"/>
    <w:rsid w:val="002F394E"/>
    <w:rsid w:val="004135AF"/>
    <w:rsid w:val="004734E8"/>
    <w:rsid w:val="00493961"/>
    <w:rsid w:val="00550777"/>
    <w:rsid w:val="005C2120"/>
    <w:rsid w:val="00636732"/>
    <w:rsid w:val="00655D14"/>
    <w:rsid w:val="00695DFA"/>
    <w:rsid w:val="006D67D5"/>
    <w:rsid w:val="006F25D4"/>
    <w:rsid w:val="007229D9"/>
    <w:rsid w:val="00743890"/>
    <w:rsid w:val="00827585"/>
    <w:rsid w:val="00881552"/>
    <w:rsid w:val="00885912"/>
    <w:rsid w:val="00890AB2"/>
    <w:rsid w:val="00966034"/>
    <w:rsid w:val="00A16E31"/>
    <w:rsid w:val="00A20BDA"/>
    <w:rsid w:val="00A21C3B"/>
    <w:rsid w:val="00AE1795"/>
    <w:rsid w:val="00BA3995"/>
    <w:rsid w:val="00BA3EE6"/>
    <w:rsid w:val="00C42461"/>
    <w:rsid w:val="00C52AF0"/>
    <w:rsid w:val="00D41311"/>
    <w:rsid w:val="00D74FC9"/>
    <w:rsid w:val="00DA1AD6"/>
    <w:rsid w:val="00E706F2"/>
    <w:rsid w:val="00E77176"/>
    <w:rsid w:val="00F30723"/>
    <w:rsid w:val="00F4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2F394E"/>
  </w:style>
  <w:style w:type="paragraph" w:styleId="Piedepgina">
    <w:name w:val="footer"/>
    <w:basedOn w:val="Normal"/>
    <w:link w:val="PiedepginaCar"/>
    <w:rsid w:val="002F39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F394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rsid w:val="00BA3995"/>
    <w:rPr>
      <w:color w:val="0000FF"/>
      <w:u w:val="single"/>
    </w:rPr>
  </w:style>
  <w:style w:type="paragraph" w:styleId="Subttulo">
    <w:name w:val="Subtitle"/>
    <w:basedOn w:val="Normal"/>
    <w:link w:val="SubttuloCar"/>
    <w:qFormat/>
    <w:rsid w:val="00BA3995"/>
    <w:pPr>
      <w:spacing w:before="45" w:after="28"/>
      <w:jc w:val="center"/>
    </w:pPr>
    <w:rPr>
      <w:rFonts w:ascii="Tw Cen MT" w:hAnsi="Tw Cen MT"/>
      <w:b/>
      <w:i/>
      <w:iCs/>
      <w:color w:val="000000"/>
      <w:szCs w:val="26"/>
      <w:lang w:val="es-ES_tradnl"/>
    </w:rPr>
  </w:style>
  <w:style w:type="character" w:customStyle="1" w:styleId="SubttuloCar">
    <w:name w:val="Subtítulo Car"/>
    <w:basedOn w:val="Fuentedeprrafopredeter"/>
    <w:link w:val="Subttulo"/>
    <w:rsid w:val="00BA3995"/>
    <w:rPr>
      <w:rFonts w:ascii="Tw Cen MT" w:eastAsia="Times New Roman" w:hAnsi="Tw Cen MT" w:cs="Times New Roman"/>
      <w:b/>
      <w:i/>
      <w:iCs/>
      <w:color w:val="000000"/>
      <w:sz w:val="24"/>
      <w:szCs w:val="2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A3995"/>
    <w:pPr>
      <w:ind w:left="720"/>
      <w:contextualSpacing/>
    </w:pPr>
    <w:rPr>
      <w:sz w:val="20"/>
      <w:szCs w:val="20"/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2F394E"/>
  </w:style>
  <w:style w:type="paragraph" w:styleId="Piedepgina">
    <w:name w:val="footer"/>
    <w:basedOn w:val="Normal"/>
    <w:link w:val="PiedepginaCar"/>
    <w:rsid w:val="002F39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F394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rsid w:val="00BA3995"/>
    <w:rPr>
      <w:color w:val="0000FF"/>
      <w:u w:val="single"/>
    </w:rPr>
  </w:style>
  <w:style w:type="paragraph" w:styleId="Subttulo">
    <w:name w:val="Subtitle"/>
    <w:basedOn w:val="Normal"/>
    <w:link w:val="SubttuloCar"/>
    <w:qFormat/>
    <w:rsid w:val="00BA3995"/>
    <w:pPr>
      <w:spacing w:before="45" w:after="28"/>
      <w:jc w:val="center"/>
    </w:pPr>
    <w:rPr>
      <w:rFonts w:ascii="Tw Cen MT" w:hAnsi="Tw Cen MT"/>
      <w:b/>
      <w:i/>
      <w:iCs/>
      <w:color w:val="000000"/>
      <w:szCs w:val="26"/>
      <w:lang w:val="es-ES_tradnl"/>
    </w:rPr>
  </w:style>
  <w:style w:type="character" w:customStyle="1" w:styleId="SubttuloCar">
    <w:name w:val="Subtítulo Car"/>
    <w:basedOn w:val="Fuentedeprrafopredeter"/>
    <w:link w:val="Subttulo"/>
    <w:rsid w:val="00BA3995"/>
    <w:rPr>
      <w:rFonts w:ascii="Tw Cen MT" w:eastAsia="Times New Roman" w:hAnsi="Tw Cen MT" w:cs="Times New Roman"/>
      <w:b/>
      <w:i/>
      <w:iCs/>
      <w:color w:val="000000"/>
      <w:sz w:val="24"/>
      <w:szCs w:val="2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A3995"/>
    <w:pPr>
      <w:ind w:left="720"/>
      <w:contextualSpacing/>
    </w:pPr>
    <w:rPr>
      <w:sz w:val="20"/>
      <w:szCs w:val="20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oaspr.imprenta.gov.co:7778/gacetap/gaceta.mostrar_documento?p_tipo=03&amp;p_numero=216&amp;p_consec=28589" TargetMode="External"/><Relationship Id="rId13" Type="http://schemas.openxmlformats.org/officeDocument/2006/relationships/hyperlink" Target="http://servoaspr.imprenta.gov.co:7778/gacetap/gaceta.mostrar_documento?p_tipo=27&amp;p_numero=054&amp;p_consec=29200" TargetMode="External"/><Relationship Id="rId18" Type="http://schemas.openxmlformats.org/officeDocument/2006/relationships/hyperlink" Target="http://servoaspr.imprenta.gov.co:7778/gacetap/gaceta.mostrar_documento?p_tipo=22&amp;p_numero=178&amp;p_consec=29043" TargetMode="External"/><Relationship Id="rId26" Type="http://schemas.openxmlformats.org/officeDocument/2006/relationships/hyperlink" Target="http://servoaspr.imprenta.gov.co:7778/gacetap/gaceta.mostrar_documento?p_tipo=05&amp;p_numero=040&amp;p_consec=26291" TargetMode="External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servoaspr.imprenta.gov.co:7778/gacetap/gaceta.mostrar_documento?p_tipo=11&amp;p_numero=041&amp;p_consec=26681" TargetMode="External"/><Relationship Id="rId34" Type="http://schemas.openxmlformats.org/officeDocument/2006/relationships/hyperlink" Target="http://servoaspr.imprenta.gov.co:7778/gacetap/gaceta.mostrar_documento?p_tipo=27&amp;p_numero=185&amp;p_consec=30263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servoaspr.imprenta.gov.co:7778/gacetap/gaceta.mostrar_documento?p_tipo=11&amp;p_numero=054&amp;p_consec=27511" TargetMode="External"/><Relationship Id="rId17" Type="http://schemas.openxmlformats.org/officeDocument/2006/relationships/hyperlink" Target="http://servoaspr.imprenta.gov.co:7778/gacetap/gaceta.mostrar_documento?p_tipo=05&amp;p_numero=178&amp;p_consec=28115" TargetMode="External"/><Relationship Id="rId25" Type="http://schemas.openxmlformats.org/officeDocument/2006/relationships/hyperlink" Target="http://servoaspr.imprenta.gov.co:7778/gacetap/gaceta.mostrar_documento?p_tipo=27&amp;p_numero=088&amp;p_consec=29082" TargetMode="External"/><Relationship Id="rId33" Type="http://schemas.openxmlformats.org/officeDocument/2006/relationships/hyperlink" Target="http://servoaspr.imprenta.gov.co:7778/gacetap/gaceta.mostrar_documento?p_tipo=22&amp;p_numero=185&amp;p_consec=28860" TargetMode="External"/><Relationship Id="rId38" Type="http://schemas.openxmlformats.org/officeDocument/2006/relationships/hyperlink" Target="http://servoaspr.imprenta.gov.co:7778/gacetap/gaceta.mostrar_documento?p_tipo=27&amp;p_numero=214&amp;p_consec=3031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ervoaspr.imprenta.gov.co:7778/gacetap/gaceta.mostrar_documento?p_tipo=11&amp;p_numero=060&amp;p_consec=27485" TargetMode="External"/><Relationship Id="rId20" Type="http://schemas.openxmlformats.org/officeDocument/2006/relationships/hyperlink" Target="http://servoaspr.imprenta.gov.co:7778/gacetap/gaceta.mostrar_documento?p_tipo=05&amp;p_numero=041&amp;p_consec=26292" TargetMode="External"/><Relationship Id="rId29" Type="http://schemas.openxmlformats.org/officeDocument/2006/relationships/hyperlink" Target="http://servoaspr.imprenta.gov.co:7778/gacetap/gaceta.mostrar_documento?p_tipo=05&amp;p_numero=122&amp;p_consec=27071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servoaspr.imprenta.gov.co:7778/gacetap/gaceta.mostrar_documento?p_tipo=05&amp;p_numero=054&amp;p_consec=26414" TargetMode="External"/><Relationship Id="rId24" Type="http://schemas.openxmlformats.org/officeDocument/2006/relationships/hyperlink" Target="http://servoaspr.imprenta.gov.co:7778/gacetap/gaceta.mostrar_documento?p_tipo=11&amp;p_numero=088&amp;p_consec=28177" TargetMode="External"/><Relationship Id="rId32" Type="http://schemas.openxmlformats.org/officeDocument/2006/relationships/hyperlink" Target="http://servoaspr.imprenta.gov.co:7778/gacetap/gaceta.mostrar_documento?p_tipo=05&amp;p_numero=185&amp;p_consec=28369" TargetMode="External"/><Relationship Id="rId37" Type="http://schemas.openxmlformats.org/officeDocument/2006/relationships/hyperlink" Target="http://servoaspr.imprenta.gov.co:7778/gacetap/gaceta.mostrar_documento?p_tipo=27&amp;p_numero=023&amp;p_consec=30262" TargetMode="External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servoaspr.imprenta.gov.co:7778/gacetap/gaceta.mostrar_documento?p_tipo=05&amp;p_numero=060&amp;p_consec=26462" TargetMode="External"/><Relationship Id="rId23" Type="http://schemas.openxmlformats.org/officeDocument/2006/relationships/hyperlink" Target="http://servoaspr.imprenta.gov.co:7778/gacetap/gaceta.mostrar_documento?p_tipo=05&amp;p_numero=088&amp;p_consec=26722" TargetMode="External"/><Relationship Id="rId28" Type="http://schemas.openxmlformats.org/officeDocument/2006/relationships/hyperlink" Target="http://servoaspr.imprenta.gov.co:7778/gacetap/gaceta.mostrar_documento?p_tipo=12&amp;p_numero=040&amp;p_consec=27700" TargetMode="External"/><Relationship Id="rId36" Type="http://schemas.openxmlformats.org/officeDocument/2006/relationships/hyperlink" Target="http://servoaspr.imprenta.gov.co:7778/gacetap/gaceta.mostrar_documento?p_tipo=11&amp;p_numero=023&amp;p_consec=26884" TargetMode="External"/><Relationship Id="rId10" Type="http://schemas.openxmlformats.org/officeDocument/2006/relationships/hyperlink" Target="http://servoaspr.imprenta.gov.co:7778/gacetap/gaceta.mostrar_documento?p_tipo=63&amp;p_numero=216&amp;p_consec=30093" TargetMode="External"/><Relationship Id="rId19" Type="http://schemas.openxmlformats.org/officeDocument/2006/relationships/hyperlink" Target="http://servoaspr.imprenta.gov.co:7778/gacetap/gaceta.mostrar_documento?p_tipo=27&amp;p_numero=178&amp;p_consec=30216" TargetMode="External"/><Relationship Id="rId31" Type="http://schemas.openxmlformats.org/officeDocument/2006/relationships/hyperlink" Target="http://servoaspr.imprenta.gov.co:7778/gacetap/gaceta.mostrar_documento?p_tipo=27&amp;p_numero=122&amp;p_consec=299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rvoaspr.imprenta.gov.co:7778/gacetap/gaceta.mostrar_documento?p_tipo=1819&amp;p_numero=216&amp;p_consec=29875" TargetMode="External"/><Relationship Id="rId14" Type="http://schemas.openxmlformats.org/officeDocument/2006/relationships/hyperlink" Target="http://servoaspr.imprenta.gov.co:7778/gacetap/gaceta.mostrar_documento?p_tipo=84&amp;p_numero=054&amp;p_consec=29600" TargetMode="External"/><Relationship Id="rId22" Type="http://schemas.openxmlformats.org/officeDocument/2006/relationships/hyperlink" Target="http://servoaspr.imprenta.gov.co:7778/gacetap/gaceta.mostrar_documento?p_tipo=12&amp;p_numero=041&amp;p_consec=27701" TargetMode="External"/><Relationship Id="rId27" Type="http://schemas.openxmlformats.org/officeDocument/2006/relationships/hyperlink" Target="http://servoaspr.imprenta.gov.co:7778/gacetap/gaceta.mostrar_documento?p_tipo=11&amp;p_numero=040&amp;p_consec=26680" TargetMode="External"/><Relationship Id="rId30" Type="http://schemas.openxmlformats.org/officeDocument/2006/relationships/hyperlink" Target="http://servoaspr.imprenta.gov.co:7778/gacetap/gaceta.mostrar_documento?p_tipo=11&amp;p_numero=122&amp;p_consec=28734" TargetMode="External"/><Relationship Id="rId35" Type="http://schemas.openxmlformats.org/officeDocument/2006/relationships/hyperlink" Target="http://servoaspr.imprenta.gov.co:7778/gacetap/gaceta.mostrar_documento?p_tipo=05&amp;p_numero=023&amp;p_consec=2616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2388</Words>
  <Characters>13137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2011-09-30T17:02:00Z</dcterms:created>
  <dcterms:modified xsi:type="dcterms:W3CDTF">2011-09-30T20:33:00Z</dcterms:modified>
</cp:coreProperties>
</file>